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CC6" w:rsidRDefault="00AF5FB4" w:rsidP="0035648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整体思维训练</w:t>
      </w:r>
      <w:r w:rsidR="00356488" w:rsidRPr="00356488">
        <w:rPr>
          <w:b/>
          <w:sz w:val="28"/>
        </w:rPr>
        <w:t>使用教程</w:t>
      </w:r>
    </w:p>
    <w:p w:rsidR="00356488" w:rsidRDefault="00FC3F5A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88710" cy="3061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88" w:rsidRPr="00AF5FB4" w:rsidRDefault="00356488" w:rsidP="00356488">
      <w:pPr>
        <w:rPr>
          <w:sz w:val="32"/>
        </w:rPr>
      </w:pPr>
      <w:proofErr w:type="gramStart"/>
      <w:r w:rsidRPr="00AF5FB4">
        <w:rPr>
          <w:sz w:val="32"/>
        </w:rPr>
        <w:t>打开学</w:t>
      </w:r>
      <w:proofErr w:type="gramEnd"/>
      <w:r w:rsidRPr="00AF5FB4">
        <w:rPr>
          <w:sz w:val="32"/>
        </w:rPr>
        <w:t>生机</w:t>
      </w:r>
      <w:r w:rsidR="00FC3F5A" w:rsidRPr="00AF5FB4">
        <w:rPr>
          <w:rFonts w:hint="eastAsia"/>
          <w:sz w:val="32"/>
        </w:rPr>
        <w:t>网址</w:t>
      </w:r>
      <w:r w:rsidRPr="00AF5FB4">
        <w:rPr>
          <w:sz w:val="32"/>
        </w:rPr>
        <w:t>，输入用户名和密码，登录。</w:t>
      </w:r>
    </w:p>
    <w:p w:rsidR="00356488" w:rsidRDefault="00356488" w:rsidP="00356488">
      <w:pPr>
        <w:rPr>
          <w:sz w:val="24"/>
        </w:rPr>
      </w:pPr>
    </w:p>
    <w:p w:rsidR="00356488" w:rsidRDefault="00356488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rFonts w:hint="eastAsia"/>
          <w:sz w:val="24"/>
        </w:rPr>
      </w:pPr>
    </w:p>
    <w:p w:rsidR="00356488" w:rsidRDefault="00FC3F5A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86805" cy="288544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Default="00C57516" w:rsidP="00356488">
      <w:pPr>
        <w:rPr>
          <w:rFonts w:hint="eastAsia"/>
          <w:sz w:val="24"/>
        </w:rPr>
      </w:pPr>
      <w:r w:rsidRPr="00AF5FB4">
        <w:rPr>
          <w:rFonts w:hint="eastAsia"/>
          <w:sz w:val="32"/>
        </w:rPr>
        <w:t>在主界面</w:t>
      </w:r>
      <w:r w:rsidR="00356488" w:rsidRPr="00AF5FB4">
        <w:rPr>
          <w:sz w:val="32"/>
        </w:rPr>
        <w:t>点击</w:t>
      </w:r>
      <w:r w:rsidR="00FC3F5A" w:rsidRPr="00AF5FB4">
        <w:rPr>
          <w:rFonts w:hint="eastAsia"/>
          <w:sz w:val="32"/>
        </w:rPr>
        <w:t>整体思维训练</w:t>
      </w:r>
      <w:r w:rsidR="00356488" w:rsidRPr="00AF5FB4">
        <w:rPr>
          <w:sz w:val="32"/>
        </w:rPr>
        <w:t>，进入</w:t>
      </w:r>
      <w:r w:rsidR="00FC3F5A" w:rsidRPr="00AF5FB4">
        <w:rPr>
          <w:rFonts w:hint="eastAsia"/>
          <w:sz w:val="32"/>
        </w:rPr>
        <w:t>整体</w:t>
      </w:r>
      <w:r w:rsidR="00356488" w:rsidRPr="00AF5FB4">
        <w:rPr>
          <w:sz w:val="32"/>
        </w:rPr>
        <w:t>病例练习模式</w:t>
      </w:r>
      <w:r w:rsidR="00356488">
        <w:rPr>
          <w:sz w:val="24"/>
        </w:rPr>
        <w:t>。</w:t>
      </w:r>
    </w:p>
    <w:p w:rsidR="00356488" w:rsidRDefault="00FC3F5A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6805" cy="3063875"/>
            <wp:effectExtent l="0" t="0" r="444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Pr="00AF5FB4" w:rsidRDefault="00F42E85" w:rsidP="00356488">
      <w:pPr>
        <w:rPr>
          <w:sz w:val="32"/>
        </w:rPr>
      </w:pPr>
      <w:r w:rsidRPr="00AF5FB4">
        <w:rPr>
          <w:rFonts w:hint="eastAsia"/>
          <w:sz w:val="32"/>
        </w:rPr>
        <w:t>在</w:t>
      </w:r>
      <w:r w:rsidR="00356488" w:rsidRPr="00AF5FB4">
        <w:rPr>
          <w:rFonts w:hint="eastAsia"/>
          <w:sz w:val="32"/>
        </w:rPr>
        <w:t>病例选择界面，</w:t>
      </w:r>
      <w:r w:rsidRPr="00AF5FB4">
        <w:rPr>
          <w:rFonts w:hint="eastAsia"/>
          <w:sz w:val="32"/>
        </w:rPr>
        <w:t>鼠标单击</w:t>
      </w:r>
      <w:r w:rsidR="00356488" w:rsidRPr="00AF5FB4">
        <w:rPr>
          <w:rFonts w:hint="eastAsia"/>
          <w:sz w:val="32"/>
        </w:rPr>
        <w:t>选择一个病例，</w:t>
      </w:r>
      <w:r w:rsidRPr="00AF5FB4">
        <w:rPr>
          <w:rFonts w:hint="eastAsia"/>
          <w:sz w:val="32"/>
        </w:rPr>
        <w:t>点击下方的开始练习，然后确定，</w:t>
      </w:r>
      <w:r w:rsidR="00356488" w:rsidRPr="00AF5FB4">
        <w:rPr>
          <w:rFonts w:hint="eastAsia"/>
          <w:sz w:val="32"/>
        </w:rPr>
        <w:t>进入</w:t>
      </w:r>
      <w:r w:rsidRPr="00AF5FB4">
        <w:rPr>
          <w:rFonts w:hint="eastAsia"/>
          <w:sz w:val="32"/>
        </w:rPr>
        <w:t>该病例</w:t>
      </w:r>
      <w:r w:rsidR="00356488" w:rsidRPr="00AF5FB4">
        <w:rPr>
          <w:rFonts w:hint="eastAsia"/>
          <w:sz w:val="32"/>
        </w:rPr>
        <w:t>。</w:t>
      </w:r>
    </w:p>
    <w:p w:rsidR="00356488" w:rsidRPr="00AF5FB4" w:rsidRDefault="00356488" w:rsidP="00356488">
      <w:pPr>
        <w:rPr>
          <w:sz w:val="32"/>
        </w:rPr>
      </w:pPr>
    </w:p>
    <w:p w:rsidR="00356488" w:rsidRDefault="00356488" w:rsidP="00356488">
      <w:pPr>
        <w:rPr>
          <w:sz w:val="24"/>
        </w:rPr>
      </w:pPr>
    </w:p>
    <w:p w:rsidR="00356488" w:rsidRDefault="00356488" w:rsidP="00356488">
      <w:pPr>
        <w:rPr>
          <w:sz w:val="24"/>
        </w:rPr>
      </w:pPr>
    </w:p>
    <w:p w:rsidR="00356488" w:rsidRDefault="00F42E85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5375" cy="30638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Pr="00AF5FB4" w:rsidRDefault="00F42E85" w:rsidP="00356488">
      <w:pPr>
        <w:rPr>
          <w:rFonts w:hint="eastAsia"/>
          <w:sz w:val="32"/>
        </w:rPr>
      </w:pPr>
      <w:r w:rsidRPr="00AF5FB4">
        <w:rPr>
          <w:rFonts w:hint="eastAsia"/>
          <w:sz w:val="32"/>
        </w:rPr>
        <w:t>首先是患者信息页面</w:t>
      </w:r>
      <w:r w:rsidR="00356488" w:rsidRPr="00AF5FB4">
        <w:rPr>
          <w:rFonts w:hint="eastAsia"/>
          <w:sz w:val="32"/>
        </w:rPr>
        <w:t>，可以查看病人的基本信息</w:t>
      </w:r>
      <w:r w:rsidRPr="00AF5FB4">
        <w:rPr>
          <w:rFonts w:hint="eastAsia"/>
          <w:sz w:val="32"/>
        </w:rPr>
        <w:t>，看完后</w:t>
      </w:r>
      <w:r w:rsidR="00356488" w:rsidRPr="00AF5FB4">
        <w:rPr>
          <w:rFonts w:hint="eastAsia"/>
          <w:sz w:val="32"/>
        </w:rPr>
        <w:t>点击</w:t>
      </w:r>
      <w:r w:rsidRPr="00AF5FB4">
        <w:rPr>
          <w:rFonts w:hint="eastAsia"/>
          <w:sz w:val="32"/>
        </w:rPr>
        <w:t>上方的问诊按钮，进入问诊环节</w:t>
      </w:r>
      <w:r w:rsidR="00373BF7" w:rsidRPr="00AF5FB4">
        <w:rPr>
          <w:rFonts w:hint="eastAsia"/>
          <w:sz w:val="32"/>
        </w:rPr>
        <w:t>。</w:t>
      </w:r>
    </w:p>
    <w:p w:rsidR="00356488" w:rsidRDefault="007A7ED1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6805" cy="305181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F7" w:rsidRPr="00AF5FB4" w:rsidRDefault="007A7ED1" w:rsidP="00356488">
      <w:pPr>
        <w:rPr>
          <w:sz w:val="32"/>
        </w:rPr>
      </w:pPr>
      <w:r w:rsidRPr="00AF5FB4">
        <w:rPr>
          <w:rFonts w:hint="eastAsia"/>
          <w:sz w:val="32"/>
        </w:rPr>
        <w:t>在问诊页面，选择左侧不同的病史类型下的不同问题，进行提问，在最下方有允许的问诊个数提示</w:t>
      </w:r>
      <w:r w:rsidR="003A77A4" w:rsidRPr="00AF5FB4">
        <w:rPr>
          <w:rFonts w:hint="eastAsia"/>
          <w:sz w:val="32"/>
        </w:rPr>
        <w:t>，打到最大数量后将不可再进行更多的问诊</w:t>
      </w:r>
      <w:r w:rsidRPr="00AF5FB4">
        <w:rPr>
          <w:rFonts w:hint="eastAsia"/>
          <w:sz w:val="32"/>
        </w:rPr>
        <w:t>。</w:t>
      </w:r>
      <w:r w:rsidR="003A77A4" w:rsidRPr="00AF5FB4">
        <w:rPr>
          <w:rFonts w:hint="eastAsia"/>
          <w:sz w:val="32"/>
        </w:rPr>
        <w:t>问诊完成后，点击上方的体格检查按钮，来到下一步。</w:t>
      </w:r>
    </w:p>
    <w:p w:rsidR="00373BF7" w:rsidRDefault="00373BF7" w:rsidP="00356488">
      <w:pPr>
        <w:rPr>
          <w:rFonts w:hint="eastAsia"/>
          <w:sz w:val="24"/>
        </w:rPr>
      </w:pPr>
    </w:p>
    <w:p w:rsidR="00373BF7" w:rsidRDefault="003A77A4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86805" cy="305181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F7" w:rsidRPr="00AF5FB4" w:rsidRDefault="00373BF7" w:rsidP="00356488">
      <w:pPr>
        <w:rPr>
          <w:sz w:val="32"/>
        </w:rPr>
      </w:pPr>
      <w:r w:rsidRPr="00AF5FB4">
        <w:rPr>
          <w:rFonts w:hint="eastAsia"/>
          <w:sz w:val="32"/>
        </w:rPr>
        <w:t>在</w:t>
      </w:r>
      <w:r w:rsidR="003A77A4" w:rsidRPr="00AF5FB4"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界面，</w:t>
      </w:r>
      <w:r w:rsidR="003A77A4" w:rsidRPr="00AF5FB4">
        <w:rPr>
          <w:rFonts w:hint="eastAsia"/>
          <w:sz w:val="32"/>
        </w:rPr>
        <w:t>按照不同检查部位可以分别进行体格检查，右侧区域显示结果，在下方同样有可以进行检查的个数限制。体格检查完成后，点击上方的辅助检查按钮，来到下一步。</w:t>
      </w:r>
    </w:p>
    <w:p w:rsidR="00373BF7" w:rsidRDefault="003A77A4" w:rsidP="00356488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86805" cy="3063875"/>
            <wp:effectExtent l="0" t="0" r="444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DD" w:rsidRPr="00AF5FB4" w:rsidRDefault="003A77A4" w:rsidP="00356488">
      <w:pPr>
        <w:rPr>
          <w:sz w:val="32"/>
        </w:rPr>
      </w:pPr>
      <w:r w:rsidRPr="00AF5FB4">
        <w:rPr>
          <w:rFonts w:hint="eastAsia"/>
          <w:sz w:val="32"/>
        </w:rPr>
        <w:t>在辅助检查页面，先选择左侧的检查项目，再在中间位置</w:t>
      </w:r>
      <w:r w:rsidR="007226E5" w:rsidRPr="00AF5FB4">
        <w:rPr>
          <w:rFonts w:hint="eastAsia"/>
          <w:sz w:val="32"/>
        </w:rPr>
        <w:t>选择具体检查的单项，最后点击检查按钮，结果就会自动在右侧显示，在页面的最下方，同样显示了可以检查的个数及金额限制</w:t>
      </w:r>
      <w:r w:rsidR="008E7FDD" w:rsidRPr="00AF5FB4">
        <w:rPr>
          <w:rFonts w:hint="eastAsia"/>
          <w:sz w:val="32"/>
        </w:rPr>
        <w:t>。</w:t>
      </w:r>
      <w:r w:rsidR="007226E5" w:rsidRPr="00AF5FB4">
        <w:rPr>
          <w:rFonts w:hint="eastAsia"/>
          <w:sz w:val="32"/>
        </w:rPr>
        <w:t>完成辅助检查后，点击上方的诊断按钮，来到下一步。</w:t>
      </w:r>
    </w:p>
    <w:p w:rsidR="007226E5" w:rsidRDefault="007226E5" w:rsidP="00356488">
      <w:pPr>
        <w:rPr>
          <w:rFonts w:hint="eastAsia"/>
          <w:sz w:val="24"/>
        </w:rPr>
      </w:pPr>
    </w:p>
    <w:p w:rsidR="005656D2" w:rsidRDefault="005656D2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rFonts w:hint="eastAsia"/>
          <w:sz w:val="24"/>
        </w:rPr>
      </w:pPr>
    </w:p>
    <w:p w:rsidR="005656D2" w:rsidRDefault="007226E5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6805" cy="3051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0B" w:rsidRDefault="006F009B" w:rsidP="00356488">
      <w:pPr>
        <w:rPr>
          <w:sz w:val="32"/>
        </w:rPr>
      </w:pPr>
      <w:r w:rsidRPr="00AF5FB4">
        <w:rPr>
          <w:rFonts w:hint="eastAsia"/>
          <w:sz w:val="32"/>
        </w:rPr>
        <w:t>在诊断页面，首先在上方的搜索栏内，输入相应的诊断，然后在检索出的相应诊断列表内，单击选择适合的诊断名称，这样添加所有需要添加的诊断后，在下方的已选拟诊列表内，将诊断进行主要、次要、鉴别、疑似的分类，并且每一个诊断都要点击选中该项诊断后，在右侧的依据列表内，将该诊断的相应依据进行勾选。全部完成后，点击上方的治疗按钮，进入下一步。</w:t>
      </w:r>
    </w:p>
    <w:p w:rsidR="00AF5FB4" w:rsidRPr="00AF5FB4" w:rsidRDefault="00AF5FB4" w:rsidP="00356488">
      <w:pPr>
        <w:rPr>
          <w:rFonts w:hint="eastAsia"/>
          <w:sz w:val="32"/>
        </w:rPr>
      </w:pPr>
    </w:p>
    <w:p w:rsidR="005656D2" w:rsidRDefault="006F009B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1090" cy="30575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D2" w:rsidRDefault="006F009B" w:rsidP="00356488">
      <w:pPr>
        <w:rPr>
          <w:sz w:val="32"/>
        </w:rPr>
      </w:pPr>
      <w:r w:rsidRPr="00AF5FB4">
        <w:rPr>
          <w:rFonts w:hint="eastAsia"/>
          <w:sz w:val="32"/>
        </w:rPr>
        <w:t>在弹出的对话框中，选择需要的治疗方式，</w:t>
      </w:r>
      <w:r w:rsidR="00450FB8" w:rsidRPr="00AF5FB4">
        <w:rPr>
          <w:rFonts w:hint="eastAsia"/>
          <w:sz w:val="32"/>
        </w:rPr>
        <w:t>临时治疗为急诊的治疗方式，予以相应的急诊治疗后，还可以继续进行之前几个步骤的操作，然后再回到治疗页面，选择门诊或者住院和转诊治疗的一种</w:t>
      </w:r>
      <w:r w:rsidR="003B5F31" w:rsidRPr="00AF5FB4">
        <w:rPr>
          <w:rFonts w:hint="eastAsia"/>
          <w:sz w:val="32"/>
        </w:rPr>
        <w:t>。</w:t>
      </w:r>
    </w:p>
    <w:p w:rsidR="00AF5FB4" w:rsidRDefault="00AF5FB4" w:rsidP="00356488">
      <w:pPr>
        <w:rPr>
          <w:sz w:val="32"/>
        </w:rPr>
      </w:pPr>
    </w:p>
    <w:p w:rsidR="00AF5FB4" w:rsidRDefault="00AF5FB4" w:rsidP="00356488">
      <w:pPr>
        <w:rPr>
          <w:sz w:val="32"/>
        </w:rPr>
      </w:pPr>
    </w:p>
    <w:p w:rsidR="00AF5FB4" w:rsidRDefault="00AF5FB4" w:rsidP="00356488">
      <w:pPr>
        <w:rPr>
          <w:sz w:val="32"/>
        </w:rPr>
      </w:pPr>
    </w:p>
    <w:p w:rsidR="00AF5FB4" w:rsidRDefault="00AF5FB4" w:rsidP="00356488">
      <w:pPr>
        <w:rPr>
          <w:sz w:val="32"/>
        </w:rPr>
      </w:pPr>
    </w:p>
    <w:p w:rsidR="00AF5FB4" w:rsidRPr="00AF5FB4" w:rsidRDefault="00AF5FB4" w:rsidP="00356488">
      <w:pPr>
        <w:rPr>
          <w:rFonts w:hint="eastAsia"/>
          <w:sz w:val="32"/>
        </w:rPr>
      </w:pPr>
    </w:p>
    <w:p w:rsidR="00DB4CA0" w:rsidRDefault="00392391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1090" cy="30460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49" w:rsidRDefault="00392391" w:rsidP="00356488">
      <w:pPr>
        <w:rPr>
          <w:sz w:val="32"/>
        </w:rPr>
      </w:pPr>
      <w:r w:rsidRPr="00AF5FB4">
        <w:rPr>
          <w:rFonts w:hint="eastAsia"/>
          <w:sz w:val="32"/>
        </w:rPr>
        <w:t>在治疗页面，左侧的治疗项目内都有具体的治疗内容，</w:t>
      </w:r>
      <w:proofErr w:type="gramStart"/>
      <w:r w:rsidRPr="00AF5FB4">
        <w:rPr>
          <w:rFonts w:hint="eastAsia"/>
          <w:sz w:val="32"/>
        </w:rPr>
        <w:t>勾选具体</w:t>
      </w:r>
      <w:proofErr w:type="gramEnd"/>
      <w:r w:rsidRPr="00AF5FB4">
        <w:rPr>
          <w:rFonts w:hint="eastAsia"/>
          <w:sz w:val="32"/>
        </w:rPr>
        <w:t>的治疗内容后，点击添加，该项治疗措施就会添加到右侧的治疗计划列表内。左下方的治疗原则选择适合的进行勾选。页面下方同样有允许治疗项目的个数限制。全部完成后，点击页面下方的完成训练按钮。弹出的对话框中</w:t>
      </w:r>
      <w:r w:rsidR="001B7AD0" w:rsidRPr="00AF5FB4">
        <w:rPr>
          <w:rFonts w:hint="eastAsia"/>
          <w:sz w:val="32"/>
        </w:rPr>
        <w:t>，选择暂停，可以下次对于该病例进行继续练习；选择完成，则可以进一步选择是否立即查看该病例的练习成绩。</w:t>
      </w:r>
    </w:p>
    <w:p w:rsidR="00AF5FB4" w:rsidRPr="00AF5FB4" w:rsidRDefault="00AF5FB4" w:rsidP="00356488">
      <w:pPr>
        <w:rPr>
          <w:rFonts w:hint="eastAsia"/>
          <w:sz w:val="32"/>
        </w:rPr>
      </w:pPr>
      <w:bookmarkStart w:id="0" w:name="_GoBack"/>
      <w:bookmarkEnd w:id="0"/>
    </w:p>
    <w:p w:rsidR="00207149" w:rsidRDefault="00585F98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81090" cy="306387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3A" w:rsidRPr="00AF5FB4" w:rsidRDefault="001B7AD0" w:rsidP="00356488">
      <w:pPr>
        <w:rPr>
          <w:sz w:val="32"/>
        </w:rPr>
      </w:pPr>
      <w:r w:rsidRPr="00AF5FB4">
        <w:rPr>
          <w:rFonts w:hint="eastAsia"/>
          <w:sz w:val="32"/>
        </w:rPr>
        <w:t>在成绩查询页面，可以看到该次练习的总体评价，以及学生答案与正确答案的对比，并通过每一条答案前的彩色标志来区分答案的正确与否。页面上方有问诊、体格检查等不同步骤的切换按钮，可以查看不同步骤内的具体答案情况。</w:t>
      </w:r>
      <w:r w:rsidR="00C57516" w:rsidRPr="00AF5FB4">
        <w:rPr>
          <w:rFonts w:hint="eastAsia"/>
          <w:sz w:val="32"/>
        </w:rPr>
        <w:t>查看完成后，点击页面左上方的房子形状按钮，回到主界面。</w:t>
      </w:r>
    </w:p>
    <w:p w:rsidR="00F71E0B" w:rsidRDefault="00F71E0B" w:rsidP="00356488">
      <w:pPr>
        <w:rPr>
          <w:sz w:val="24"/>
        </w:rPr>
      </w:pPr>
    </w:p>
    <w:sectPr w:rsidR="00F71E0B" w:rsidSect="0035648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D60"/>
    <w:rsid w:val="000141C7"/>
    <w:rsid w:val="00092D60"/>
    <w:rsid w:val="001B7AD0"/>
    <w:rsid w:val="00207149"/>
    <w:rsid w:val="002514CE"/>
    <w:rsid w:val="00356488"/>
    <w:rsid w:val="00373BF7"/>
    <w:rsid w:val="00392391"/>
    <w:rsid w:val="003A77A4"/>
    <w:rsid w:val="003B5F31"/>
    <w:rsid w:val="00412CCA"/>
    <w:rsid w:val="00450FB8"/>
    <w:rsid w:val="005656D2"/>
    <w:rsid w:val="00585F98"/>
    <w:rsid w:val="006F009B"/>
    <w:rsid w:val="007226E5"/>
    <w:rsid w:val="007A7ED1"/>
    <w:rsid w:val="007E14B6"/>
    <w:rsid w:val="007F3439"/>
    <w:rsid w:val="007F4455"/>
    <w:rsid w:val="008E7FDD"/>
    <w:rsid w:val="00A4113A"/>
    <w:rsid w:val="00AE6576"/>
    <w:rsid w:val="00AF5FB4"/>
    <w:rsid w:val="00C07D90"/>
    <w:rsid w:val="00C57516"/>
    <w:rsid w:val="00DB4CA0"/>
    <w:rsid w:val="00EB6CC6"/>
    <w:rsid w:val="00F42E85"/>
    <w:rsid w:val="00F71E0B"/>
    <w:rsid w:val="00FC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C9D8B"/>
  <w15:chartTrackingRefBased/>
  <w15:docId w15:val="{829FE047-52C3-4B15-BB03-21D8174C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152</Words>
  <Characters>872</Characters>
  <Application>Microsoft Office Word</Application>
  <DocSecurity>0</DocSecurity>
  <Lines>7</Lines>
  <Paragraphs>2</Paragraphs>
  <ScaleCrop>false</ScaleCrop>
  <Company>Win10NeT.COM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lg</cp:lastModifiedBy>
  <cp:revision>5</cp:revision>
  <dcterms:created xsi:type="dcterms:W3CDTF">2018-05-30T05:20:00Z</dcterms:created>
  <dcterms:modified xsi:type="dcterms:W3CDTF">2018-05-30T07:22:00Z</dcterms:modified>
</cp:coreProperties>
</file>