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left"/>
        <w:rPr>
          <w:rFonts w:ascii="黑体" w:hAnsi="??" w:eastAsia="黑体"/>
          <w:kern w:val="0"/>
          <w:sz w:val="32"/>
          <w:szCs w:val="32"/>
          <w:shd w:val="clear" w:color="auto" w:fill="FFFFFF"/>
        </w:rPr>
      </w:pPr>
      <w:bookmarkStart w:id="2" w:name="_GoBack"/>
      <w:bookmarkEnd w:id="2"/>
      <w:r>
        <w:rPr>
          <w:rFonts w:hint="eastAsia" w:ascii="黑体" w:hAnsi="??" w:eastAsia="黑体"/>
          <w:kern w:val="0"/>
          <w:sz w:val="32"/>
          <w:szCs w:val="32"/>
          <w:shd w:val="clear" w:color="auto" w:fill="FFFFFF"/>
        </w:rPr>
        <w:t>附件</w:t>
      </w:r>
      <w:r>
        <w:rPr>
          <w:rFonts w:ascii="黑体" w:hAnsi="??" w:eastAsia="黑体"/>
          <w:kern w:val="0"/>
          <w:sz w:val="32"/>
          <w:szCs w:val="32"/>
          <w:shd w:val="clear" w:color="auto" w:fill="FFFFFF"/>
        </w:rPr>
        <w:t>2</w:t>
      </w:r>
      <w:r>
        <w:rPr>
          <w:rFonts w:hint="eastAsia" w:ascii="黑体" w:hAnsi="??" w:eastAsia="黑体"/>
          <w:kern w:val="0"/>
          <w:sz w:val="32"/>
          <w:szCs w:val="32"/>
          <w:shd w:val="clear" w:color="auto" w:fill="FFFFFF"/>
        </w:rPr>
        <w:t>：</w:t>
      </w:r>
    </w:p>
    <w:p>
      <w:pPr>
        <w:widowControl/>
        <w:spacing w:line="390" w:lineRule="atLeast"/>
        <w:jc w:val="left"/>
        <w:rPr>
          <w:rFonts w:ascii="黑体" w:hAnsi="??" w:eastAsia="黑体"/>
          <w:kern w:val="0"/>
          <w:sz w:val="32"/>
          <w:szCs w:val="32"/>
          <w:shd w:val="clear" w:color="auto" w:fill="FFFFFF"/>
        </w:rPr>
      </w:pPr>
    </w:p>
    <w:p>
      <w:pPr>
        <w:widowControl/>
        <w:spacing w:line="390" w:lineRule="atLeast"/>
        <w:jc w:val="left"/>
        <w:rPr>
          <w:rFonts w:ascii="黑体" w:hAnsi="??" w:eastAsia="黑体"/>
          <w:kern w:val="0"/>
          <w:sz w:val="32"/>
          <w:szCs w:val="32"/>
          <w:shd w:val="clear" w:color="auto" w:fill="FFFFFF"/>
        </w:rPr>
      </w:pPr>
    </w:p>
    <w:p>
      <w:pPr>
        <w:widowControl/>
        <w:spacing w:line="390" w:lineRule="atLeast"/>
        <w:jc w:val="left"/>
        <w:rPr>
          <w:rFonts w:ascii="仿宋_GB2312" w:hAnsi="??" w:eastAsia="仿宋_GB2312"/>
          <w:kern w:val="0"/>
          <w:sz w:val="32"/>
          <w:szCs w:val="32"/>
          <w:shd w:val="clear" w:color="auto" w:fill="FFFFFF"/>
        </w:rPr>
      </w:pPr>
    </w:p>
    <w:p>
      <w:pPr>
        <w:rPr>
          <w:rFonts w:ascii="宋体"/>
        </w:rPr>
      </w:pPr>
    </w:p>
    <w:p>
      <w:pPr>
        <w:ind w:firstLine="210" w:firstLineChars="100"/>
        <w:rPr>
          <w:rFonts w:ascii="宋体"/>
        </w:rPr>
      </w:pPr>
    </w:p>
    <w:p>
      <w:pPr>
        <w:ind w:firstLine="210" w:firstLineChars="100"/>
        <w:rPr>
          <w:rFonts w:ascii="宋体"/>
        </w:rPr>
      </w:pPr>
    </w:p>
    <w:p>
      <w:pPr>
        <w:autoSpaceDE w:val="0"/>
        <w:autoSpaceDN w:val="0"/>
        <w:adjustRightInd w:val="0"/>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陕西省卫生健康科研创新团队支持计划</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sz w:val="28"/>
          <w:szCs w:val="28"/>
        </w:rPr>
      </w:pPr>
    </w:p>
    <w:p>
      <w:pPr>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申报团队名称：</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spacing w:line="36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依托单位名称：</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spacing w:line="36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学术带头人：</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spacing w:line="36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u w:val="single"/>
        </w:rPr>
        <w:t xml:space="preserve">                                    </w:t>
      </w:r>
    </w:p>
    <w:p>
      <w:pPr>
        <w:spacing w:line="36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申报日期：</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 xml:space="preserve"> </w:t>
      </w:r>
    </w:p>
    <w:p>
      <w:pPr>
        <w:spacing w:line="360" w:lineRule="auto"/>
        <w:ind w:firstLine="1260" w:firstLineChars="600"/>
        <w:rPr>
          <w:rFonts w:ascii="仿宋_GB2312" w:hAnsi="仿宋_GB2312" w:eastAsia="仿宋_GB2312" w:cs="仿宋_GB2312"/>
          <w:b/>
          <w:bCs/>
        </w:rPr>
      </w:pPr>
    </w:p>
    <w:p>
      <w:pPr>
        <w:spacing w:line="360" w:lineRule="auto"/>
        <w:rPr>
          <w:rFonts w:ascii="宋体"/>
        </w:rPr>
      </w:pPr>
    </w:p>
    <w:p>
      <w:pPr>
        <w:pStyle w:val="2"/>
        <w:ind w:firstLine="800"/>
        <w:jc w:val="center"/>
        <w:rPr>
          <w:rFonts w:ascii="楷体_GB2312" w:hAnsi="楷体_GB2312" w:eastAsia="楷体_GB2312" w:cs="楷体_GB2312"/>
          <w:sz w:val="40"/>
          <w:szCs w:val="40"/>
        </w:rPr>
      </w:pPr>
      <w:r>
        <w:rPr>
          <w:rFonts w:hint="eastAsia" w:ascii="楷体_GB2312" w:hAnsi="楷体_GB2312" w:eastAsia="楷体_GB2312" w:cs="楷体_GB2312"/>
          <w:sz w:val="40"/>
          <w:szCs w:val="40"/>
        </w:rPr>
        <w:t>陕西省卫生健康委</w:t>
      </w:r>
      <w:r>
        <w:rPr>
          <w:rFonts w:ascii="楷体_GB2312" w:hAnsi="楷体_GB2312" w:eastAsia="楷体_GB2312" w:cs="楷体_GB2312"/>
          <w:sz w:val="40"/>
          <w:szCs w:val="40"/>
        </w:rPr>
        <w:t xml:space="preserve"> </w:t>
      </w:r>
      <w:r>
        <w:rPr>
          <w:rFonts w:hint="eastAsia" w:ascii="楷体_GB2312" w:hAnsi="楷体_GB2312" w:eastAsia="楷体_GB2312" w:cs="楷体_GB2312"/>
          <w:sz w:val="40"/>
          <w:szCs w:val="40"/>
        </w:rPr>
        <w:t>制</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sz w:val="32"/>
          <w:szCs w:val="32"/>
        </w:rPr>
        <w:sectPr>
          <w:footerReference r:id="rId3" w:type="default"/>
          <w:pgSz w:w="11906" w:h="16838"/>
          <w:pgMar w:top="1134" w:right="1800" w:bottom="964" w:left="1800" w:header="851" w:footer="24" w:gutter="0"/>
          <w:cols w:space="720" w:num="1"/>
          <w:docGrid w:type="linesAndChars" w:linePitch="313" w:charSpace="0"/>
        </w:sectPr>
      </w:pPr>
    </w:p>
    <w:p>
      <w:pPr>
        <w:pStyle w:val="8"/>
        <w:spacing w:afterLines="50" w:line="560" w:lineRule="atLeast"/>
        <w:jc w:val="center"/>
        <w:rPr>
          <w:rFonts w:ascii="黑体" w:hAnsi="黑体" w:eastAsia="黑体" w:cs="黑体"/>
          <w:sz w:val="32"/>
          <w:szCs w:val="32"/>
        </w:rPr>
      </w:pPr>
      <w:r>
        <w:rPr>
          <w:rFonts w:hint="eastAsia" w:ascii="黑体" w:hAnsi="黑体" w:eastAsia="黑体" w:cs="黑体"/>
          <w:sz w:val="32"/>
          <w:szCs w:val="32"/>
        </w:rPr>
        <w:t>填写说明</w:t>
      </w:r>
    </w:p>
    <w:p>
      <w:pPr>
        <w:pStyle w:val="8"/>
        <w:spacing w:before="0" w:beforeAutospacing="0" w:after="0" w:afterAutospacing="0"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一、本申请书一式四份，</w:t>
      </w:r>
      <w:r>
        <w:rPr>
          <w:rFonts w:ascii="仿宋_GB2312" w:hAnsi="仿宋_GB2312" w:eastAsia="仿宋_GB2312" w:cs="仿宋_GB2312"/>
          <w:sz w:val="28"/>
          <w:szCs w:val="28"/>
        </w:rPr>
        <w:t>A4</w:t>
      </w:r>
      <w:r>
        <w:rPr>
          <w:rFonts w:hint="eastAsia" w:ascii="仿宋_GB2312" w:hAnsi="仿宋_GB2312" w:eastAsia="仿宋_GB2312" w:cs="仿宋_GB2312"/>
          <w:sz w:val="28"/>
          <w:szCs w:val="28"/>
        </w:rPr>
        <w:t>纸双面打印装订，不另加封面。</w:t>
      </w:r>
    </w:p>
    <w:p>
      <w:pPr>
        <w:pStyle w:val="8"/>
        <w:spacing w:before="0" w:beforeAutospacing="0" w:after="0" w:afterAutospacing="0"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二、填写要严肃认真、实事求是、内容翔实、文字精炼。</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三、凡不填写内容的栏目，请用“无”标识，不得空填。</w:t>
      </w:r>
    </w:p>
    <w:p>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四、学科队伍人员分布（人）写人数。</w:t>
      </w:r>
    </w:p>
    <w:p>
      <w:pPr>
        <w:spacing w:line="540" w:lineRule="exact"/>
        <w:ind w:firstLine="560" w:firstLineChars="200"/>
        <w:rPr>
          <w:rFonts w:ascii="仿宋_GB2312" w:eastAsia="仿宋_GB2312" w:cs="仿宋_GB2312"/>
          <w:sz w:val="28"/>
          <w:szCs w:val="28"/>
        </w:rPr>
      </w:pPr>
      <w:r>
        <w:rPr>
          <w:rFonts w:hint="eastAsia" w:ascii="仿宋_GB2312" w:hAnsi="仿宋_GB2312" w:eastAsia="仿宋_GB2312" w:cs="仿宋_GB2312"/>
          <w:sz w:val="28"/>
          <w:szCs w:val="28"/>
        </w:rPr>
        <w:t>五、《申报书》中填写的承担项目数量不超过</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项；代表论文数量不超过</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篇。</w:t>
      </w:r>
    </w:p>
    <w:p>
      <w:pPr>
        <w:pStyle w:val="2"/>
        <w:spacing w:line="540" w:lineRule="exact"/>
        <w:ind w:firstLine="560"/>
        <w:rPr>
          <w:rFonts w:ascii="仿宋_GB2312" w:cs="仿宋_GB2312"/>
          <w:sz w:val="28"/>
          <w:szCs w:val="28"/>
        </w:rPr>
      </w:pPr>
      <w:r>
        <w:rPr>
          <w:rFonts w:hint="eastAsia" w:ascii="仿宋_GB2312" w:hAnsi="仿宋_GB2312" w:cs="仿宋_GB2312"/>
          <w:sz w:val="28"/>
          <w:szCs w:val="28"/>
        </w:rPr>
        <w:t>六、分年度计划自项目确立当月起，至项目计划满三年。《申请书》中可暂时自</w:t>
      </w:r>
      <w:r>
        <w:rPr>
          <w:rFonts w:ascii="仿宋_GB2312" w:hAnsi="仿宋_GB2312" w:cs="仿宋_GB2312"/>
          <w:sz w:val="28"/>
          <w:szCs w:val="28"/>
        </w:rPr>
        <w:t>2022</w:t>
      </w:r>
      <w:r>
        <w:rPr>
          <w:rFonts w:hint="eastAsia" w:ascii="仿宋_GB2312" w:hAnsi="仿宋_GB2312" w:cs="仿宋_GB2312"/>
          <w:sz w:val="28"/>
          <w:szCs w:val="28"/>
        </w:rPr>
        <w:t>年</w:t>
      </w:r>
      <w:r>
        <w:rPr>
          <w:rFonts w:ascii="仿宋_GB2312" w:hAnsi="仿宋_GB2312" w:cs="仿宋_GB2312"/>
          <w:sz w:val="28"/>
          <w:szCs w:val="28"/>
        </w:rPr>
        <w:t>10</w:t>
      </w:r>
      <w:r>
        <w:rPr>
          <w:rFonts w:hint="eastAsia" w:ascii="仿宋_GB2312" w:hAnsi="仿宋_GB2312" w:cs="仿宋_GB2312"/>
          <w:sz w:val="28"/>
          <w:szCs w:val="28"/>
        </w:rPr>
        <w:t>月起拟定计划。</w:t>
      </w:r>
    </w:p>
    <w:p>
      <w:pPr>
        <w:pStyle w:val="2"/>
        <w:spacing w:line="540" w:lineRule="exact"/>
        <w:ind w:firstLine="560"/>
        <w:rPr>
          <w:rFonts w:ascii="仿宋_GB2312" w:cs="仿宋_GB2312"/>
          <w:sz w:val="28"/>
          <w:szCs w:val="28"/>
        </w:rPr>
      </w:pPr>
      <w:r>
        <w:rPr>
          <w:rFonts w:hint="eastAsia" w:ascii="仿宋_GB2312" w:hAnsi="仿宋_GB2312" w:cs="仿宋_GB2312"/>
          <w:sz w:val="28"/>
          <w:szCs w:val="28"/>
        </w:rPr>
        <w:t>七、单位管理部门是指依托单位负责卫生健康科研创新团队日常行政管理的部门。</w:t>
      </w:r>
    </w:p>
    <w:p>
      <w:pPr>
        <w:pStyle w:val="4"/>
        <w:spacing w:before="0" w:beforeAutospacing="0" w:after="0" w:afterAutospacing="0" w:line="60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八、附件材料按提纲提供齐全，不得缺项漏项。本表所填写的内容应具体体现在申请书及附件中。装订时，附件排列装订顺序应与申请书中各项学术成果的排列顺序一致，且均按照按时间顺序排列，如：</w:t>
      </w:r>
      <w:r>
        <w:rPr>
          <w:rFonts w:ascii="仿宋_GB2312" w:hAnsi="仿宋_GB2312" w:eastAsia="仿宋_GB2312" w:cs="仿宋_GB2312"/>
          <w:kern w:val="2"/>
          <w:sz w:val="28"/>
          <w:szCs w:val="28"/>
        </w:rPr>
        <w:t>2019</w:t>
      </w:r>
      <w:r>
        <w:rPr>
          <w:rFonts w:hint="eastAsia" w:ascii="仿宋_GB2312" w:hAnsi="仿宋_GB2312" w:eastAsia="仿宋_GB2312" w:cs="仿宋_GB2312"/>
          <w:kern w:val="2"/>
          <w:sz w:val="28"/>
          <w:szCs w:val="28"/>
        </w:rPr>
        <w:t>年、</w:t>
      </w:r>
      <w:r>
        <w:rPr>
          <w:rFonts w:ascii="仿宋_GB2312" w:hAnsi="仿宋_GB2312" w:eastAsia="仿宋_GB2312" w:cs="仿宋_GB2312"/>
          <w:kern w:val="2"/>
          <w:sz w:val="28"/>
          <w:szCs w:val="28"/>
        </w:rPr>
        <w:t>2020</w:t>
      </w:r>
      <w:r>
        <w:rPr>
          <w:rFonts w:hint="eastAsia" w:ascii="仿宋_GB2312" w:hAnsi="仿宋_GB2312" w:eastAsia="仿宋_GB2312" w:cs="仿宋_GB2312"/>
          <w:kern w:val="2"/>
          <w:sz w:val="28"/>
          <w:szCs w:val="28"/>
        </w:rPr>
        <w:t>年……。“论文”装订顺序应与《申请书》中所列论文题目的顺序一致；被</w:t>
      </w:r>
      <w:r>
        <w:rPr>
          <w:rFonts w:ascii="仿宋_GB2312" w:hAnsi="仿宋_GB2312" w:eastAsia="仿宋_GB2312" w:cs="仿宋_GB2312"/>
          <w:kern w:val="2"/>
          <w:sz w:val="28"/>
          <w:szCs w:val="28"/>
        </w:rPr>
        <w:t>SCI</w:t>
      </w:r>
      <w:r>
        <w:rPr>
          <w:rFonts w:hint="eastAsia" w:ascii="仿宋_GB2312" w:hAnsi="仿宋_GB2312" w:eastAsia="仿宋_GB2312" w:cs="仿宋_GB2312"/>
          <w:kern w:val="2"/>
          <w:sz w:val="28"/>
          <w:szCs w:val="28"/>
        </w:rPr>
        <w:t>收录的论文须附文章首页及能体现申报者在论文发表中的身份、所作贡献的论文页；其余论文须附期刊封面、版权页、列出申请者姓名的目录页、论文首页和尾页。（附件材料可缩印，确保申报书和支撑材料不超过</w:t>
      </w:r>
      <w:r>
        <w:rPr>
          <w:rFonts w:ascii="仿宋_GB2312" w:hAnsi="仿宋_GB2312" w:eastAsia="仿宋_GB2312" w:cs="仿宋_GB2312"/>
          <w:kern w:val="2"/>
          <w:sz w:val="28"/>
          <w:szCs w:val="28"/>
        </w:rPr>
        <w:t>100</w:t>
      </w:r>
      <w:r>
        <w:rPr>
          <w:rFonts w:hint="eastAsia" w:ascii="仿宋_GB2312" w:hAnsi="仿宋_GB2312" w:eastAsia="仿宋_GB2312" w:cs="仿宋_GB2312"/>
          <w:kern w:val="2"/>
          <w:sz w:val="28"/>
          <w:szCs w:val="28"/>
        </w:rPr>
        <w:t>页）。</w:t>
      </w:r>
    </w:p>
    <w:p>
      <w:pPr>
        <w:pStyle w:val="2"/>
        <w:ind w:firstLine="0" w:firstLineChars="0"/>
        <w:sectPr>
          <w:footerReference r:id="rId4" w:type="default"/>
          <w:pgSz w:w="11906" w:h="16838"/>
          <w:pgMar w:top="1134" w:right="1800" w:bottom="964" w:left="1800" w:header="851" w:footer="1304" w:gutter="0"/>
          <w:cols w:space="720" w:num="1"/>
          <w:docGrid w:type="linesAndChars" w:linePitch="313" w:charSpace="0"/>
        </w:sectPr>
      </w:pPr>
    </w:p>
    <w:p>
      <w:pPr>
        <w:pStyle w:val="2"/>
        <w:ind w:firstLine="720"/>
      </w:pPr>
    </w:p>
    <w:p>
      <w:pPr>
        <w:tabs>
          <w:tab w:val="left" w:pos="2085"/>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承</w:t>
      </w:r>
      <w:r>
        <w:rPr>
          <w:rFonts w:ascii="方正小标宋简体" w:hAnsi="方正小标宋简体" w:eastAsia="方正小标宋简体" w:cs="方正小标宋简体"/>
          <w:sz w:val="52"/>
          <w:szCs w:val="52"/>
        </w:rPr>
        <w:t xml:space="preserve">  </w:t>
      </w:r>
      <w:r>
        <w:rPr>
          <w:rFonts w:hint="eastAsia" w:ascii="方正小标宋简体" w:hAnsi="方正小标宋简体" w:eastAsia="方正小标宋简体" w:cs="方正小标宋简体"/>
          <w:sz w:val="52"/>
          <w:szCs w:val="52"/>
        </w:rPr>
        <w:t>诺</w:t>
      </w:r>
      <w:r>
        <w:rPr>
          <w:rFonts w:ascii="方正小标宋简体" w:hAnsi="方正小标宋简体" w:eastAsia="方正小标宋简体" w:cs="方正小标宋简体"/>
          <w:sz w:val="52"/>
          <w:szCs w:val="52"/>
        </w:rPr>
        <w:t xml:space="preserve">  </w:t>
      </w:r>
      <w:r>
        <w:rPr>
          <w:rFonts w:hint="eastAsia" w:ascii="方正小标宋简体" w:hAnsi="方正小标宋简体" w:eastAsia="方正小标宋简体" w:cs="方正小标宋简体"/>
          <w:sz w:val="52"/>
          <w:szCs w:val="52"/>
        </w:rPr>
        <w:t>书</w:t>
      </w:r>
    </w:p>
    <w:p>
      <w:pPr>
        <w:spacing w:line="360" w:lineRule="auto"/>
        <w:ind w:firstLine="600" w:firstLineChars="200"/>
        <w:rPr>
          <w:rFonts w:ascii="仿宋" w:hAnsi="仿宋" w:eastAsia="仿宋"/>
          <w:sz w:val="30"/>
          <w:szCs w:val="30"/>
        </w:rPr>
      </w:pPr>
    </w:p>
    <w:p>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（单位名称）的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（团队名称）申报陕西省卫生健康科研创新团队支持计划。申报前，本单位法人、职能部门负责人和创新团队全体成员已认真阅读了《陕西省卫生健康委关于征集</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年度卫生健康创新能力提升计划项目的通知》，承诺将按照有关要求，全面、真实填报申报书有关内容。</w:t>
      </w:r>
    </w:p>
    <w:p>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本团队负责人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和单位法定代表人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承诺：所提供的全部资料真实、有效，并已通过单位有关职能部门严格审核，若填报内容失实或违反规定，本单位将承担全部责任。</w:t>
      </w:r>
    </w:p>
    <w:p>
      <w:pPr>
        <w:ind w:firstLine="640" w:firstLineChars="200"/>
        <w:jc w:val="left"/>
        <w:rPr>
          <w:rFonts w:ascii="仿宋_GB2312" w:eastAsia="仿宋_GB2312"/>
          <w:sz w:val="32"/>
          <w:szCs w:val="32"/>
        </w:rPr>
      </w:pPr>
    </w:p>
    <w:p>
      <w:pPr>
        <w:ind w:firstLine="3779" w:firstLineChars="1181"/>
        <w:rPr>
          <w:rFonts w:ascii="仿宋_GB2312" w:eastAsia="仿宋_GB2312"/>
          <w:sz w:val="32"/>
          <w:szCs w:val="32"/>
          <w:u w:val="single"/>
        </w:rPr>
      </w:pPr>
      <w:r>
        <w:rPr>
          <w:rFonts w:hint="eastAsia" w:ascii="仿宋_GB2312" w:eastAsia="仿宋_GB2312" w:cs="仿宋_GB2312"/>
          <w:sz w:val="32"/>
          <w:szCs w:val="32"/>
        </w:rPr>
        <w:t>团队负责人（签字）：</w:t>
      </w:r>
      <w:r>
        <w:rPr>
          <w:rFonts w:hint="eastAsia" w:ascii="仿宋_GB2312" w:eastAsia="仿宋_GB2312" w:cs="仿宋_GB2312"/>
          <w:sz w:val="32"/>
          <w:szCs w:val="32"/>
          <w:u w:val="single"/>
        </w:rPr>
        <w:t>　　　　　　</w:t>
      </w:r>
    </w:p>
    <w:p>
      <w:pPr>
        <w:ind w:firstLine="3520" w:firstLineChars="1100"/>
        <w:rPr>
          <w:rFonts w:ascii="仿宋_GB2312" w:eastAsia="仿宋_GB2312"/>
          <w:sz w:val="32"/>
          <w:szCs w:val="32"/>
        </w:rPr>
      </w:pPr>
    </w:p>
    <w:p>
      <w:pPr>
        <w:ind w:firstLine="3152" w:firstLineChars="985"/>
        <w:rPr>
          <w:rFonts w:ascii="仿宋_GB2312" w:eastAsia="仿宋_GB2312" w:cs="仿宋_GB2312"/>
          <w:sz w:val="32"/>
          <w:szCs w:val="32"/>
        </w:rPr>
      </w:pPr>
      <w:r>
        <w:rPr>
          <w:rFonts w:hint="eastAsia" w:ascii="仿宋_GB2312" w:eastAsia="仿宋_GB2312" w:cs="仿宋_GB2312"/>
          <w:sz w:val="32"/>
          <w:szCs w:val="32"/>
        </w:rPr>
        <w:t>单位法定代表人（签字）：</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pPr>
        <w:ind w:firstLine="7520" w:firstLineChars="2350"/>
        <w:rPr>
          <w:rFonts w:ascii="仿宋_GB2312" w:eastAsia="仿宋_GB2312"/>
          <w:sz w:val="32"/>
          <w:szCs w:val="32"/>
        </w:rPr>
      </w:pPr>
    </w:p>
    <w:p>
      <w:pPr>
        <w:ind w:firstLine="5952" w:firstLineChars="1860"/>
        <w:rPr>
          <w:rFonts w:ascii="仿宋_GB2312" w:eastAsia="仿宋_GB2312"/>
          <w:sz w:val="32"/>
          <w:szCs w:val="32"/>
        </w:rPr>
      </w:pPr>
      <w:r>
        <w:rPr>
          <w:rFonts w:hint="eastAsia" w:ascii="仿宋_GB2312" w:eastAsia="仿宋_GB2312" w:cs="仿宋_GB2312"/>
          <w:sz w:val="32"/>
          <w:szCs w:val="32"/>
        </w:rPr>
        <w:t>（单位公章）</w:t>
      </w:r>
    </w:p>
    <w:p>
      <w:pPr>
        <w:ind w:right="479" w:rightChars="228"/>
        <w:jc w:val="right"/>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pStyle w:val="2"/>
        <w:ind w:firstLine="720"/>
      </w:pPr>
    </w:p>
    <w:p>
      <w:pPr>
        <w:widowControl/>
        <w:ind w:firstLine="640" w:firstLineChars="200"/>
        <w:jc w:val="left"/>
        <w:rPr>
          <w:rFonts w:eastAsia="黑体"/>
          <w:sz w:val="32"/>
          <w:szCs w:val="32"/>
        </w:rPr>
      </w:pPr>
      <w:r>
        <w:rPr>
          <w:rFonts w:hint="eastAsia" w:eastAsia="黑体"/>
          <w:sz w:val="32"/>
          <w:szCs w:val="32"/>
        </w:rPr>
        <w:t>一、基本信息</w:t>
      </w:r>
    </w:p>
    <w:tbl>
      <w:tblPr>
        <w:tblStyle w:val="5"/>
        <w:tblW w:w="958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12"/>
        <w:gridCol w:w="253"/>
        <w:gridCol w:w="547"/>
        <w:gridCol w:w="312"/>
        <w:gridCol w:w="416"/>
        <w:gridCol w:w="696"/>
        <w:gridCol w:w="39"/>
        <w:gridCol w:w="300"/>
        <w:gridCol w:w="773"/>
        <w:gridCol w:w="38"/>
        <w:gridCol w:w="59"/>
        <w:gridCol w:w="855"/>
        <w:gridCol w:w="160"/>
        <w:gridCol w:w="342"/>
        <w:gridCol w:w="143"/>
        <w:gridCol w:w="555"/>
        <w:gridCol w:w="72"/>
        <w:gridCol w:w="909"/>
        <w:gridCol w:w="203"/>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trPr>
        <w:tc>
          <w:tcPr>
            <w:tcW w:w="690" w:type="dxa"/>
            <w:vMerge w:val="restart"/>
            <w:vAlign w:val="center"/>
          </w:tcPr>
          <w:p>
            <w:pPr>
              <w:spacing w:line="240" w:lineRule="atLeast"/>
              <w:jc w:val="center"/>
              <w:rPr>
                <w:rFonts w:ascii="仿宋_GB2312" w:hAnsi="仿宋_GB2312" w:eastAsia="仿宋_GB2312" w:cs="仿宋_GB2312"/>
              </w:rPr>
            </w:pPr>
            <w: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101600</wp:posOffset>
                      </wp:positionV>
                      <wp:extent cx="390525" cy="839470"/>
                      <wp:effectExtent l="0" t="0" r="0" b="0"/>
                      <wp:wrapNone/>
                      <wp:docPr id="1" name="文本框 3"/>
                      <wp:cNvGraphicFramePr/>
                      <a:graphic xmlns:a="http://schemas.openxmlformats.org/drawingml/2006/main">
                        <a:graphicData uri="http://schemas.microsoft.com/office/word/2010/wordprocessingShape">
                          <wps:wsp>
                            <wps:cNvSpPr txBox="1"/>
                            <wps:spPr>
                              <a:xfrm>
                                <a:off x="0" y="0"/>
                                <a:ext cx="390525" cy="839470"/>
                              </a:xfrm>
                              <a:prstGeom prst="rect">
                                <a:avLst/>
                              </a:prstGeom>
                              <a:noFill/>
                              <a:ln>
                                <a:noFill/>
                              </a:ln>
                            </wps:spPr>
                            <wps:txbx>
                              <w:txbxContent>
                                <w:p>
                                  <w:pPr>
                                    <w:rPr>
                                      <w:rFonts w:ascii="仿宋_GB2312" w:hAnsi="仿宋_GB2312" w:eastAsia="仿宋_GB2312" w:cs="仿宋_GB2312"/>
                                      <w:b/>
                                      <w:bCs/>
                                    </w:rPr>
                                  </w:pPr>
                                  <w:bookmarkStart w:id="0" w:name="文号年"/>
                                  <w:bookmarkEnd w:id="0"/>
                                  <w:bookmarkStart w:id="1" w:name="文号头"/>
                                  <w:bookmarkEnd w:id="1"/>
                                  <w:r>
                                    <w:rPr>
                                      <w:rFonts w:hint="eastAsia" w:ascii="仿宋_GB2312" w:hAnsi="仿宋_GB2312" w:eastAsia="仿宋_GB2312" w:cs="仿宋_GB2312"/>
                                      <w:b/>
                                      <w:bCs/>
                                    </w:rPr>
                                    <w:t>团队概况</w:t>
                                  </w:r>
                                </w:p>
                              </w:txbxContent>
                            </wps:txbx>
                            <wps:bodyPr vert="eaVert" upright="1"/>
                          </wps:wsp>
                        </a:graphicData>
                      </a:graphic>
                    </wp:anchor>
                  </w:drawing>
                </mc:Choice>
                <mc:Fallback>
                  <w:pict>
                    <v:shape id="文本框 3" o:spid="_x0000_s1026" o:spt="202" type="#_x0000_t202" style="position:absolute;left:0pt;margin-left:-3.2pt;margin-top:8pt;height:66.1pt;width:30.75pt;z-index:251659264;mso-width-relative:page;mso-height-relative:page;" filled="f" stroked="f" coordsize="21600,21600" o:gfxdata="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FUmX2AAAAAgBAAAPAAAAAAAAAAEAIAAAACIAAABkcnMvZG93bnJldi54bWxQSwECFAAUAAAA&#10;CACHTuJA4brYGLUBAABbAwAADgAAAAAAAAABACAAAAAnAQAAZHJzL2Uyb0RvYy54bWxQSwUGAAAA&#10;AAYABgBZAQAATgUAAAAA&#10;">
                      <v:fill on="f" focussize="0,0"/>
                      <v:stroke on="f"/>
                      <v:imagedata o:title=""/>
                      <o:lock v:ext="edit" aspectratio="f"/>
                      <v:textbox style="layout-flow:vertical-ideographic;">
                        <w:txbxContent>
                          <w:p>
                            <w:pPr>
                              <w:rPr>
                                <w:rFonts w:ascii="仿宋_GB2312" w:hAnsi="仿宋_GB2312" w:eastAsia="仿宋_GB2312" w:cs="仿宋_GB2312"/>
                                <w:b/>
                                <w:bCs/>
                              </w:rPr>
                            </w:pPr>
                            <w:bookmarkStart w:id="0" w:name="文号年"/>
                            <w:bookmarkEnd w:id="0"/>
                            <w:bookmarkStart w:id="1" w:name="文号头"/>
                            <w:bookmarkEnd w:id="1"/>
                            <w:r>
                              <w:rPr>
                                <w:rFonts w:hint="eastAsia" w:ascii="仿宋_GB2312" w:hAnsi="仿宋_GB2312" w:eastAsia="仿宋_GB2312" w:cs="仿宋_GB2312"/>
                                <w:b/>
                                <w:bCs/>
                              </w:rPr>
                              <w:t>团队概况</w:t>
                            </w:r>
                          </w:p>
                        </w:txbxContent>
                      </v:textbox>
                    </v:shape>
                  </w:pict>
                </mc:Fallback>
              </mc:AlternateContent>
            </w:r>
          </w:p>
        </w:tc>
        <w:tc>
          <w:tcPr>
            <w:tcW w:w="1912" w:type="dxa"/>
            <w:gridSpan w:val="3"/>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名</w:t>
            </w:r>
            <w:r>
              <w:rPr>
                <w:rFonts w:ascii="仿宋_GB2312" w:hAnsi="仿宋_GB2312" w:eastAsia="仿宋_GB2312" w:cs="仿宋_GB2312"/>
              </w:rPr>
              <w:t xml:space="preserve">    </w:t>
            </w:r>
            <w:r>
              <w:rPr>
                <w:rFonts w:hint="eastAsia" w:ascii="仿宋_GB2312" w:hAnsi="仿宋_GB2312" w:eastAsia="仿宋_GB2312" w:cs="仿宋_GB2312"/>
              </w:rPr>
              <w:t>称</w:t>
            </w:r>
          </w:p>
        </w:tc>
        <w:tc>
          <w:tcPr>
            <w:tcW w:w="6985" w:type="dxa"/>
            <w:gridSpan w:val="17"/>
            <w:vAlign w:val="center"/>
          </w:tcPr>
          <w:p>
            <w:pPr>
              <w:spacing w:line="240" w:lineRule="exac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690" w:type="dxa"/>
            <w:vMerge w:val="continue"/>
            <w:vAlign w:val="center"/>
          </w:tcPr>
          <w:p>
            <w:pPr>
              <w:spacing w:line="240" w:lineRule="atLeast"/>
              <w:jc w:val="center"/>
              <w:rPr>
                <w:rFonts w:ascii="仿宋_GB2312" w:hAnsi="仿宋_GB2312" w:eastAsia="仿宋_GB2312" w:cs="仿宋_GB2312"/>
              </w:rPr>
            </w:pPr>
          </w:p>
        </w:tc>
        <w:tc>
          <w:tcPr>
            <w:tcW w:w="1912" w:type="dxa"/>
            <w:gridSpan w:val="3"/>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主要研究方向</w:t>
            </w:r>
          </w:p>
        </w:tc>
        <w:tc>
          <w:tcPr>
            <w:tcW w:w="6985" w:type="dxa"/>
            <w:gridSpan w:val="17"/>
            <w:vAlign w:val="center"/>
          </w:tcPr>
          <w:p>
            <w:pPr>
              <w:spacing w:line="240" w:lineRule="exact"/>
              <w:jc w:val="left"/>
              <w:rPr>
                <w:rFonts w:ascii="仿宋_GB2312" w:hAnsi="仿宋_GB2312" w:eastAsia="仿宋_GB2312" w:cs="仿宋_GB2312"/>
              </w:rPr>
            </w:pPr>
            <w:r>
              <w:rPr>
                <w:rFonts w:ascii="仿宋_GB2312" w:hAnsi="仿宋_GB2312" w:eastAsia="仿宋_GB2312" w:cs="仿宋_GB2312"/>
              </w:rPr>
              <w:t>1.</w:t>
            </w:r>
          </w:p>
          <w:p>
            <w:pPr>
              <w:pStyle w:val="2"/>
              <w:spacing w:line="240" w:lineRule="exact"/>
              <w:ind w:firstLine="0" w:firstLineChars="0"/>
              <w:rPr>
                <w:rFonts w:ascii="仿宋_GB2312" w:cs="仿宋_GB2312"/>
                <w:kern w:val="0"/>
                <w:sz w:val="19"/>
                <w:szCs w:val="19"/>
              </w:rPr>
            </w:pPr>
            <w:r>
              <w:rPr>
                <w:rFonts w:ascii="仿宋_GB2312" w:hAnsi="仿宋_GB2312" w:cs="仿宋_GB2312"/>
                <w:kern w:val="0"/>
                <w:sz w:val="19"/>
                <w:szCs w:val="19"/>
              </w:rPr>
              <w:t>2.</w:t>
            </w:r>
          </w:p>
          <w:p>
            <w:pPr>
              <w:pStyle w:val="2"/>
              <w:spacing w:line="240" w:lineRule="exact"/>
              <w:ind w:firstLine="0" w:firstLineChars="0"/>
              <w:rPr>
                <w:rFonts w:ascii="仿宋_GB2312" w:cs="仿宋_GB2312"/>
                <w:kern w:val="0"/>
                <w:sz w:val="19"/>
                <w:szCs w:val="19"/>
              </w:rPr>
            </w:pPr>
            <w:r>
              <w:rPr>
                <w:rFonts w:ascii="仿宋_GB2312" w:hAnsi="仿宋_GB2312" w:cs="仿宋_GB2312"/>
                <w:kern w:val="0"/>
                <w:sz w:val="19"/>
                <w:szCs w:val="19"/>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restart"/>
            <w:vAlign w:val="center"/>
          </w:tcPr>
          <w:p>
            <w:pPr>
              <w:spacing w:line="240" w:lineRule="atLeast"/>
              <w:jc w:val="left"/>
              <w:rPr>
                <w:rFonts w:ascii="仿宋_GB2312" w:hAnsi="仿宋_GB2312" w:eastAsia="仿宋_GB2312" w:cs="仿宋_GB2312"/>
              </w:rPr>
            </w:pPr>
            <w: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179070</wp:posOffset>
                      </wp:positionV>
                      <wp:extent cx="390525" cy="914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390525" cy="914400"/>
                              </a:xfrm>
                              <a:prstGeom prst="rect">
                                <a:avLst/>
                              </a:prstGeom>
                              <a:noFill/>
                              <a:ln>
                                <a:noFill/>
                              </a:ln>
                            </wps:spPr>
                            <wps:txbx>
                              <w:txbxContent>
                                <w:p>
                                  <w:pPr>
                                    <w:rPr>
                                      <w:rFonts w:ascii="仿宋_GB2312" w:hAnsi="仿宋_GB2312" w:eastAsia="仿宋_GB2312" w:cs="仿宋_GB2312"/>
                                      <w:b/>
                                      <w:bCs/>
                                    </w:rPr>
                                  </w:pPr>
                                  <w:r>
                                    <w:rPr>
                                      <w:rFonts w:hint="eastAsia" w:ascii="仿宋_GB2312" w:hAnsi="仿宋_GB2312" w:eastAsia="仿宋_GB2312" w:cs="仿宋_GB2312"/>
                                      <w:b/>
                                      <w:bCs/>
                                    </w:rPr>
                                    <w:t>学术带头人</w:t>
                                  </w:r>
                                </w:p>
                              </w:txbxContent>
                            </wps:txbx>
                            <wps:bodyPr vert="eaVert" upright="1"/>
                          </wps:wsp>
                        </a:graphicData>
                      </a:graphic>
                    </wp:anchor>
                  </w:drawing>
                </mc:Choice>
                <mc:Fallback>
                  <w:pict>
                    <v:shape id="文本框 4" o:spid="_x0000_s1026" o:spt="202" type="#_x0000_t202" style="position:absolute;left:0pt;margin-left:-3.9pt;margin-top:14.1pt;height:72pt;width:30.75pt;z-index:251661312;mso-width-relative:page;mso-height-relative:page;" filled="f" stroked="f" coordsize="21600,21600" o:gfxdata="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uZhXrZAAAACAEAAA8AAAAAAAAAAQAgAAAAIgAAAGRycy9kb3ducmV2LnhtbFBLAQIUABQA&#10;AAAIAIdO4kD0kQA6tgEAAFsDAAAOAAAAAAAAAAEAIAAAACgBAABkcnMvZTJvRG9jLnhtbFBLBQYA&#10;AAAABgAGAFkBAABQBQAAAAA=&#10;">
                      <v:fill on="f" focussize="0,0"/>
                      <v:stroke on="f"/>
                      <v:imagedata o:title=""/>
                      <o:lock v:ext="edit" aspectratio="f"/>
                      <v:textbox style="layout-flow:vertical-ideographic;">
                        <w:txbxContent>
                          <w:p>
                            <w:pPr>
                              <w:rPr>
                                <w:rFonts w:ascii="仿宋_GB2312" w:hAnsi="仿宋_GB2312" w:eastAsia="仿宋_GB2312" w:cs="仿宋_GB2312"/>
                                <w:b/>
                                <w:bCs/>
                              </w:rPr>
                            </w:pPr>
                            <w:r>
                              <w:rPr>
                                <w:rFonts w:hint="eastAsia" w:ascii="仿宋_GB2312" w:hAnsi="仿宋_GB2312" w:eastAsia="仿宋_GB2312" w:cs="仿宋_GB2312"/>
                                <w:b/>
                                <w:bCs/>
                              </w:rPr>
                              <w:t>学术带头人</w:t>
                            </w:r>
                          </w:p>
                        </w:txbxContent>
                      </v:textbox>
                    </v:shape>
                  </w:pict>
                </mc:Fallback>
              </mc:AlternateContent>
            </w:r>
          </w:p>
        </w:tc>
        <w:tc>
          <w:tcPr>
            <w:tcW w:w="1912"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姓名</w:t>
            </w:r>
          </w:p>
        </w:tc>
        <w:tc>
          <w:tcPr>
            <w:tcW w:w="1763" w:type="dxa"/>
            <w:gridSpan w:val="5"/>
            <w:vAlign w:val="center"/>
          </w:tcPr>
          <w:p>
            <w:pPr>
              <w:spacing w:line="240" w:lineRule="atLeast"/>
              <w:jc w:val="center"/>
              <w:rPr>
                <w:rFonts w:ascii="仿宋_GB2312" w:hAnsi="仿宋_GB2312" w:eastAsia="仿宋_GB2312" w:cs="仿宋_GB2312"/>
              </w:rPr>
            </w:pPr>
          </w:p>
        </w:tc>
        <w:tc>
          <w:tcPr>
            <w:tcW w:w="870"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性别</w:t>
            </w:r>
          </w:p>
        </w:tc>
        <w:tc>
          <w:tcPr>
            <w:tcW w:w="1357" w:type="dxa"/>
            <w:gridSpan w:val="3"/>
            <w:vAlign w:val="center"/>
          </w:tcPr>
          <w:p>
            <w:pPr>
              <w:spacing w:line="240" w:lineRule="atLeast"/>
              <w:jc w:val="center"/>
              <w:rPr>
                <w:rFonts w:ascii="仿宋_GB2312" w:hAnsi="仿宋_GB2312" w:eastAsia="仿宋_GB2312" w:cs="仿宋_GB2312"/>
              </w:rPr>
            </w:pPr>
          </w:p>
        </w:tc>
        <w:tc>
          <w:tcPr>
            <w:tcW w:w="1679" w:type="dxa"/>
            <w:gridSpan w:val="4"/>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出生年月</w:t>
            </w: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912"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职称</w:t>
            </w:r>
          </w:p>
        </w:tc>
        <w:tc>
          <w:tcPr>
            <w:tcW w:w="2633" w:type="dxa"/>
            <w:gridSpan w:val="8"/>
            <w:vAlign w:val="center"/>
          </w:tcPr>
          <w:p>
            <w:pPr>
              <w:spacing w:line="240" w:lineRule="atLeast"/>
              <w:jc w:val="center"/>
              <w:rPr>
                <w:rFonts w:ascii="仿宋_GB2312" w:hAnsi="仿宋_GB2312" w:eastAsia="仿宋_GB2312" w:cs="仿宋_GB2312"/>
              </w:rPr>
            </w:pPr>
          </w:p>
        </w:tc>
        <w:tc>
          <w:tcPr>
            <w:tcW w:w="855" w:type="dxa"/>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专业</w:t>
            </w:r>
          </w:p>
        </w:tc>
        <w:tc>
          <w:tcPr>
            <w:tcW w:w="3497" w:type="dxa"/>
            <w:gridSpan w:val="8"/>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912"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学位</w:t>
            </w:r>
          </w:p>
        </w:tc>
        <w:tc>
          <w:tcPr>
            <w:tcW w:w="2633" w:type="dxa"/>
            <w:gridSpan w:val="8"/>
            <w:vAlign w:val="center"/>
          </w:tcPr>
          <w:p>
            <w:pPr>
              <w:spacing w:line="240" w:lineRule="atLeast"/>
              <w:jc w:val="center"/>
              <w:rPr>
                <w:rFonts w:ascii="仿宋_GB2312" w:hAnsi="仿宋_GB2312" w:eastAsia="仿宋_GB2312" w:cs="仿宋_GB2312"/>
              </w:rPr>
            </w:pPr>
          </w:p>
        </w:tc>
        <w:tc>
          <w:tcPr>
            <w:tcW w:w="855" w:type="dxa"/>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学历</w:t>
            </w:r>
          </w:p>
        </w:tc>
        <w:tc>
          <w:tcPr>
            <w:tcW w:w="3497" w:type="dxa"/>
            <w:gridSpan w:val="8"/>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912"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所在单位及部门</w:t>
            </w:r>
          </w:p>
        </w:tc>
        <w:tc>
          <w:tcPr>
            <w:tcW w:w="3990" w:type="dxa"/>
            <w:gridSpan w:val="11"/>
            <w:vAlign w:val="center"/>
          </w:tcPr>
          <w:p>
            <w:pPr>
              <w:spacing w:line="240" w:lineRule="atLeast"/>
              <w:jc w:val="center"/>
              <w:rPr>
                <w:rFonts w:ascii="仿宋_GB2312" w:hAnsi="仿宋_GB2312" w:eastAsia="仿宋_GB2312" w:cs="仿宋_GB2312"/>
              </w:rPr>
            </w:pPr>
          </w:p>
        </w:tc>
        <w:tc>
          <w:tcPr>
            <w:tcW w:w="698" w:type="dxa"/>
            <w:gridSpan w:val="2"/>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电话</w:t>
            </w:r>
          </w:p>
        </w:tc>
        <w:tc>
          <w:tcPr>
            <w:tcW w:w="2297" w:type="dxa"/>
            <w:gridSpan w:val="4"/>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2640" w:type="dxa"/>
            <w:gridSpan w:val="5"/>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依托研发基地</w:t>
            </w:r>
            <w:r>
              <w:rPr>
                <w:rFonts w:ascii="仿宋_GB2312" w:hAnsi="仿宋_GB2312" w:eastAsia="仿宋_GB2312" w:cs="仿宋_GB2312"/>
              </w:rPr>
              <w:t>\</w:t>
            </w:r>
            <w:r>
              <w:rPr>
                <w:rFonts w:hint="eastAsia" w:ascii="仿宋_GB2312" w:hAnsi="仿宋_GB2312" w:eastAsia="仿宋_GB2312" w:cs="仿宋_GB2312"/>
              </w:rPr>
              <w:t>重点学科</w:t>
            </w:r>
          </w:p>
        </w:tc>
        <w:tc>
          <w:tcPr>
            <w:tcW w:w="6257" w:type="dxa"/>
            <w:gridSpan w:val="15"/>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trPr>
        <w:tc>
          <w:tcPr>
            <w:tcW w:w="690" w:type="dxa"/>
            <w:vMerge w:val="restart"/>
            <w:vAlign w:val="center"/>
          </w:tcPr>
          <w:p>
            <w:pPr>
              <w:spacing w:line="240" w:lineRule="atLeast"/>
              <w:jc w:val="center"/>
              <w:rPr>
                <w:rFonts w:ascii="仿宋_GB2312" w:hAnsi="仿宋_GB2312" w:eastAsia="仿宋_GB2312" w:cs="仿宋_GB2312"/>
                <w:b/>
                <w:bCs/>
              </w:rPr>
            </w:pPr>
            <w:r>
              <w:rPr>
                <w:rFonts w:hint="eastAsia" w:ascii="仿宋_GB2312" w:hAnsi="仿宋_GB2312" w:eastAsia="仿宋_GB2312" w:cs="仿宋_GB2312"/>
                <w:b/>
                <w:bCs/>
              </w:rPr>
              <w:t>科研人员队伍</w:t>
            </w:r>
          </w:p>
          <w:p>
            <w:pPr>
              <w:pStyle w:val="2"/>
              <w:ind w:firstLine="720"/>
              <w:rPr>
                <w:rFonts w:ascii="仿宋_GB2312" w:cs="仿宋_GB2312"/>
              </w:rPr>
            </w:pPr>
            <w:r>
              <w:rPr>
                <w:rFonts w:hint="eastAsia" w:ascii="仿宋_GB2312" w:hAnsi="仿宋_GB2312" w:cs="仿宋_GB2312"/>
              </w:rPr>
              <w:t>科研团队</w:t>
            </w:r>
          </w:p>
        </w:tc>
        <w:tc>
          <w:tcPr>
            <w:tcW w:w="1112" w:type="dxa"/>
            <w:vAlign w:val="center"/>
          </w:tcPr>
          <w:p>
            <w:pPr>
              <w:jc w:val="center"/>
              <w:rPr>
                <w:rFonts w:ascii="仿宋_GB2312" w:hAnsi="仿宋_GB2312" w:eastAsia="仿宋_GB2312" w:cs="仿宋_GB2312"/>
              </w:rPr>
            </w:pPr>
            <w:r>
              <w:rPr>
                <w:rFonts w:hint="eastAsia" w:ascii="仿宋_GB2312" w:hAnsi="仿宋_GB2312" w:eastAsia="仿宋_GB2312" w:cs="仿宋_GB2312"/>
              </w:rPr>
              <w:t>人员数</w:t>
            </w:r>
          </w:p>
          <w:p>
            <w:pPr>
              <w:jc w:val="center"/>
              <w:rPr>
                <w:rFonts w:ascii="仿宋_GB2312" w:hAnsi="仿宋_GB2312" w:eastAsia="仿宋_GB2312" w:cs="仿宋_GB2312"/>
              </w:rPr>
            </w:pPr>
            <w:r>
              <w:rPr>
                <w:rFonts w:hint="eastAsia" w:ascii="仿宋_GB2312" w:hAnsi="仿宋_GB2312" w:eastAsia="仿宋_GB2312" w:cs="仿宋_GB2312"/>
              </w:rPr>
              <w:t>小计</w:t>
            </w:r>
          </w:p>
        </w:tc>
        <w:tc>
          <w:tcPr>
            <w:tcW w:w="1112"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正高</w:t>
            </w:r>
          </w:p>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副高</w:t>
            </w:r>
          </w:p>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中级</w:t>
            </w:r>
          </w:p>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4"/>
            <w:vAlign w:val="center"/>
          </w:tcPr>
          <w:p>
            <w:pPr>
              <w:jc w:val="center"/>
              <w:rPr>
                <w:rFonts w:ascii="仿宋_GB2312" w:hAnsi="仿宋_GB2312" w:eastAsia="仿宋_GB2312" w:cs="仿宋_GB2312"/>
              </w:rPr>
            </w:pPr>
            <w:r>
              <w:rPr>
                <w:rFonts w:hint="eastAsia" w:ascii="仿宋_GB2312" w:hAnsi="仿宋_GB2312" w:eastAsia="仿宋_GB2312" w:cs="仿宋_GB2312"/>
              </w:rPr>
              <w:t>初级</w:t>
            </w:r>
          </w:p>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4"/>
            <w:vMerge w:val="restart"/>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其中</w:t>
            </w:r>
          </w:p>
        </w:tc>
        <w:tc>
          <w:tcPr>
            <w:tcW w:w="1112"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博士</w:t>
            </w:r>
          </w:p>
        </w:tc>
        <w:tc>
          <w:tcPr>
            <w:tcW w:w="1113" w:type="dxa"/>
            <w:vAlign w:val="center"/>
          </w:tcPr>
          <w:p>
            <w:pPr>
              <w:jc w:val="center"/>
              <w:rPr>
                <w:rFonts w:ascii="仿宋_GB2312" w:hAnsi="仿宋_GB2312" w:eastAsia="仿宋_GB2312" w:cs="仿宋_GB2312"/>
              </w:rPr>
            </w:pPr>
            <w:r>
              <w:rPr>
                <w:rFonts w:hint="eastAsia" w:ascii="仿宋_GB2312" w:hAnsi="仿宋_GB2312" w:eastAsia="仿宋_GB2312" w:cs="仿宋_GB2312"/>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rPr>
        <w:tc>
          <w:tcPr>
            <w:tcW w:w="690" w:type="dxa"/>
            <w:vMerge w:val="continue"/>
            <w:vAlign w:val="center"/>
          </w:tcPr>
          <w:p>
            <w:pPr>
              <w:pStyle w:val="2"/>
              <w:ind w:firstLine="720"/>
              <w:rPr>
                <w:rFonts w:ascii="仿宋_GB2312" w:cs="仿宋_GB2312"/>
              </w:rPr>
            </w:pPr>
          </w:p>
        </w:tc>
        <w:tc>
          <w:tcPr>
            <w:tcW w:w="1112" w:type="dxa"/>
            <w:vAlign w:val="center"/>
          </w:tcPr>
          <w:p>
            <w:pPr>
              <w:spacing w:line="240" w:lineRule="atLeast"/>
              <w:jc w:val="center"/>
              <w:rPr>
                <w:rFonts w:ascii="仿宋_GB2312" w:hAnsi="仿宋_GB2312" w:eastAsia="仿宋_GB2312" w:cs="仿宋_GB2312"/>
              </w:rPr>
            </w:pPr>
          </w:p>
        </w:tc>
        <w:tc>
          <w:tcPr>
            <w:tcW w:w="1112" w:type="dxa"/>
            <w:gridSpan w:val="3"/>
            <w:vAlign w:val="center"/>
          </w:tcPr>
          <w:p>
            <w:pPr>
              <w:spacing w:line="240" w:lineRule="atLeast"/>
              <w:jc w:val="center"/>
              <w:rPr>
                <w:rFonts w:ascii="仿宋_GB2312" w:hAnsi="仿宋_GB2312" w:eastAsia="仿宋_GB2312" w:cs="仿宋_GB2312"/>
              </w:rPr>
            </w:pPr>
          </w:p>
        </w:tc>
        <w:tc>
          <w:tcPr>
            <w:tcW w:w="1112" w:type="dxa"/>
            <w:gridSpan w:val="2"/>
            <w:vAlign w:val="center"/>
          </w:tcPr>
          <w:p>
            <w:pPr>
              <w:spacing w:line="240" w:lineRule="atLeast"/>
              <w:jc w:val="center"/>
              <w:rPr>
                <w:rFonts w:ascii="仿宋_GB2312" w:hAnsi="仿宋_GB2312" w:eastAsia="仿宋_GB2312" w:cs="仿宋_GB2312"/>
              </w:rPr>
            </w:pPr>
          </w:p>
        </w:tc>
        <w:tc>
          <w:tcPr>
            <w:tcW w:w="1112" w:type="dxa"/>
            <w:gridSpan w:val="3"/>
            <w:vAlign w:val="center"/>
          </w:tcPr>
          <w:p>
            <w:pPr>
              <w:spacing w:line="240" w:lineRule="atLeast"/>
              <w:jc w:val="center"/>
              <w:rPr>
                <w:rFonts w:ascii="仿宋_GB2312" w:hAnsi="仿宋_GB2312" w:eastAsia="仿宋_GB2312" w:cs="仿宋_GB2312"/>
              </w:rPr>
            </w:pPr>
          </w:p>
        </w:tc>
        <w:tc>
          <w:tcPr>
            <w:tcW w:w="1112" w:type="dxa"/>
            <w:gridSpan w:val="4"/>
            <w:vAlign w:val="center"/>
          </w:tcPr>
          <w:p>
            <w:pPr>
              <w:spacing w:line="240" w:lineRule="atLeast"/>
              <w:jc w:val="center"/>
              <w:rPr>
                <w:rFonts w:ascii="仿宋_GB2312" w:hAnsi="仿宋_GB2312" w:eastAsia="仿宋_GB2312" w:cs="仿宋_GB2312"/>
              </w:rPr>
            </w:pPr>
          </w:p>
        </w:tc>
        <w:tc>
          <w:tcPr>
            <w:tcW w:w="1112" w:type="dxa"/>
            <w:gridSpan w:val="4"/>
            <w:vMerge w:val="continue"/>
            <w:vAlign w:val="center"/>
          </w:tcPr>
          <w:p>
            <w:pPr>
              <w:spacing w:line="240" w:lineRule="atLeast"/>
              <w:jc w:val="center"/>
              <w:rPr>
                <w:rFonts w:ascii="仿宋_GB2312" w:hAnsi="仿宋_GB2312" w:eastAsia="仿宋_GB2312" w:cs="仿宋_GB2312"/>
              </w:rPr>
            </w:pPr>
          </w:p>
        </w:tc>
        <w:tc>
          <w:tcPr>
            <w:tcW w:w="1112" w:type="dxa"/>
            <w:gridSpan w:val="2"/>
            <w:vAlign w:val="center"/>
          </w:tcPr>
          <w:p>
            <w:pPr>
              <w:spacing w:line="240" w:lineRule="atLeast"/>
              <w:jc w:val="center"/>
              <w:rPr>
                <w:rFonts w:ascii="仿宋_GB2312" w:hAnsi="仿宋_GB2312" w:eastAsia="仿宋_GB2312" w:cs="仿宋_GB2312"/>
              </w:rPr>
            </w:pPr>
          </w:p>
        </w:tc>
        <w:tc>
          <w:tcPr>
            <w:tcW w:w="1113" w:type="dxa"/>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690" w:type="dxa"/>
            <w:vMerge w:val="restart"/>
            <w:vAlign w:val="center"/>
          </w:tcPr>
          <w:p>
            <w:pPr>
              <w:spacing w:line="240" w:lineRule="atLeast"/>
              <w:jc w:val="center"/>
              <w:rPr>
                <w:rFonts w:ascii="仿宋_GB2312" w:hAnsi="仿宋_GB2312" w:eastAsia="仿宋_GB2312" w:cs="仿宋_GB2312"/>
              </w:rPr>
            </w:pPr>
            <w:r>
              <mc:AlternateContent>
                <mc:Choice Requires="wps">
                  <w:drawing>
                    <wp:anchor distT="0" distB="0" distL="114300" distR="114300" simplePos="0" relativeHeight="251662336" behindDoc="0" locked="0" layoutInCell="1" allowOverlap="1">
                      <wp:simplePos x="0" y="0"/>
                      <wp:positionH relativeFrom="column">
                        <wp:posOffset>-49530</wp:posOffset>
                      </wp:positionH>
                      <wp:positionV relativeFrom="paragraph">
                        <wp:posOffset>482600</wp:posOffset>
                      </wp:positionV>
                      <wp:extent cx="379730" cy="13525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79730" cy="1352550"/>
                              </a:xfrm>
                              <a:prstGeom prst="rect">
                                <a:avLst/>
                              </a:prstGeom>
                              <a:noFill/>
                              <a:ln>
                                <a:noFill/>
                              </a:ln>
                            </wps:spPr>
                            <wps:txbx>
                              <w:txbxContent>
                                <w:p>
                                  <w:pPr>
                                    <w:rPr>
                                      <w:b/>
                                      <w:bCs/>
                                      <w:spacing w:val="120"/>
                                    </w:rPr>
                                  </w:pPr>
                                  <w:r>
                                    <w:rPr>
                                      <w:rFonts w:hint="eastAsia" w:ascii="仿宋_GB2312" w:hAnsi="仿宋_GB2312" w:eastAsia="仿宋_GB2312" w:cs="仿宋_GB2312"/>
                                      <w:b/>
                                      <w:bCs/>
                                      <w:spacing w:val="120"/>
                                    </w:rPr>
                                    <w:t>研究骨干</w:t>
                                  </w:r>
                                </w:p>
                              </w:txbxContent>
                            </wps:txbx>
                            <wps:bodyPr vert="eaVert" upright="1"/>
                          </wps:wsp>
                        </a:graphicData>
                      </a:graphic>
                    </wp:anchor>
                  </w:drawing>
                </mc:Choice>
                <mc:Fallback>
                  <w:pict>
                    <v:shape id="_x0000_s1026" o:spid="_x0000_s1026" o:spt="202" type="#_x0000_t202" style="position:absolute;left:0pt;margin-left:-3.9pt;margin-top:38pt;height:106.5pt;width:29.9pt;z-index:251662336;mso-width-relative:page;mso-height-relative:page;" filled="f" stroked="f" coordsize="21600,21600" o:gfxdata="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XcOxh2gAAAAgBAAAPAAAAAAAAAAEAIAAAACIAAABkcnMvZG93bnJldi54bWxQSwECFAAU&#10;AAAACACHTuJAD0Mx17YBAABcAwAADgAAAAAAAAABACAAAAApAQAAZHJzL2Uyb0RvYy54bWxQSwUG&#10;AAAAAAYABgBZAQAAUQUAAAAA&#10;">
                      <v:fill on="f" focussize="0,0"/>
                      <v:stroke on="f"/>
                      <v:imagedata o:title=""/>
                      <o:lock v:ext="edit" aspectratio="f"/>
                      <v:textbox style="layout-flow:vertical-ideographic;">
                        <w:txbxContent>
                          <w:p>
                            <w:pPr>
                              <w:rPr>
                                <w:b/>
                                <w:bCs/>
                                <w:spacing w:val="120"/>
                              </w:rPr>
                            </w:pPr>
                            <w:r>
                              <w:rPr>
                                <w:rFonts w:hint="eastAsia" w:ascii="仿宋_GB2312" w:hAnsi="仿宋_GB2312" w:eastAsia="仿宋_GB2312" w:cs="仿宋_GB2312"/>
                                <w:b/>
                                <w:bCs/>
                                <w:spacing w:val="120"/>
                              </w:rPr>
                              <w:t>研究骨干</w:t>
                            </w:r>
                          </w:p>
                        </w:txbxContent>
                      </v:textbox>
                    </v:shape>
                  </w:pict>
                </mc:Fallback>
              </mc:AlternateContent>
            </w:r>
          </w:p>
        </w:tc>
        <w:tc>
          <w:tcPr>
            <w:tcW w:w="1365" w:type="dxa"/>
            <w:gridSpan w:val="2"/>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姓名</w:t>
            </w:r>
          </w:p>
        </w:tc>
        <w:tc>
          <w:tcPr>
            <w:tcW w:w="1275"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职称</w:t>
            </w:r>
          </w:p>
        </w:tc>
        <w:tc>
          <w:tcPr>
            <w:tcW w:w="735" w:type="dxa"/>
            <w:gridSpan w:val="2"/>
            <w:tcMar>
              <w:left w:w="57" w:type="dxa"/>
              <w:right w:w="57" w:type="dxa"/>
            </w:tcMar>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性别</w:t>
            </w:r>
          </w:p>
        </w:tc>
        <w:tc>
          <w:tcPr>
            <w:tcW w:w="1111"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出生年月</w:t>
            </w:r>
          </w:p>
        </w:tc>
        <w:tc>
          <w:tcPr>
            <w:tcW w:w="1559" w:type="dxa"/>
            <w:gridSpan w:val="5"/>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工作单位</w:t>
            </w:r>
          </w:p>
        </w:tc>
        <w:tc>
          <w:tcPr>
            <w:tcW w:w="1536" w:type="dxa"/>
            <w:gridSpan w:val="3"/>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所学专业</w:t>
            </w:r>
          </w:p>
        </w:tc>
        <w:tc>
          <w:tcPr>
            <w:tcW w:w="1316" w:type="dxa"/>
            <w:gridSpan w:val="2"/>
            <w:vAlign w:val="center"/>
          </w:tcPr>
          <w:p>
            <w:pPr>
              <w:spacing w:line="240" w:lineRule="atLeast"/>
              <w:jc w:val="center"/>
              <w:rPr>
                <w:rFonts w:ascii="仿宋_GB2312" w:hAnsi="仿宋_GB2312" w:eastAsia="仿宋_GB2312" w:cs="仿宋_GB2312"/>
              </w:rPr>
            </w:pPr>
            <w:r>
              <w:rPr>
                <w:rFonts w:hint="eastAsia" w:ascii="仿宋_GB2312" w:hAnsi="仿宋_GB2312" w:eastAsia="仿宋_GB2312" w:cs="仿宋_GB2312"/>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continue"/>
            <w:vAlign w:val="center"/>
          </w:tcPr>
          <w:p>
            <w:pPr>
              <w:spacing w:line="240" w:lineRule="atLeast"/>
              <w:jc w:val="center"/>
              <w:rPr>
                <w:rFonts w:ascii="仿宋_GB2312" w:hAnsi="仿宋_GB2312" w:eastAsia="仿宋_GB2312" w:cs="仿宋_GB2312"/>
              </w:rPr>
            </w:pPr>
          </w:p>
        </w:tc>
        <w:tc>
          <w:tcPr>
            <w:tcW w:w="1365" w:type="dxa"/>
            <w:gridSpan w:val="2"/>
            <w:vAlign w:val="center"/>
          </w:tcPr>
          <w:p>
            <w:pPr>
              <w:spacing w:line="240" w:lineRule="atLeast"/>
              <w:jc w:val="center"/>
              <w:rPr>
                <w:rFonts w:ascii="仿宋_GB2312" w:hAnsi="仿宋_GB2312" w:eastAsia="仿宋_GB2312" w:cs="仿宋_GB2312"/>
              </w:rPr>
            </w:pPr>
          </w:p>
        </w:tc>
        <w:tc>
          <w:tcPr>
            <w:tcW w:w="1275" w:type="dxa"/>
            <w:gridSpan w:val="3"/>
            <w:vAlign w:val="center"/>
          </w:tcPr>
          <w:p>
            <w:pPr>
              <w:spacing w:line="240" w:lineRule="atLeast"/>
              <w:jc w:val="center"/>
              <w:rPr>
                <w:rFonts w:ascii="仿宋_GB2312" w:hAnsi="仿宋_GB2312" w:eastAsia="仿宋_GB2312" w:cs="仿宋_GB2312"/>
              </w:rPr>
            </w:pPr>
          </w:p>
        </w:tc>
        <w:tc>
          <w:tcPr>
            <w:tcW w:w="735" w:type="dxa"/>
            <w:gridSpan w:val="2"/>
            <w:vAlign w:val="center"/>
          </w:tcPr>
          <w:p>
            <w:pPr>
              <w:spacing w:line="240" w:lineRule="atLeast"/>
              <w:jc w:val="center"/>
              <w:rPr>
                <w:rFonts w:ascii="仿宋_GB2312" w:hAnsi="仿宋_GB2312" w:eastAsia="仿宋_GB2312" w:cs="仿宋_GB2312"/>
              </w:rPr>
            </w:pPr>
          </w:p>
        </w:tc>
        <w:tc>
          <w:tcPr>
            <w:tcW w:w="1111" w:type="dxa"/>
            <w:gridSpan w:val="3"/>
            <w:vAlign w:val="center"/>
          </w:tcPr>
          <w:p>
            <w:pPr>
              <w:spacing w:line="240" w:lineRule="atLeast"/>
              <w:jc w:val="center"/>
              <w:rPr>
                <w:rFonts w:ascii="仿宋_GB2312" w:hAnsi="仿宋_GB2312" w:eastAsia="仿宋_GB2312" w:cs="仿宋_GB2312"/>
              </w:rPr>
            </w:pPr>
          </w:p>
        </w:tc>
        <w:tc>
          <w:tcPr>
            <w:tcW w:w="1559" w:type="dxa"/>
            <w:gridSpan w:val="5"/>
            <w:vAlign w:val="center"/>
          </w:tcPr>
          <w:p>
            <w:pPr>
              <w:spacing w:line="240" w:lineRule="atLeast"/>
              <w:jc w:val="center"/>
              <w:rPr>
                <w:rFonts w:ascii="仿宋_GB2312" w:hAnsi="仿宋_GB2312" w:eastAsia="仿宋_GB2312" w:cs="仿宋_GB2312"/>
              </w:rPr>
            </w:pPr>
          </w:p>
        </w:tc>
        <w:tc>
          <w:tcPr>
            <w:tcW w:w="1536" w:type="dxa"/>
            <w:gridSpan w:val="3"/>
            <w:vAlign w:val="center"/>
          </w:tcPr>
          <w:p>
            <w:pPr>
              <w:widowControl/>
              <w:spacing w:line="240" w:lineRule="atLeast"/>
              <w:jc w:val="center"/>
              <w:rPr>
                <w:rFonts w:ascii="仿宋_GB2312" w:hAnsi="仿宋_GB2312" w:eastAsia="仿宋_GB2312" w:cs="仿宋_GB2312"/>
              </w:rPr>
            </w:pPr>
          </w:p>
        </w:tc>
        <w:tc>
          <w:tcPr>
            <w:tcW w:w="1316" w:type="dxa"/>
            <w:gridSpan w:val="2"/>
            <w:vAlign w:val="center"/>
          </w:tcPr>
          <w:p>
            <w:pPr>
              <w:spacing w:line="240" w:lineRule="atLeas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vAlign w:val="center"/>
          </w:tcPr>
          <w:p>
            <w:pPr>
              <w:spacing w:line="240" w:lineRule="atLeast"/>
              <w:rPr>
                <w:rFonts w:ascii="仿宋_GB2312" w:hAnsi="仿宋_GB2312" w:eastAsia="仿宋_GB2312" w:cs="仿宋_GB2312"/>
                <w:b/>
                <w:bCs/>
              </w:rPr>
            </w:pPr>
            <w: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263525</wp:posOffset>
                      </wp:positionV>
                      <wp:extent cx="352425" cy="1743075"/>
                      <wp:effectExtent l="0" t="0" r="0" b="0"/>
                      <wp:wrapNone/>
                      <wp:docPr id="2" name="文本框 6"/>
                      <wp:cNvGraphicFramePr/>
                      <a:graphic xmlns:a="http://schemas.openxmlformats.org/drawingml/2006/main">
                        <a:graphicData uri="http://schemas.microsoft.com/office/word/2010/wordprocessingShape">
                          <wps:wsp>
                            <wps:cNvSpPr txBox="1"/>
                            <wps:spPr>
                              <a:xfrm>
                                <a:off x="0" y="0"/>
                                <a:ext cx="352425" cy="1743075"/>
                              </a:xfrm>
                              <a:prstGeom prst="rect">
                                <a:avLst/>
                              </a:prstGeom>
                              <a:noFill/>
                              <a:ln>
                                <a:noFill/>
                              </a:ln>
                            </wps:spPr>
                            <wps:txbx>
                              <w:txbxContent>
                                <w:p>
                                  <w:pPr>
                                    <w:rPr>
                                      <w:rFonts w:ascii="黑体" w:hAnsi="黑体" w:eastAsia="黑体"/>
                                      <w:b/>
                                      <w:bCs/>
                                    </w:rPr>
                                  </w:pPr>
                                  <w:r>
                                    <w:rPr>
                                      <w:rFonts w:hint="eastAsia" w:ascii="仿宋_GB2312" w:hAnsi="仿宋_GB2312" w:eastAsia="仿宋_GB2312" w:cs="仿宋_GB2312"/>
                                      <w:b/>
                                      <w:bCs/>
                                    </w:rPr>
                                    <w:t>主要研究方向和内容</w:t>
                                  </w:r>
                                </w:p>
                              </w:txbxContent>
                            </wps:txbx>
                            <wps:bodyPr vert="eaVert" upright="1"/>
                          </wps:wsp>
                        </a:graphicData>
                      </a:graphic>
                    </wp:anchor>
                  </w:drawing>
                </mc:Choice>
                <mc:Fallback>
                  <w:pict>
                    <v:shape id="文本框 6" o:spid="_x0000_s1026" o:spt="202" type="#_x0000_t202" style="position:absolute;left:0pt;margin-left:-1.6pt;margin-top:20.75pt;height:137.25pt;width:27.75pt;z-index:251660288;mso-width-relative:page;mso-height-relative:page;" filled="f" stroked="f" coordsize="21600,21600" o:gfxdata="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Evxb2gAAAAgBAAAPAAAAAAAAAAEAIAAAACIAAABkcnMvZG93bnJldi54bWxQSwECFAAU&#10;AAAACACHTuJApfqQarYBAABcAwAADgAAAAAAAAABACAAAAApAQAAZHJzL2Uyb0RvYy54bWxQSwUG&#10;AAAAAAYABgBZAQAAUQUAAAAA&#10;">
                      <v:fill on="f" focussize="0,0"/>
                      <v:stroke on="f"/>
                      <v:imagedata o:title=""/>
                      <o:lock v:ext="edit" aspectratio="f"/>
                      <v:textbox style="layout-flow:vertical-ideographic;">
                        <w:txbxContent>
                          <w:p>
                            <w:pPr>
                              <w:rPr>
                                <w:rFonts w:ascii="黑体" w:hAnsi="黑体" w:eastAsia="黑体"/>
                                <w:b/>
                                <w:bCs/>
                              </w:rPr>
                            </w:pPr>
                            <w:r>
                              <w:rPr>
                                <w:rFonts w:hint="eastAsia" w:ascii="仿宋_GB2312" w:hAnsi="仿宋_GB2312" w:eastAsia="仿宋_GB2312" w:cs="仿宋_GB2312"/>
                                <w:b/>
                                <w:bCs/>
                              </w:rPr>
                              <w:t>主要研究方向和内容</w:t>
                            </w:r>
                          </w:p>
                        </w:txbxContent>
                      </v:textbox>
                    </v:shape>
                  </w:pict>
                </mc:Fallback>
              </mc:AlternateContent>
            </w:r>
          </w:p>
        </w:tc>
        <w:tc>
          <w:tcPr>
            <w:tcW w:w="8897" w:type="dxa"/>
            <w:gridSpan w:val="20"/>
          </w:tcPr>
          <w:p>
            <w:pPr>
              <w:spacing w:line="240" w:lineRule="atLeast"/>
              <w:rPr>
                <w:rFonts w:ascii="仿宋_GB2312" w:hAnsi="仿宋_GB2312" w:eastAsia="仿宋_GB2312" w:cs="仿宋_GB2312"/>
              </w:rPr>
            </w:pPr>
            <w:r>
              <w:rPr>
                <w:rFonts w:hint="eastAsia" w:ascii="仿宋_GB2312" w:hAnsi="仿宋_GB2312" w:eastAsia="仿宋_GB2312" w:cs="仿宋_GB2312"/>
              </w:rPr>
              <w:t>（限</w:t>
            </w:r>
            <w:r>
              <w:rPr>
                <w:rFonts w:ascii="仿宋_GB2312" w:hAnsi="仿宋_GB2312" w:eastAsia="仿宋_GB2312" w:cs="仿宋_GB2312"/>
              </w:rPr>
              <w:t>400</w:t>
            </w:r>
            <w:r>
              <w:rPr>
                <w:rFonts w:hint="eastAsia" w:ascii="仿宋_GB2312" w:hAnsi="仿宋_GB2312" w:eastAsia="仿宋_GB2312" w:cs="仿宋_GB2312"/>
              </w:rPr>
              <w:t>字）</w:t>
            </w: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5" w:hRule="atLeast"/>
        </w:trPr>
        <w:tc>
          <w:tcPr>
            <w:tcW w:w="690" w:type="dxa"/>
            <w:vAlign w:val="center"/>
          </w:tcPr>
          <w:p>
            <w:pPr>
              <w:spacing w:line="240" w:lineRule="atLeast"/>
              <w:jc w:val="center"/>
              <w:rPr>
                <w:rFonts w:ascii="仿宋_GB2312" w:hAnsi="仿宋_GB2312" w:eastAsia="仿宋_GB2312" w:cs="仿宋_GB2312"/>
                <w:b/>
                <w:bCs/>
              </w:rPr>
            </w:pPr>
            <w:r>
              <mc:AlternateContent>
                <mc:Choice Requires="wps">
                  <w:drawing>
                    <wp:anchor distT="0" distB="0" distL="114300" distR="114300" simplePos="0" relativeHeight="251661312" behindDoc="0" locked="0" layoutInCell="1" allowOverlap="1">
                      <wp:simplePos x="0" y="0"/>
                      <wp:positionH relativeFrom="column">
                        <wp:posOffset>-59690</wp:posOffset>
                      </wp:positionH>
                      <wp:positionV relativeFrom="paragraph">
                        <wp:posOffset>215900</wp:posOffset>
                      </wp:positionV>
                      <wp:extent cx="390525" cy="820420"/>
                      <wp:effectExtent l="0" t="0" r="0" b="0"/>
                      <wp:wrapTopAndBottom/>
                      <wp:docPr id="4" name="文本框 7"/>
                      <wp:cNvGraphicFramePr/>
                      <a:graphic xmlns:a="http://schemas.openxmlformats.org/drawingml/2006/main">
                        <a:graphicData uri="http://schemas.microsoft.com/office/word/2010/wordprocessingShape">
                          <wps:wsp>
                            <wps:cNvSpPr txBox="1"/>
                            <wps:spPr>
                              <a:xfrm>
                                <a:off x="0" y="0"/>
                                <a:ext cx="390525" cy="820420"/>
                              </a:xfrm>
                              <a:prstGeom prst="rect">
                                <a:avLst/>
                              </a:prstGeom>
                              <a:noFill/>
                              <a:ln>
                                <a:noFill/>
                              </a:ln>
                            </wps:spPr>
                            <wps:txbx>
                              <w:txbxContent>
                                <w:p>
                                  <w:pPr>
                                    <w:rPr>
                                      <w:rFonts w:ascii="仿宋_GB2312" w:hAnsi="仿宋_GB2312" w:eastAsia="仿宋_GB2312" w:cs="仿宋_GB2312"/>
                                      <w:b/>
                                      <w:bCs/>
                                    </w:rPr>
                                  </w:pPr>
                                  <w:r>
                                    <w:rPr>
                                      <w:rFonts w:hint="eastAsia" w:ascii="仿宋_GB2312" w:hAnsi="仿宋_GB2312" w:eastAsia="仿宋_GB2312" w:cs="仿宋_GB2312"/>
                                      <w:b/>
                                      <w:bCs/>
                                    </w:rPr>
                                    <w:t>创新点概述</w:t>
                                  </w:r>
                                </w:p>
                              </w:txbxContent>
                            </wps:txbx>
                            <wps:bodyPr vert="eaVert" upright="1"/>
                          </wps:wsp>
                        </a:graphicData>
                      </a:graphic>
                    </wp:anchor>
                  </w:drawing>
                </mc:Choice>
                <mc:Fallback>
                  <w:pict>
                    <v:shape id="文本框 7" o:spid="_x0000_s1026" o:spt="202" type="#_x0000_t202" style="position:absolute;left:0pt;margin-left:-4.7pt;margin-top:17pt;height:64.6pt;width:30.75pt;mso-wrap-distance-bottom:0pt;mso-wrap-distance-top:0pt;z-index:251661312;mso-width-relative:page;mso-height-relative:page;" filled="f" stroked="f" coordsize="21600,21600" o:gfxdata="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XXjmnZAAAACAEAAA8AAAAAAAAAAQAgAAAAIgAAAGRycy9kb3ducmV2LnhtbFBLAQIUABQA&#10;AAAIAIdO4kCRsfTPtgEAAFsDAAAOAAAAAAAAAAEAIAAAACgBAABkcnMvZTJvRG9jLnhtbFBLBQYA&#10;AAAABgAGAFkBAABQBQAAAAA=&#10;">
                      <v:fill on="f" focussize="0,0"/>
                      <v:stroke on="f"/>
                      <v:imagedata o:title=""/>
                      <o:lock v:ext="edit" aspectratio="f"/>
                      <v:textbox style="layout-flow:vertical-ideographic;">
                        <w:txbxContent>
                          <w:p>
                            <w:pPr>
                              <w:rPr>
                                <w:rFonts w:ascii="仿宋_GB2312" w:hAnsi="仿宋_GB2312" w:eastAsia="仿宋_GB2312" w:cs="仿宋_GB2312"/>
                                <w:b/>
                                <w:bCs/>
                              </w:rPr>
                            </w:pPr>
                            <w:r>
                              <w:rPr>
                                <w:rFonts w:hint="eastAsia" w:ascii="仿宋_GB2312" w:hAnsi="仿宋_GB2312" w:eastAsia="仿宋_GB2312" w:cs="仿宋_GB2312"/>
                                <w:b/>
                                <w:bCs/>
                              </w:rPr>
                              <w:t>创新点概述</w:t>
                            </w:r>
                          </w:p>
                        </w:txbxContent>
                      </v:textbox>
                      <w10:wrap type="topAndBottom"/>
                    </v:shape>
                  </w:pict>
                </mc:Fallback>
              </mc:AlternateContent>
            </w:r>
          </w:p>
        </w:tc>
        <w:tc>
          <w:tcPr>
            <w:tcW w:w="8897" w:type="dxa"/>
            <w:gridSpan w:val="20"/>
          </w:tcPr>
          <w:p>
            <w:pPr>
              <w:spacing w:line="240" w:lineRule="atLeast"/>
              <w:rPr>
                <w:rFonts w:ascii="仿宋_GB2312" w:hAnsi="仿宋_GB2312" w:eastAsia="仿宋_GB2312" w:cs="仿宋_GB2312"/>
              </w:rPr>
            </w:pPr>
            <w:r>
              <w:rPr>
                <w:rFonts w:hint="eastAsia" w:ascii="仿宋_GB2312" w:hAnsi="仿宋_GB2312" w:eastAsia="仿宋_GB2312" w:cs="仿宋_GB2312"/>
              </w:rPr>
              <w:t>（限</w:t>
            </w:r>
            <w:r>
              <w:rPr>
                <w:rFonts w:ascii="仿宋_GB2312" w:hAnsi="仿宋_GB2312" w:eastAsia="仿宋_GB2312" w:cs="仿宋_GB2312"/>
              </w:rPr>
              <w:t>400</w:t>
            </w:r>
            <w:r>
              <w:rPr>
                <w:rFonts w:hint="eastAsia" w:ascii="仿宋_GB2312" w:hAnsi="仿宋_GB2312" w:eastAsia="仿宋_GB2312" w:cs="仿宋_GB2312"/>
              </w:rPr>
              <w:t>字）</w:t>
            </w:r>
          </w:p>
          <w:p>
            <w:pPr>
              <w:spacing w:line="240" w:lineRule="atLeast"/>
              <w:rPr>
                <w:rFonts w:ascii="仿宋_GB2312" w:hAnsi="仿宋_GB2312" w:eastAsia="仿宋_GB2312" w:cs="仿宋_GB2312"/>
              </w:rPr>
            </w:pPr>
          </w:p>
          <w:p>
            <w:pPr>
              <w:spacing w:line="240" w:lineRule="atLeast"/>
              <w:rPr>
                <w:rFonts w:ascii="仿宋_GB2312" w:hAnsi="仿宋_GB2312" w:eastAsia="仿宋_GB2312" w:cs="仿宋_GB2312"/>
              </w:rPr>
            </w:pPr>
          </w:p>
        </w:tc>
      </w:tr>
    </w:tbl>
    <w:p>
      <w:pPr>
        <w:rPr>
          <w:rFonts w:ascii="黑体" w:hAnsi="黑体" w:eastAsia="黑体" w:cs="黑体"/>
          <w:sz w:val="32"/>
          <w:szCs w:val="32"/>
        </w:rPr>
      </w:pPr>
      <w:r>
        <w:rPr>
          <w:rFonts w:hint="eastAsia" w:ascii="黑体" w:hAnsi="黑体" w:eastAsia="黑体" w:cs="黑体"/>
          <w:sz w:val="32"/>
          <w:szCs w:val="32"/>
        </w:rPr>
        <w:t>二、学术带头人情况</w:t>
      </w:r>
    </w:p>
    <w:p>
      <w:pPr>
        <w:rPr>
          <w:rFonts w:ascii="楷体_GB2312" w:hAnsi="楷体_GB2312" w:eastAsia="楷体_GB2312" w:cs="楷体_GB2312"/>
          <w:sz w:val="28"/>
          <w:szCs w:val="28"/>
        </w:rPr>
      </w:pPr>
      <w:r>
        <w:rPr>
          <w:rFonts w:hint="eastAsia" w:ascii="楷体_GB2312" w:hAnsi="楷体_GB2312" w:eastAsia="楷体_GB2312" w:cs="楷体_GB2312"/>
          <w:sz w:val="28"/>
          <w:szCs w:val="28"/>
        </w:rPr>
        <w:t>（一）学术带头人</w:t>
      </w:r>
    </w:p>
    <w:tbl>
      <w:tblPr>
        <w:tblStyle w:val="5"/>
        <w:tblW w:w="8887" w:type="dxa"/>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7"/>
        <w:gridCol w:w="1373"/>
        <w:gridCol w:w="1050"/>
        <w:gridCol w:w="7"/>
        <w:gridCol w:w="1553"/>
        <w:gridCol w:w="870"/>
        <w:gridCol w:w="7"/>
        <w:gridCol w:w="696"/>
        <w:gridCol w:w="863"/>
        <w:gridCol w:w="871"/>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0" w:type="dxa"/>
            <w:tcBorders>
              <w:left w:val="single" w:color="auto" w:sz="6"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姓</w:t>
            </w:r>
            <w:r>
              <w:rPr>
                <w:rFonts w:ascii="仿宋_GB2312" w:hAnsi="仿宋_GB2312" w:eastAsia="仿宋_GB2312" w:cs="仿宋_GB2312"/>
              </w:rPr>
              <w:t xml:space="preserve">    </w:t>
            </w:r>
            <w:r>
              <w:rPr>
                <w:rFonts w:hint="eastAsia" w:ascii="仿宋_GB2312" w:hAnsi="仿宋_GB2312" w:eastAsia="仿宋_GB2312" w:cs="仿宋_GB2312"/>
              </w:rPr>
              <w:t>名</w:t>
            </w:r>
          </w:p>
        </w:tc>
        <w:tc>
          <w:tcPr>
            <w:tcW w:w="1380" w:type="dxa"/>
            <w:gridSpan w:val="2"/>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1050" w:type="dxa"/>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性别</w:t>
            </w:r>
          </w:p>
        </w:tc>
        <w:tc>
          <w:tcPr>
            <w:tcW w:w="1560" w:type="dxa"/>
            <w:gridSpan w:val="2"/>
            <w:tcBorders>
              <w:left w:val="single" w:color="auto" w:sz="4" w:space="0"/>
              <w:right w:val="single" w:color="auto" w:sz="4" w:space="0"/>
            </w:tcBorders>
            <w:vAlign w:val="center"/>
          </w:tcPr>
          <w:p>
            <w:pPr>
              <w:ind w:left="1467"/>
              <w:jc w:val="center"/>
              <w:rPr>
                <w:rFonts w:ascii="仿宋_GB2312" w:hAnsi="仿宋_GB2312" w:eastAsia="仿宋_GB2312" w:cs="仿宋_GB2312"/>
              </w:rPr>
            </w:pPr>
          </w:p>
          <w:p>
            <w:pPr>
              <w:jc w:val="center"/>
              <w:rPr>
                <w:rFonts w:ascii="仿宋_GB2312" w:hAnsi="仿宋_GB2312" w:eastAsia="仿宋_GB2312" w:cs="仿宋_GB2312"/>
              </w:rPr>
            </w:pPr>
          </w:p>
        </w:tc>
        <w:tc>
          <w:tcPr>
            <w:tcW w:w="870" w:type="dxa"/>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出生</w:t>
            </w:r>
          </w:p>
          <w:p>
            <w:pPr>
              <w:jc w:val="center"/>
              <w:rPr>
                <w:rFonts w:ascii="仿宋_GB2312" w:hAnsi="仿宋_GB2312" w:eastAsia="仿宋_GB2312" w:cs="仿宋_GB2312"/>
              </w:rPr>
            </w:pPr>
            <w:r>
              <w:rPr>
                <w:rFonts w:hint="eastAsia" w:ascii="仿宋_GB2312" w:hAnsi="仿宋_GB2312" w:eastAsia="仿宋_GB2312" w:cs="仿宋_GB2312"/>
              </w:rPr>
              <w:t>年月</w:t>
            </w:r>
          </w:p>
        </w:tc>
        <w:tc>
          <w:tcPr>
            <w:tcW w:w="703" w:type="dxa"/>
            <w:gridSpan w:val="2"/>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863" w:type="dxa"/>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年龄</w:t>
            </w:r>
          </w:p>
        </w:tc>
        <w:tc>
          <w:tcPr>
            <w:tcW w:w="871" w:type="dxa"/>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专业技术职称</w:t>
            </w:r>
          </w:p>
        </w:tc>
        <w:tc>
          <w:tcPr>
            <w:tcW w:w="2430" w:type="dxa"/>
            <w:gridSpan w:val="3"/>
            <w:tcBorders>
              <w:right w:val="single" w:color="auto" w:sz="4" w:space="0"/>
            </w:tcBorders>
            <w:vAlign w:val="center"/>
          </w:tcPr>
          <w:p>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行政职务</w:t>
            </w:r>
          </w:p>
        </w:tc>
        <w:tc>
          <w:tcPr>
            <w:tcW w:w="2430" w:type="dxa"/>
            <w:gridSpan w:val="3"/>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学术组织</w:t>
            </w:r>
          </w:p>
          <w:p>
            <w:pPr>
              <w:jc w:val="center"/>
              <w:rPr>
                <w:rFonts w:ascii="仿宋_GB2312" w:hAnsi="仿宋_GB2312" w:eastAsia="仿宋_GB2312" w:cs="仿宋_GB2312"/>
              </w:rPr>
            </w:pPr>
            <w:r>
              <w:rPr>
                <w:rFonts w:hint="eastAsia" w:ascii="仿宋_GB2312" w:hAnsi="仿宋_GB2312" w:eastAsia="仿宋_GB2312" w:cs="仿宋_GB2312"/>
              </w:rPr>
              <w:t>任职情况</w:t>
            </w:r>
          </w:p>
        </w:tc>
        <w:tc>
          <w:tcPr>
            <w:tcW w:w="2430" w:type="dxa"/>
            <w:gridSpan w:val="3"/>
            <w:tcBorders>
              <w:right w:val="single" w:color="auto" w:sz="4" w:space="0"/>
            </w:tcBorders>
            <w:vAlign w:val="center"/>
          </w:tcPr>
          <w:p>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擅长专业</w:t>
            </w:r>
          </w:p>
          <w:p>
            <w:pPr>
              <w:jc w:val="center"/>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最多</w:t>
            </w:r>
            <w:r>
              <w:rPr>
                <w:rFonts w:ascii="仿宋_GB2312" w:hAnsi="仿宋_GB2312" w:eastAsia="仿宋_GB2312" w:cs="仿宋_GB2312"/>
              </w:rPr>
              <w:t>3</w:t>
            </w:r>
            <w:r>
              <w:rPr>
                <w:rFonts w:hint="eastAsia" w:ascii="仿宋_GB2312" w:hAnsi="仿宋_GB2312" w:eastAsia="仿宋_GB2312" w:cs="仿宋_GB2312"/>
              </w:rPr>
              <w:t>个</w:t>
            </w:r>
            <w:r>
              <w:rPr>
                <w:rFonts w:ascii="仿宋_GB2312" w:hAnsi="仿宋_GB2312" w:eastAsia="仿宋_GB2312" w:cs="仿宋_GB2312"/>
              </w:rPr>
              <w:t>)</w:t>
            </w:r>
          </w:p>
        </w:tc>
        <w:tc>
          <w:tcPr>
            <w:tcW w:w="2430" w:type="dxa"/>
            <w:gridSpan w:val="3"/>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最高学历</w:t>
            </w:r>
          </w:p>
        </w:tc>
        <w:tc>
          <w:tcPr>
            <w:tcW w:w="2430" w:type="dxa"/>
            <w:gridSpan w:val="3"/>
            <w:tcBorders>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博士，硕士，本科，专科</w:t>
            </w: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手</w:t>
            </w:r>
            <w:r>
              <w:rPr>
                <w:rFonts w:ascii="仿宋_GB2312" w:hAnsi="仿宋_GB2312" w:eastAsia="仿宋_GB2312" w:cs="仿宋_GB2312"/>
              </w:rPr>
              <w:t xml:space="preserve">    </w:t>
            </w:r>
            <w:r>
              <w:rPr>
                <w:rFonts w:hint="eastAsia" w:ascii="仿宋_GB2312" w:hAnsi="仿宋_GB2312" w:eastAsia="仿宋_GB2312" w:cs="仿宋_GB2312"/>
              </w:rPr>
              <w:t>机</w:t>
            </w:r>
          </w:p>
        </w:tc>
        <w:tc>
          <w:tcPr>
            <w:tcW w:w="2430" w:type="dxa"/>
            <w:gridSpan w:val="3"/>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79" w:hRule="atLeast"/>
          <w:jc w:val="center"/>
        </w:trPr>
        <w:tc>
          <w:tcPr>
            <w:tcW w:w="8887" w:type="dxa"/>
            <w:gridSpan w:val="11"/>
            <w:tcBorders>
              <w:left w:val="single" w:color="auto" w:sz="6" w:space="0"/>
              <w:right w:val="single" w:color="auto" w:sz="6" w:space="0"/>
            </w:tcBorders>
          </w:tcPr>
          <w:p>
            <w:pPr>
              <w:rPr>
                <w:rFonts w:ascii="仿宋_GB2312" w:hAnsi="仿宋_GB2312" w:eastAsia="仿宋_GB2312" w:cs="仿宋_GB2312"/>
              </w:rPr>
            </w:pPr>
            <w:r>
              <w:rPr>
                <w:rFonts w:hint="eastAsia" w:ascii="仿宋_GB2312" w:hAnsi="仿宋_GB2312" w:eastAsia="仿宋_GB2312" w:cs="仿宋_GB2312"/>
              </w:rPr>
              <w:t>是否有海外留学背景。</w:t>
            </w: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t>个人业务能力、科研、成果和学术地位等情况简介。（</w:t>
            </w:r>
            <w:r>
              <w:rPr>
                <w:rFonts w:ascii="仿宋_GB2312" w:hAnsi="仿宋_GB2312" w:eastAsia="仿宋_GB2312" w:cs="仿宋_GB2312"/>
              </w:rPr>
              <w:t>500</w:t>
            </w:r>
            <w:r>
              <w:rPr>
                <w:rFonts w:hint="eastAsia" w:ascii="仿宋_GB2312" w:hAnsi="仿宋_GB2312" w:eastAsia="仿宋_GB2312" w:cs="仿宋_GB2312"/>
              </w:rPr>
              <w:t>字以内）</w:t>
            </w:r>
          </w:p>
        </w:tc>
      </w:tr>
    </w:tbl>
    <w:p>
      <w:pPr>
        <w:spacing w:beforeLines="50"/>
        <w:rPr>
          <w:rFonts w:ascii="楷体_GB2312" w:hAnsi="楷体_GB2312" w:eastAsia="楷体_GB2312" w:cs="楷体_GB2312"/>
          <w:sz w:val="28"/>
          <w:szCs w:val="28"/>
        </w:rPr>
      </w:pPr>
      <w:r>
        <w:rPr>
          <w:rFonts w:hint="eastAsia" w:ascii="楷体_GB2312" w:hAnsi="楷体_GB2312" w:eastAsia="楷体_GB2312" w:cs="楷体_GB2312"/>
          <w:sz w:val="28"/>
          <w:szCs w:val="28"/>
        </w:rPr>
        <w:t>（二）后备学术带头人（可添加）</w:t>
      </w:r>
    </w:p>
    <w:tbl>
      <w:tblPr>
        <w:tblStyle w:val="5"/>
        <w:tblW w:w="8887" w:type="dxa"/>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7"/>
        <w:gridCol w:w="1373"/>
        <w:gridCol w:w="1050"/>
        <w:gridCol w:w="7"/>
        <w:gridCol w:w="1553"/>
        <w:gridCol w:w="870"/>
        <w:gridCol w:w="7"/>
        <w:gridCol w:w="2430"/>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cantSplit/>
          <w:trHeight w:val="624" w:hRule="atLeast"/>
          <w:jc w:val="center"/>
        </w:trPr>
        <w:tc>
          <w:tcPr>
            <w:tcW w:w="1590" w:type="dxa"/>
            <w:tcBorders>
              <w:left w:val="single" w:color="auto" w:sz="6"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姓</w:t>
            </w:r>
            <w:r>
              <w:rPr>
                <w:rFonts w:ascii="仿宋_GB2312" w:hAnsi="仿宋_GB2312" w:eastAsia="仿宋_GB2312" w:cs="仿宋_GB2312"/>
              </w:rPr>
              <w:t xml:space="preserve">    </w:t>
            </w:r>
            <w:r>
              <w:rPr>
                <w:rFonts w:hint="eastAsia" w:ascii="仿宋_GB2312" w:hAnsi="仿宋_GB2312" w:eastAsia="仿宋_GB2312" w:cs="仿宋_GB2312"/>
              </w:rPr>
              <w:t>名</w:t>
            </w:r>
          </w:p>
        </w:tc>
        <w:tc>
          <w:tcPr>
            <w:tcW w:w="1380" w:type="dxa"/>
            <w:gridSpan w:val="2"/>
            <w:tcBorders>
              <w:left w:val="single" w:color="auto" w:sz="4" w:space="0"/>
              <w:right w:val="single" w:color="auto" w:sz="4" w:space="0"/>
            </w:tcBorders>
            <w:vAlign w:val="center"/>
          </w:tcPr>
          <w:p>
            <w:pPr>
              <w:jc w:val="center"/>
              <w:rPr>
                <w:rFonts w:ascii="仿宋_GB2312" w:hAnsi="仿宋_GB2312" w:eastAsia="仿宋_GB2312" w:cs="仿宋_GB2312"/>
              </w:rPr>
            </w:pPr>
          </w:p>
        </w:tc>
        <w:tc>
          <w:tcPr>
            <w:tcW w:w="1050" w:type="dxa"/>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性别</w:t>
            </w:r>
          </w:p>
        </w:tc>
        <w:tc>
          <w:tcPr>
            <w:tcW w:w="1560" w:type="dxa"/>
            <w:gridSpan w:val="2"/>
            <w:tcBorders>
              <w:left w:val="single" w:color="auto" w:sz="4" w:space="0"/>
              <w:right w:val="single" w:color="auto" w:sz="4" w:space="0"/>
            </w:tcBorders>
            <w:vAlign w:val="center"/>
          </w:tcPr>
          <w:p>
            <w:pPr>
              <w:ind w:left="1467"/>
              <w:jc w:val="center"/>
              <w:rPr>
                <w:rFonts w:ascii="仿宋_GB2312" w:hAnsi="仿宋_GB2312" w:eastAsia="仿宋_GB2312" w:cs="仿宋_GB2312"/>
              </w:rPr>
            </w:pPr>
          </w:p>
          <w:p>
            <w:pPr>
              <w:jc w:val="center"/>
              <w:rPr>
                <w:rFonts w:ascii="仿宋_GB2312" w:hAnsi="仿宋_GB2312" w:eastAsia="仿宋_GB2312" w:cs="仿宋_GB2312"/>
              </w:rPr>
            </w:pPr>
          </w:p>
        </w:tc>
        <w:tc>
          <w:tcPr>
            <w:tcW w:w="870" w:type="dxa"/>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出生</w:t>
            </w:r>
          </w:p>
          <w:p>
            <w:pPr>
              <w:jc w:val="center"/>
              <w:rPr>
                <w:rFonts w:ascii="仿宋_GB2312" w:hAnsi="仿宋_GB2312" w:eastAsia="仿宋_GB2312" w:cs="仿宋_GB2312"/>
              </w:rPr>
            </w:pPr>
            <w:r>
              <w:rPr>
                <w:rFonts w:hint="eastAsia" w:ascii="仿宋_GB2312" w:hAnsi="仿宋_GB2312" w:eastAsia="仿宋_GB2312" w:cs="仿宋_GB2312"/>
              </w:rPr>
              <w:t>年月</w:t>
            </w:r>
          </w:p>
        </w:tc>
        <w:tc>
          <w:tcPr>
            <w:tcW w:w="2437" w:type="dxa"/>
            <w:gridSpan w:val="2"/>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专业技术职称</w:t>
            </w:r>
          </w:p>
        </w:tc>
        <w:tc>
          <w:tcPr>
            <w:tcW w:w="2430" w:type="dxa"/>
            <w:gridSpan w:val="3"/>
            <w:tcBorders>
              <w:right w:val="single" w:color="auto" w:sz="4" w:space="0"/>
            </w:tcBorders>
            <w:vAlign w:val="center"/>
          </w:tcPr>
          <w:p>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行政职务</w:t>
            </w:r>
          </w:p>
        </w:tc>
        <w:tc>
          <w:tcPr>
            <w:tcW w:w="2430" w:type="dxa"/>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学术组织</w:t>
            </w:r>
          </w:p>
          <w:p>
            <w:pPr>
              <w:jc w:val="center"/>
              <w:rPr>
                <w:rFonts w:ascii="仿宋_GB2312" w:hAnsi="仿宋_GB2312" w:eastAsia="仿宋_GB2312" w:cs="仿宋_GB2312"/>
              </w:rPr>
            </w:pPr>
            <w:r>
              <w:rPr>
                <w:rFonts w:hint="eastAsia" w:ascii="仿宋_GB2312" w:hAnsi="仿宋_GB2312" w:eastAsia="仿宋_GB2312" w:cs="仿宋_GB2312"/>
              </w:rPr>
              <w:t>任职情况</w:t>
            </w:r>
          </w:p>
        </w:tc>
        <w:tc>
          <w:tcPr>
            <w:tcW w:w="2430" w:type="dxa"/>
            <w:gridSpan w:val="3"/>
            <w:tcBorders>
              <w:right w:val="single" w:color="auto" w:sz="4" w:space="0"/>
            </w:tcBorders>
            <w:vAlign w:val="center"/>
          </w:tcPr>
          <w:p>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擅长专业</w:t>
            </w:r>
          </w:p>
          <w:p>
            <w:pPr>
              <w:jc w:val="center"/>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最多</w:t>
            </w:r>
            <w:r>
              <w:rPr>
                <w:rFonts w:ascii="仿宋_GB2312" w:hAnsi="仿宋_GB2312" w:eastAsia="仿宋_GB2312" w:cs="仿宋_GB2312"/>
              </w:rPr>
              <w:t>3</w:t>
            </w:r>
            <w:r>
              <w:rPr>
                <w:rFonts w:hint="eastAsia" w:ascii="仿宋_GB2312" w:hAnsi="仿宋_GB2312" w:eastAsia="仿宋_GB2312" w:cs="仿宋_GB2312"/>
              </w:rPr>
              <w:t>个</w:t>
            </w:r>
            <w:r>
              <w:rPr>
                <w:rFonts w:ascii="仿宋_GB2312" w:hAnsi="仿宋_GB2312" w:eastAsia="仿宋_GB2312" w:cs="仿宋_GB2312"/>
              </w:rPr>
              <w:t>)</w:t>
            </w:r>
          </w:p>
        </w:tc>
        <w:tc>
          <w:tcPr>
            <w:tcW w:w="2430" w:type="dxa"/>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left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最后学历</w:t>
            </w:r>
          </w:p>
        </w:tc>
        <w:tc>
          <w:tcPr>
            <w:tcW w:w="2430" w:type="dxa"/>
            <w:gridSpan w:val="3"/>
            <w:tcBorders>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博士，硕士，本科，专科</w:t>
            </w:r>
          </w:p>
        </w:tc>
        <w:tc>
          <w:tcPr>
            <w:tcW w:w="2430" w:type="dxa"/>
            <w:gridSpan w:val="3"/>
            <w:tcBorders>
              <w:left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手</w:t>
            </w:r>
            <w:r>
              <w:rPr>
                <w:rFonts w:ascii="仿宋_GB2312" w:hAnsi="仿宋_GB2312" w:eastAsia="仿宋_GB2312" w:cs="仿宋_GB2312"/>
              </w:rPr>
              <w:t xml:space="preserve">    </w:t>
            </w:r>
            <w:r>
              <w:rPr>
                <w:rFonts w:hint="eastAsia" w:ascii="仿宋_GB2312" w:hAnsi="仿宋_GB2312" w:eastAsia="仿宋_GB2312" w:cs="仿宋_GB2312"/>
              </w:rPr>
              <w:t>机</w:t>
            </w:r>
          </w:p>
        </w:tc>
        <w:tc>
          <w:tcPr>
            <w:tcW w:w="2430" w:type="dxa"/>
            <w:tcBorders>
              <w:left w:val="single" w:color="auto" w:sz="4" w:space="0"/>
              <w:right w:val="single" w:color="auto" w:sz="6" w:space="0"/>
            </w:tcBorders>
            <w:vAlign w:val="center"/>
          </w:tcPr>
          <w:p>
            <w:pPr>
              <w:jc w:val="center"/>
              <w:rPr>
                <w:rFonts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245" w:hRule="atLeast"/>
          <w:jc w:val="center"/>
        </w:trPr>
        <w:tc>
          <w:tcPr>
            <w:tcW w:w="8887" w:type="dxa"/>
            <w:gridSpan w:val="9"/>
            <w:tcBorders>
              <w:left w:val="single" w:color="auto" w:sz="6" w:space="0"/>
              <w:right w:val="single" w:color="auto" w:sz="6" w:space="0"/>
            </w:tcBorders>
          </w:tcPr>
          <w:p>
            <w:pPr>
              <w:rPr>
                <w:rFonts w:ascii="仿宋_GB2312" w:hAnsi="仿宋_GB2312" w:eastAsia="仿宋_GB2312" w:cs="仿宋_GB2312"/>
              </w:rPr>
            </w:pPr>
            <w:r>
              <w:rPr>
                <w:rFonts w:hint="eastAsia" w:ascii="仿宋_GB2312" w:hAnsi="仿宋_GB2312" w:eastAsia="仿宋_GB2312" w:cs="仿宋_GB2312"/>
              </w:rPr>
              <w:t>是否有海外留学背景。</w:t>
            </w:r>
          </w:p>
          <w:p>
            <w:pPr>
              <w:rPr>
                <w:rFonts w:ascii="仿宋_GB2312" w:hAnsi="仿宋_GB2312" w:eastAsia="仿宋_GB2312" w:cs="仿宋_GB2312"/>
              </w:rPr>
            </w:pPr>
            <w:r>
              <w:rPr>
                <w:rFonts w:hint="eastAsia" w:ascii="仿宋_GB2312" w:hAnsi="仿宋_GB2312" w:eastAsia="仿宋_GB2312" w:cs="仿宋_GB2312"/>
              </w:rPr>
              <w:t>个人业务能力、科研、成果和学术地位等情况简介。（</w:t>
            </w:r>
            <w:r>
              <w:rPr>
                <w:rFonts w:ascii="仿宋_GB2312" w:hAnsi="仿宋_GB2312" w:eastAsia="仿宋_GB2312" w:cs="仿宋_GB2312"/>
              </w:rPr>
              <w:t>500</w:t>
            </w:r>
            <w:r>
              <w:rPr>
                <w:rFonts w:hint="eastAsia" w:ascii="仿宋_GB2312" w:hAnsi="仿宋_GB2312" w:eastAsia="仿宋_GB2312" w:cs="仿宋_GB2312"/>
              </w:rPr>
              <w:t>字以内）</w:t>
            </w:r>
          </w:p>
        </w:tc>
      </w:tr>
    </w:tbl>
    <w:p>
      <w:pPr>
        <w:jc w:val="left"/>
        <w:rPr>
          <w:rFonts w:ascii="黑体" w:hAnsi="黑体" w:eastAsia="黑体" w:cs="黑体"/>
          <w:sz w:val="32"/>
          <w:szCs w:val="32"/>
        </w:rPr>
      </w:pPr>
    </w:p>
    <w:p>
      <w:pPr>
        <w:jc w:val="left"/>
        <w:rPr>
          <w:rFonts w:ascii="黑体" w:hAnsi="黑体" w:eastAsia="黑体" w:cs="黑体"/>
          <w:szCs w:val="21"/>
        </w:rPr>
      </w:pPr>
      <w:r>
        <w:rPr>
          <w:rFonts w:hint="eastAsia" w:ascii="黑体" w:hAnsi="黑体" w:eastAsia="黑体" w:cs="黑体"/>
          <w:sz w:val="32"/>
          <w:szCs w:val="32"/>
        </w:rPr>
        <w:t>三、已具备的研究基础与科研业绩</w:t>
      </w:r>
      <w:r>
        <w:rPr>
          <w:rFonts w:hint="eastAsia" w:ascii="仿宋_GB2312" w:hAnsi="仿宋_GB2312" w:eastAsia="仿宋_GB2312" w:cs="仿宋_GB2312"/>
          <w:szCs w:val="21"/>
        </w:rPr>
        <w:t>（自</w:t>
      </w:r>
      <w:r>
        <w:rPr>
          <w:rFonts w:ascii="仿宋_GB2312" w:hAnsi="仿宋_GB2312" w:eastAsia="仿宋_GB2312" w:cs="仿宋_GB2312"/>
          <w:szCs w:val="21"/>
        </w:rPr>
        <w:t>2019</w:t>
      </w:r>
      <w:r>
        <w:rPr>
          <w:rFonts w:hint="eastAsia" w:ascii="仿宋_GB2312" w:hAnsi="仿宋_GB2312" w:eastAsia="仿宋_GB2312" w:cs="仿宋_GB2312"/>
          <w:szCs w:val="21"/>
        </w:rPr>
        <w:t>年以来）</w:t>
      </w:r>
    </w:p>
    <w:tbl>
      <w:tblPr>
        <w:tblStyle w:val="5"/>
        <w:tblW w:w="920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3"/>
        <w:gridCol w:w="1242"/>
        <w:gridCol w:w="1178"/>
        <w:gridCol w:w="1191"/>
        <w:gridCol w:w="945"/>
        <w:gridCol w:w="930"/>
        <w:gridCol w:w="660"/>
        <w:gridCol w:w="780"/>
        <w:gridCol w:w="16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1" w:hRule="atLeast"/>
        </w:trPr>
        <w:tc>
          <w:tcPr>
            <w:tcW w:w="673"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近三年围绕主攻方向承担项目</w:t>
            </w:r>
          </w:p>
        </w:tc>
        <w:tc>
          <w:tcPr>
            <w:tcW w:w="1242" w:type="dxa"/>
            <w:vAlign w:val="center"/>
          </w:tcPr>
          <w:p>
            <w:pPr>
              <w:rPr>
                <w:rFonts w:ascii="仿宋_GB2312" w:hAnsi="仿宋_GB2312" w:eastAsia="仿宋_GB2312" w:cs="仿宋_GB2312"/>
              </w:rPr>
            </w:pPr>
            <w:r>
              <w:rPr>
                <w:rFonts w:hint="eastAsia" w:ascii="仿宋_GB2312" w:hAnsi="仿宋_GB2312" w:eastAsia="仿宋_GB2312" w:cs="仿宋_GB2312"/>
              </w:rPr>
              <w:t>项目名称</w:t>
            </w:r>
          </w:p>
        </w:tc>
        <w:tc>
          <w:tcPr>
            <w:tcW w:w="1178" w:type="dxa"/>
            <w:vAlign w:val="center"/>
          </w:tcPr>
          <w:p>
            <w:pPr>
              <w:rPr>
                <w:rFonts w:ascii="仿宋_GB2312" w:hAnsi="仿宋_GB2312" w:eastAsia="仿宋_GB2312" w:cs="仿宋_GB2312"/>
              </w:rPr>
            </w:pPr>
            <w:r>
              <w:rPr>
                <w:rFonts w:hint="eastAsia" w:ascii="仿宋_GB2312" w:hAnsi="仿宋_GB2312" w:eastAsia="仿宋_GB2312" w:cs="仿宋_GB2312"/>
              </w:rPr>
              <w:t>主攻方向</w:t>
            </w:r>
          </w:p>
        </w:tc>
        <w:tc>
          <w:tcPr>
            <w:tcW w:w="1191" w:type="dxa"/>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课题</w:t>
            </w:r>
          </w:p>
          <w:p>
            <w:pPr>
              <w:widowControl/>
              <w:jc w:val="center"/>
              <w:rPr>
                <w:rFonts w:ascii="仿宋_GB2312" w:hAnsi="仿宋_GB2312" w:eastAsia="仿宋_GB2312" w:cs="仿宋_GB2312"/>
              </w:rPr>
            </w:pPr>
            <w:r>
              <w:rPr>
                <w:rFonts w:hint="eastAsia" w:ascii="仿宋_GB2312" w:hAnsi="仿宋_GB2312" w:eastAsia="仿宋_GB2312" w:cs="仿宋_GB2312"/>
              </w:rPr>
              <w:t>来源</w:t>
            </w:r>
          </w:p>
        </w:tc>
        <w:tc>
          <w:tcPr>
            <w:tcW w:w="945" w:type="dxa"/>
            <w:vAlign w:val="center"/>
          </w:tcPr>
          <w:p>
            <w:pPr>
              <w:jc w:val="center"/>
              <w:rPr>
                <w:rFonts w:ascii="仿宋_GB2312" w:hAnsi="仿宋_GB2312" w:eastAsia="仿宋_GB2312" w:cs="仿宋_GB2312"/>
              </w:rPr>
            </w:pPr>
            <w:r>
              <w:rPr>
                <w:rFonts w:hint="eastAsia" w:ascii="仿宋_GB2312" w:hAnsi="仿宋_GB2312" w:eastAsia="仿宋_GB2312" w:cs="仿宋_GB2312"/>
              </w:rPr>
              <w:t>完成人</w:t>
            </w:r>
          </w:p>
        </w:tc>
        <w:tc>
          <w:tcPr>
            <w:tcW w:w="930" w:type="dxa"/>
            <w:tcBorders>
              <w:right w:val="single" w:color="auto" w:sz="4" w:space="0"/>
            </w:tcBorders>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财政</w:t>
            </w:r>
          </w:p>
          <w:p>
            <w:pPr>
              <w:widowControl/>
              <w:jc w:val="center"/>
              <w:rPr>
                <w:rFonts w:ascii="仿宋_GB2312" w:hAnsi="仿宋_GB2312" w:eastAsia="仿宋_GB2312" w:cs="仿宋_GB2312"/>
              </w:rPr>
            </w:pPr>
            <w:r>
              <w:rPr>
                <w:rFonts w:hint="eastAsia" w:ascii="仿宋_GB2312" w:hAnsi="仿宋_GB2312" w:eastAsia="仿宋_GB2312" w:cs="仿宋_GB2312"/>
              </w:rPr>
              <w:t>拨款</w:t>
            </w:r>
            <w:r>
              <w:rPr>
                <w:rFonts w:ascii="仿宋_GB2312" w:hAnsi="仿宋_GB2312" w:eastAsia="仿宋_GB2312" w:cs="仿宋_GB2312"/>
              </w:rPr>
              <w:br w:type="textWrapping"/>
            </w:r>
            <w:r>
              <w:rPr>
                <w:rFonts w:ascii="仿宋_GB2312" w:hAnsi="仿宋_GB2312" w:eastAsia="仿宋_GB2312" w:cs="仿宋_GB2312"/>
              </w:rPr>
              <w:t>(</w:t>
            </w:r>
            <w:r>
              <w:rPr>
                <w:rFonts w:hint="eastAsia" w:ascii="仿宋_GB2312" w:hAnsi="仿宋_GB2312" w:eastAsia="仿宋_GB2312" w:cs="仿宋_GB2312"/>
              </w:rPr>
              <w:t>万元</w:t>
            </w:r>
            <w:r>
              <w:rPr>
                <w:rFonts w:ascii="仿宋_GB2312" w:hAnsi="仿宋_GB2312" w:eastAsia="仿宋_GB2312" w:cs="仿宋_GB2312"/>
              </w:rPr>
              <w:t>)</w:t>
            </w:r>
          </w:p>
        </w:tc>
        <w:tc>
          <w:tcPr>
            <w:tcW w:w="1440" w:type="dxa"/>
            <w:gridSpan w:val="2"/>
            <w:tcBorders>
              <w:left w:val="single" w:color="auto" w:sz="4" w:space="0"/>
            </w:tcBorders>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立项时间</w:t>
            </w:r>
            <w:r>
              <w:rPr>
                <w:rFonts w:ascii="仿宋_GB2312" w:hAnsi="仿宋_GB2312" w:eastAsia="仿宋_GB2312" w:cs="仿宋_GB2312"/>
              </w:rPr>
              <w:br w:type="textWrapping"/>
            </w:r>
            <w:r>
              <w:rPr>
                <w:rFonts w:ascii="仿宋_GB2312" w:hAnsi="仿宋_GB2312" w:eastAsia="仿宋_GB2312" w:cs="仿宋_GB2312"/>
              </w:rPr>
              <w:t>(</w:t>
            </w:r>
            <w:r>
              <w:rPr>
                <w:rFonts w:hint="eastAsia" w:ascii="仿宋_GB2312" w:hAnsi="仿宋_GB2312" w:eastAsia="仿宋_GB2312" w:cs="仿宋_GB2312"/>
              </w:rPr>
              <w:t>年</w:t>
            </w:r>
            <w:r>
              <w:rPr>
                <w:rFonts w:ascii="仿宋_GB2312" w:hAnsi="仿宋_GB2312" w:eastAsia="仿宋_GB2312" w:cs="仿宋_GB2312"/>
              </w:rPr>
              <w:t>)</w:t>
            </w:r>
          </w:p>
        </w:tc>
        <w:tc>
          <w:tcPr>
            <w:tcW w:w="1606" w:type="dxa"/>
            <w:tcBorders>
              <w:right w:val="single" w:color="auto" w:sz="4" w:space="0"/>
            </w:tcBorders>
            <w:vAlign w:val="center"/>
          </w:tcPr>
          <w:p>
            <w:pPr>
              <w:widowControl/>
              <w:spacing w:line="240" w:lineRule="exact"/>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tcBorders>
              <w:right w:val="single" w:color="auto" w:sz="4" w:space="0"/>
            </w:tcBorders>
            <w:vAlign w:val="center"/>
          </w:tcPr>
          <w:p>
            <w:pPr>
              <w:jc w:val="center"/>
              <w:rPr>
                <w:rFonts w:ascii="仿宋_GB2312" w:hAnsi="仿宋_GB2312" w:eastAsia="仿宋_GB2312" w:cs="仿宋_GB2312"/>
              </w:rPr>
            </w:pPr>
          </w:p>
        </w:tc>
        <w:tc>
          <w:tcPr>
            <w:tcW w:w="1440" w:type="dxa"/>
            <w:gridSpan w:val="2"/>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tcBorders>
              <w:right w:val="single" w:color="auto" w:sz="4" w:space="0"/>
            </w:tcBorders>
            <w:vAlign w:val="center"/>
          </w:tcPr>
          <w:p>
            <w:pPr>
              <w:jc w:val="center"/>
              <w:rPr>
                <w:rFonts w:ascii="仿宋_GB2312" w:hAnsi="仿宋_GB2312" w:eastAsia="仿宋_GB2312" w:cs="仿宋_GB2312"/>
              </w:rPr>
            </w:pPr>
          </w:p>
        </w:tc>
        <w:tc>
          <w:tcPr>
            <w:tcW w:w="1440" w:type="dxa"/>
            <w:gridSpan w:val="2"/>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tcBorders>
              <w:right w:val="single" w:color="auto" w:sz="4" w:space="0"/>
            </w:tcBorders>
            <w:vAlign w:val="center"/>
          </w:tcPr>
          <w:p>
            <w:pPr>
              <w:jc w:val="center"/>
              <w:rPr>
                <w:rFonts w:ascii="仿宋_GB2312" w:hAnsi="仿宋_GB2312" w:eastAsia="仿宋_GB2312" w:cs="仿宋_GB2312"/>
              </w:rPr>
            </w:pPr>
          </w:p>
        </w:tc>
        <w:tc>
          <w:tcPr>
            <w:tcW w:w="1440" w:type="dxa"/>
            <w:gridSpan w:val="2"/>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tcBorders>
              <w:right w:val="single" w:color="auto" w:sz="4" w:space="0"/>
            </w:tcBorders>
            <w:vAlign w:val="center"/>
          </w:tcPr>
          <w:p>
            <w:pPr>
              <w:jc w:val="center"/>
              <w:rPr>
                <w:rFonts w:ascii="仿宋_GB2312" w:hAnsi="仿宋_GB2312" w:eastAsia="仿宋_GB2312" w:cs="仿宋_GB2312"/>
              </w:rPr>
            </w:pPr>
          </w:p>
        </w:tc>
        <w:tc>
          <w:tcPr>
            <w:tcW w:w="1440" w:type="dxa"/>
            <w:gridSpan w:val="2"/>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7" w:hRule="atLeast"/>
        </w:trPr>
        <w:tc>
          <w:tcPr>
            <w:tcW w:w="673"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近三年围绕主攻方向获得科技成果奖励</w:t>
            </w:r>
          </w:p>
        </w:tc>
        <w:tc>
          <w:tcPr>
            <w:tcW w:w="1242" w:type="dxa"/>
            <w:vAlign w:val="center"/>
          </w:tcPr>
          <w:p>
            <w:pPr>
              <w:jc w:val="center"/>
              <w:rPr>
                <w:rFonts w:ascii="仿宋_GB2312" w:hAnsi="仿宋_GB2312" w:eastAsia="仿宋_GB2312" w:cs="仿宋_GB2312"/>
              </w:rPr>
            </w:pPr>
            <w:r>
              <w:rPr>
                <w:rFonts w:hint="eastAsia" w:ascii="仿宋_GB2312" w:hAnsi="仿宋_GB2312" w:eastAsia="仿宋_GB2312" w:cs="仿宋_GB2312"/>
              </w:rPr>
              <w:t>成果名称</w:t>
            </w:r>
          </w:p>
        </w:tc>
        <w:tc>
          <w:tcPr>
            <w:tcW w:w="1178" w:type="dxa"/>
            <w:vAlign w:val="center"/>
          </w:tcPr>
          <w:p>
            <w:pPr>
              <w:jc w:val="center"/>
              <w:rPr>
                <w:rFonts w:ascii="仿宋_GB2312" w:hAnsi="仿宋_GB2312" w:eastAsia="仿宋_GB2312" w:cs="仿宋_GB2312"/>
              </w:rPr>
            </w:pPr>
            <w:r>
              <w:rPr>
                <w:rFonts w:hint="eastAsia" w:ascii="仿宋_GB2312" w:hAnsi="仿宋_GB2312" w:eastAsia="仿宋_GB2312" w:cs="仿宋_GB2312"/>
              </w:rPr>
              <w:t>主攻方向</w:t>
            </w:r>
          </w:p>
        </w:tc>
        <w:tc>
          <w:tcPr>
            <w:tcW w:w="1191" w:type="dxa"/>
            <w:vAlign w:val="center"/>
          </w:tcPr>
          <w:p>
            <w:pPr>
              <w:jc w:val="center"/>
              <w:rPr>
                <w:rFonts w:ascii="仿宋_GB2312" w:hAnsi="仿宋_GB2312" w:eastAsia="仿宋_GB2312" w:cs="仿宋_GB2312"/>
              </w:rPr>
            </w:pPr>
            <w:r>
              <w:rPr>
                <w:rFonts w:hint="eastAsia" w:ascii="仿宋_GB2312" w:hAnsi="仿宋_GB2312" w:eastAsia="仿宋_GB2312" w:cs="仿宋_GB2312"/>
              </w:rPr>
              <w:t>授奖单位</w:t>
            </w:r>
          </w:p>
        </w:tc>
        <w:tc>
          <w:tcPr>
            <w:tcW w:w="945" w:type="dxa"/>
            <w:vAlign w:val="center"/>
          </w:tcPr>
          <w:p>
            <w:pPr>
              <w:jc w:val="center"/>
              <w:rPr>
                <w:rFonts w:ascii="仿宋_GB2312" w:hAnsi="仿宋_GB2312" w:eastAsia="仿宋_GB2312" w:cs="仿宋_GB2312"/>
              </w:rPr>
            </w:pPr>
            <w:r>
              <w:rPr>
                <w:rFonts w:hint="eastAsia" w:ascii="仿宋_GB2312" w:hAnsi="仿宋_GB2312" w:eastAsia="仿宋_GB2312" w:cs="仿宋_GB2312"/>
              </w:rPr>
              <w:t>奖励</w:t>
            </w:r>
            <w:r>
              <w:rPr>
                <w:rFonts w:ascii="仿宋_GB2312" w:hAnsi="仿宋_GB2312" w:eastAsia="仿宋_GB2312" w:cs="仿宋_GB2312"/>
              </w:rPr>
              <w:t xml:space="preserve"> </w:t>
            </w:r>
            <w:r>
              <w:rPr>
                <w:rFonts w:hint="eastAsia" w:ascii="仿宋_GB2312" w:hAnsi="仿宋_GB2312" w:eastAsia="仿宋_GB2312" w:cs="仿宋_GB2312"/>
              </w:rPr>
              <w:t>等级</w:t>
            </w:r>
          </w:p>
        </w:tc>
        <w:tc>
          <w:tcPr>
            <w:tcW w:w="930" w:type="dxa"/>
            <w:vAlign w:val="center"/>
          </w:tcPr>
          <w:p>
            <w:pPr>
              <w:jc w:val="center"/>
              <w:rPr>
                <w:rFonts w:ascii="仿宋_GB2312" w:hAnsi="仿宋_GB2312" w:eastAsia="仿宋_GB2312" w:cs="仿宋_GB2312"/>
              </w:rPr>
            </w:pPr>
            <w:r>
              <w:rPr>
                <w:rFonts w:hint="eastAsia" w:ascii="仿宋_GB2312" w:hAnsi="仿宋_GB2312" w:eastAsia="仿宋_GB2312" w:cs="仿宋_GB2312"/>
              </w:rPr>
              <w:t>完成人</w:t>
            </w:r>
          </w:p>
        </w:tc>
        <w:tc>
          <w:tcPr>
            <w:tcW w:w="660" w:type="dxa"/>
            <w:tcBorders>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排名</w:t>
            </w:r>
          </w:p>
        </w:tc>
        <w:tc>
          <w:tcPr>
            <w:tcW w:w="780" w:type="dxa"/>
            <w:tcBorders>
              <w:lef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获奖年份</w:t>
            </w:r>
          </w:p>
        </w:tc>
        <w:tc>
          <w:tcPr>
            <w:tcW w:w="1606" w:type="dxa"/>
            <w:tcBorders>
              <w:right w:val="single" w:color="auto" w:sz="4" w:space="0"/>
            </w:tcBorders>
            <w:vAlign w:val="center"/>
          </w:tcPr>
          <w:p>
            <w:pPr>
              <w:spacing w:line="240" w:lineRule="exact"/>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vAlign w:val="center"/>
          </w:tcPr>
          <w:p>
            <w:pPr>
              <w:jc w:val="center"/>
              <w:rPr>
                <w:rFonts w:ascii="仿宋_GB2312" w:hAnsi="仿宋_GB2312" w:eastAsia="仿宋_GB2312" w:cs="仿宋_GB2312"/>
              </w:rPr>
            </w:pPr>
          </w:p>
        </w:tc>
        <w:tc>
          <w:tcPr>
            <w:tcW w:w="660" w:type="dxa"/>
            <w:tcBorders>
              <w:right w:val="single" w:color="auto" w:sz="4" w:space="0"/>
            </w:tcBorders>
            <w:vAlign w:val="center"/>
          </w:tcPr>
          <w:p>
            <w:pPr>
              <w:jc w:val="center"/>
              <w:rPr>
                <w:rFonts w:ascii="仿宋_GB2312" w:hAnsi="仿宋_GB2312" w:eastAsia="仿宋_GB2312" w:cs="仿宋_GB2312"/>
              </w:rPr>
            </w:pPr>
          </w:p>
        </w:tc>
        <w:tc>
          <w:tcPr>
            <w:tcW w:w="780" w:type="dxa"/>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vAlign w:val="center"/>
          </w:tcPr>
          <w:p>
            <w:pPr>
              <w:jc w:val="center"/>
              <w:rPr>
                <w:rFonts w:ascii="仿宋_GB2312" w:hAnsi="仿宋_GB2312" w:eastAsia="仿宋_GB2312" w:cs="仿宋_GB2312"/>
              </w:rPr>
            </w:pPr>
          </w:p>
        </w:tc>
        <w:tc>
          <w:tcPr>
            <w:tcW w:w="660" w:type="dxa"/>
            <w:tcBorders>
              <w:right w:val="single" w:color="auto" w:sz="4" w:space="0"/>
            </w:tcBorders>
            <w:vAlign w:val="center"/>
          </w:tcPr>
          <w:p>
            <w:pPr>
              <w:jc w:val="center"/>
              <w:rPr>
                <w:rFonts w:ascii="仿宋_GB2312" w:hAnsi="仿宋_GB2312" w:eastAsia="仿宋_GB2312" w:cs="仿宋_GB2312"/>
              </w:rPr>
            </w:pPr>
          </w:p>
        </w:tc>
        <w:tc>
          <w:tcPr>
            <w:tcW w:w="780" w:type="dxa"/>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vAlign w:val="center"/>
          </w:tcPr>
          <w:p>
            <w:pPr>
              <w:jc w:val="center"/>
              <w:rPr>
                <w:rFonts w:ascii="仿宋_GB2312" w:hAnsi="仿宋_GB2312" w:eastAsia="仿宋_GB2312" w:cs="仿宋_GB2312"/>
              </w:rPr>
            </w:pPr>
          </w:p>
        </w:tc>
        <w:tc>
          <w:tcPr>
            <w:tcW w:w="660" w:type="dxa"/>
            <w:tcBorders>
              <w:right w:val="single" w:color="auto" w:sz="4" w:space="0"/>
            </w:tcBorders>
            <w:vAlign w:val="center"/>
          </w:tcPr>
          <w:p>
            <w:pPr>
              <w:jc w:val="center"/>
              <w:rPr>
                <w:rFonts w:ascii="仿宋_GB2312" w:hAnsi="仿宋_GB2312" w:eastAsia="仿宋_GB2312" w:cs="仿宋_GB2312"/>
              </w:rPr>
            </w:pPr>
          </w:p>
        </w:tc>
        <w:tc>
          <w:tcPr>
            <w:tcW w:w="780" w:type="dxa"/>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vAlign w:val="center"/>
          </w:tcPr>
          <w:p>
            <w:pPr>
              <w:jc w:val="center"/>
              <w:rPr>
                <w:rFonts w:ascii="仿宋_GB2312" w:hAnsi="仿宋_GB2312" w:eastAsia="仿宋_GB2312" w:cs="仿宋_GB2312"/>
              </w:rPr>
            </w:pPr>
          </w:p>
        </w:tc>
        <w:tc>
          <w:tcPr>
            <w:tcW w:w="660" w:type="dxa"/>
            <w:tcBorders>
              <w:right w:val="single" w:color="auto" w:sz="4" w:space="0"/>
            </w:tcBorders>
            <w:vAlign w:val="center"/>
          </w:tcPr>
          <w:p>
            <w:pPr>
              <w:jc w:val="center"/>
              <w:rPr>
                <w:rFonts w:ascii="仿宋_GB2312" w:hAnsi="仿宋_GB2312" w:eastAsia="仿宋_GB2312" w:cs="仿宋_GB2312"/>
              </w:rPr>
            </w:pPr>
          </w:p>
        </w:tc>
        <w:tc>
          <w:tcPr>
            <w:tcW w:w="780" w:type="dxa"/>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pPr>
              <w:widowControl/>
              <w:jc w:val="left"/>
              <w:rPr>
                <w:rFonts w:ascii="仿宋_GB2312" w:hAnsi="仿宋_GB2312" w:eastAsia="仿宋_GB2312" w:cs="仿宋_GB2312"/>
              </w:rPr>
            </w:pPr>
          </w:p>
        </w:tc>
        <w:tc>
          <w:tcPr>
            <w:tcW w:w="1242" w:type="dxa"/>
            <w:vAlign w:val="center"/>
          </w:tcPr>
          <w:p>
            <w:pPr>
              <w:jc w:val="center"/>
              <w:rPr>
                <w:rFonts w:ascii="仿宋_GB2312" w:hAnsi="仿宋_GB2312" w:eastAsia="仿宋_GB2312" w:cs="仿宋_GB2312"/>
              </w:rPr>
            </w:pPr>
          </w:p>
        </w:tc>
        <w:tc>
          <w:tcPr>
            <w:tcW w:w="1178" w:type="dxa"/>
            <w:vAlign w:val="center"/>
          </w:tcPr>
          <w:p>
            <w:pPr>
              <w:jc w:val="center"/>
              <w:rPr>
                <w:rFonts w:ascii="仿宋_GB2312" w:hAnsi="仿宋_GB2312" w:eastAsia="仿宋_GB2312" w:cs="仿宋_GB2312"/>
              </w:rPr>
            </w:pPr>
          </w:p>
        </w:tc>
        <w:tc>
          <w:tcPr>
            <w:tcW w:w="1191" w:type="dxa"/>
            <w:vAlign w:val="center"/>
          </w:tcPr>
          <w:p>
            <w:pPr>
              <w:jc w:val="center"/>
              <w:rPr>
                <w:rFonts w:ascii="仿宋_GB2312" w:hAnsi="仿宋_GB2312" w:eastAsia="仿宋_GB2312" w:cs="仿宋_GB2312"/>
              </w:rPr>
            </w:pPr>
          </w:p>
        </w:tc>
        <w:tc>
          <w:tcPr>
            <w:tcW w:w="945" w:type="dxa"/>
            <w:vAlign w:val="center"/>
          </w:tcPr>
          <w:p>
            <w:pPr>
              <w:jc w:val="center"/>
              <w:rPr>
                <w:rFonts w:ascii="仿宋_GB2312" w:hAnsi="仿宋_GB2312" w:eastAsia="仿宋_GB2312" w:cs="仿宋_GB2312"/>
              </w:rPr>
            </w:pPr>
          </w:p>
        </w:tc>
        <w:tc>
          <w:tcPr>
            <w:tcW w:w="930" w:type="dxa"/>
            <w:vAlign w:val="center"/>
          </w:tcPr>
          <w:p>
            <w:pPr>
              <w:jc w:val="center"/>
              <w:rPr>
                <w:rFonts w:ascii="仿宋_GB2312" w:hAnsi="仿宋_GB2312" w:eastAsia="仿宋_GB2312" w:cs="仿宋_GB2312"/>
              </w:rPr>
            </w:pPr>
          </w:p>
        </w:tc>
        <w:tc>
          <w:tcPr>
            <w:tcW w:w="660" w:type="dxa"/>
            <w:tcBorders>
              <w:right w:val="single" w:color="auto" w:sz="4" w:space="0"/>
            </w:tcBorders>
            <w:vAlign w:val="center"/>
          </w:tcPr>
          <w:p>
            <w:pPr>
              <w:jc w:val="center"/>
              <w:rPr>
                <w:rFonts w:ascii="仿宋_GB2312" w:hAnsi="仿宋_GB2312" w:eastAsia="仿宋_GB2312" w:cs="仿宋_GB2312"/>
              </w:rPr>
            </w:pPr>
          </w:p>
        </w:tc>
        <w:tc>
          <w:tcPr>
            <w:tcW w:w="780" w:type="dxa"/>
            <w:tcBorders>
              <w:left w:val="single" w:color="auto" w:sz="4" w:space="0"/>
            </w:tcBorders>
            <w:vAlign w:val="center"/>
          </w:tcPr>
          <w:p>
            <w:pPr>
              <w:jc w:val="center"/>
              <w:rPr>
                <w:rFonts w:ascii="仿宋_GB2312" w:hAnsi="仿宋_GB2312" w:eastAsia="仿宋_GB2312" w:cs="仿宋_GB2312"/>
              </w:rPr>
            </w:pPr>
          </w:p>
        </w:tc>
        <w:tc>
          <w:tcPr>
            <w:tcW w:w="1606" w:type="dxa"/>
            <w:tcBorders>
              <w:right w:val="single" w:color="auto" w:sz="4" w:space="0"/>
            </w:tcBorders>
            <w:vAlign w:val="center"/>
          </w:tcPr>
          <w:p>
            <w:pPr>
              <w:jc w:val="center"/>
              <w:rPr>
                <w:rFonts w:ascii="仿宋_GB2312" w:hAnsi="仿宋_GB2312" w:eastAsia="仿宋_GB2312" w:cs="仿宋_GB2312"/>
              </w:rPr>
            </w:pPr>
          </w:p>
        </w:tc>
      </w:tr>
    </w:tbl>
    <w:tbl>
      <w:tblPr>
        <w:tblStyle w:val="5"/>
        <w:tblpPr w:leftFromText="180" w:rightFromText="180" w:vertAnchor="text" w:horzAnchor="page" w:tblpX="1798" w:tblpY="211"/>
        <w:tblOverlap w:val="never"/>
        <w:tblW w:w="92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5"/>
        <w:gridCol w:w="440"/>
        <w:gridCol w:w="1124"/>
        <w:gridCol w:w="848"/>
        <w:gridCol w:w="651"/>
        <w:gridCol w:w="749"/>
        <w:gridCol w:w="450"/>
        <w:gridCol w:w="899"/>
        <w:gridCol w:w="574"/>
        <w:gridCol w:w="729"/>
        <w:gridCol w:w="796"/>
        <w:gridCol w:w="1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1" w:hRule="atLeast"/>
        </w:trPr>
        <w:tc>
          <w:tcPr>
            <w:tcW w:w="685"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近三年围绕主攻方向发表学术论文</w:t>
            </w:r>
          </w:p>
        </w:tc>
        <w:tc>
          <w:tcPr>
            <w:tcW w:w="1564"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论文名称</w:t>
            </w:r>
          </w:p>
        </w:tc>
        <w:tc>
          <w:tcPr>
            <w:tcW w:w="848" w:type="dxa"/>
            <w:tcBorders>
              <w:right w:val="single" w:color="auto" w:sz="4" w:space="0"/>
            </w:tcBorders>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主攻方向</w:t>
            </w:r>
          </w:p>
        </w:tc>
        <w:tc>
          <w:tcPr>
            <w:tcW w:w="651" w:type="dxa"/>
            <w:tcBorders>
              <w:lef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期刊名称</w:t>
            </w:r>
          </w:p>
        </w:tc>
        <w:tc>
          <w:tcPr>
            <w:tcW w:w="1199" w:type="dxa"/>
            <w:gridSpan w:val="2"/>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期</w:t>
            </w:r>
            <w:r>
              <w:rPr>
                <w:rFonts w:ascii="仿宋_GB2312" w:hAnsi="仿宋_GB2312" w:eastAsia="仿宋_GB2312" w:cs="仿宋_GB2312"/>
              </w:rPr>
              <w:t xml:space="preserve"> </w:t>
            </w:r>
            <w:r>
              <w:rPr>
                <w:rFonts w:hint="eastAsia" w:ascii="仿宋_GB2312" w:hAnsi="仿宋_GB2312" w:eastAsia="仿宋_GB2312" w:cs="仿宋_GB2312"/>
              </w:rPr>
              <w:t>刊</w:t>
            </w:r>
          </w:p>
          <w:p>
            <w:pPr>
              <w:widowControl/>
              <w:jc w:val="center"/>
              <w:rPr>
                <w:rFonts w:ascii="仿宋_GB2312" w:hAnsi="仿宋_GB2312" w:eastAsia="仿宋_GB2312" w:cs="仿宋_GB2312"/>
              </w:rPr>
            </w:pPr>
            <w:r>
              <w:rPr>
                <w:rFonts w:hint="eastAsia" w:ascii="仿宋_GB2312" w:hAnsi="仿宋_GB2312" w:eastAsia="仿宋_GB2312" w:cs="仿宋_GB2312"/>
              </w:rPr>
              <w:t>级</w:t>
            </w:r>
            <w:r>
              <w:rPr>
                <w:rFonts w:ascii="仿宋_GB2312" w:hAnsi="仿宋_GB2312" w:eastAsia="仿宋_GB2312" w:cs="仿宋_GB2312"/>
              </w:rPr>
              <w:t xml:space="preserve"> </w:t>
            </w:r>
            <w:r>
              <w:rPr>
                <w:rFonts w:hint="eastAsia" w:ascii="仿宋_GB2312" w:hAnsi="仿宋_GB2312" w:eastAsia="仿宋_GB2312" w:cs="仿宋_GB2312"/>
              </w:rPr>
              <w:t>别</w:t>
            </w:r>
          </w:p>
        </w:tc>
        <w:tc>
          <w:tcPr>
            <w:tcW w:w="899" w:type="dxa"/>
            <w:vAlign w:val="center"/>
          </w:tcPr>
          <w:p>
            <w:pPr>
              <w:jc w:val="center"/>
              <w:rPr>
                <w:rFonts w:ascii="仿宋_GB2312" w:hAnsi="仿宋_GB2312" w:eastAsia="仿宋_GB2312" w:cs="仿宋_GB2312"/>
              </w:rPr>
            </w:pPr>
            <w:r>
              <w:rPr>
                <w:rFonts w:hint="eastAsia" w:ascii="仿宋_GB2312" w:hAnsi="仿宋_GB2312" w:eastAsia="仿宋_GB2312" w:cs="仿宋_GB2312"/>
              </w:rPr>
              <w:t>完成人</w:t>
            </w:r>
          </w:p>
        </w:tc>
        <w:tc>
          <w:tcPr>
            <w:tcW w:w="574" w:type="dxa"/>
            <w:tcBorders>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排名</w:t>
            </w:r>
          </w:p>
        </w:tc>
        <w:tc>
          <w:tcPr>
            <w:tcW w:w="729" w:type="dxa"/>
            <w:tcBorders>
              <w:left w:val="single" w:color="auto" w:sz="4" w:space="0"/>
            </w:tcBorders>
            <w:vAlign w:val="center"/>
          </w:tcPr>
          <w:p>
            <w:pPr>
              <w:widowControl/>
              <w:spacing w:line="240" w:lineRule="exact"/>
              <w:jc w:val="center"/>
              <w:rPr>
                <w:rFonts w:ascii="仿宋_GB2312" w:hAnsi="仿宋_GB2312" w:eastAsia="仿宋_GB2312" w:cs="仿宋_GB2312"/>
              </w:rPr>
            </w:pPr>
            <w:r>
              <w:rPr>
                <w:rFonts w:hint="eastAsia" w:ascii="仿宋_GB2312" w:hAnsi="仿宋_GB2312" w:eastAsia="仿宋_GB2312" w:cs="仿宋_GB2312"/>
              </w:rPr>
              <w:t>发表日期</w:t>
            </w:r>
          </w:p>
        </w:tc>
        <w:tc>
          <w:tcPr>
            <w:tcW w:w="2074" w:type="dxa"/>
            <w:gridSpan w:val="2"/>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vAlign w:val="center"/>
          </w:tcPr>
          <w:p>
            <w:pPr>
              <w:widowControl/>
              <w:jc w:val="left"/>
              <w:rPr>
                <w:rFonts w:ascii="仿宋_GB2312" w:hAnsi="仿宋_GB2312" w:eastAsia="仿宋_GB2312" w:cs="仿宋_GB2312"/>
              </w:rPr>
            </w:pPr>
          </w:p>
        </w:tc>
        <w:tc>
          <w:tcPr>
            <w:tcW w:w="1564" w:type="dxa"/>
            <w:gridSpan w:val="2"/>
            <w:vAlign w:val="center"/>
          </w:tcPr>
          <w:p>
            <w:pPr>
              <w:jc w:val="center"/>
              <w:rPr>
                <w:rFonts w:ascii="仿宋_GB2312" w:hAnsi="仿宋_GB2312" w:eastAsia="仿宋_GB2312" w:cs="仿宋_GB2312"/>
              </w:rPr>
            </w:pPr>
          </w:p>
        </w:tc>
        <w:tc>
          <w:tcPr>
            <w:tcW w:w="848" w:type="dxa"/>
            <w:tcBorders>
              <w:right w:val="single" w:color="auto" w:sz="4" w:space="0"/>
            </w:tcBorders>
            <w:vAlign w:val="center"/>
          </w:tcPr>
          <w:p>
            <w:pPr>
              <w:jc w:val="center"/>
              <w:rPr>
                <w:rFonts w:ascii="仿宋_GB2312" w:hAnsi="仿宋_GB2312" w:eastAsia="仿宋_GB2312" w:cs="仿宋_GB2312"/>
              </w:rPr>
            </w:pPr>
          </w:p>
        </w:tc>
        <w:tc>
          <w:tcPr>
            <w:tcW w:w="651" w:type="dxa"/>
            <w:tcBorders>
              <w:left w:val="single" w:color="auto" w:sz="4" w:space="0"/>
            </w:tcBorders>
            <w:vAlign w:val="center"/>
          </w:tcPr>
          <w:p>
            <w:pPr>
              <w:jc w:val="center"/>
              <w:rPr>
                <w:rFonts w:ascii="仿宋_GB2312" w:hAnsi="仿宋_GB2312" w:eastAsia="仿宋_GB2312" w:cs="仿宋_GB2312"/>
              </w:rPr>
            </w:pPr>
          </w:p>
        </w:tc>
        <w:tc>
          <w:tcPr>
            <w:tcW w:w="1199" w:type="dxa"/>
            <w:gridSpan w:val="2"/>
            <w:vAlign w:val="center"/>
          </w:tcPr>
          <w:p>
            <w:pPr>
              <w:jc w:val="center"/>
              <w:rPr>
                <w:rFonts w:ascii="仿宋_GB2312" w:hAnsi="仿宋_GB2312" w:eastAsia="仿宋_GB2312" w:cs="仿宋_GB2312"/>
              </w:rPr>
            </w:pPr>
          </w:p>
        </w:tc>
        <w:tc>
          <w:tcPr>
            <w:tcW w:w="899" w:type="dxa"/>
            <w:vAlign w:val="center"/>
          </w:tcPr>
          <w:p>
            <w:pPr>
              <w:jc w:val="center"/>
              <w:rPr>
                <w:rFonts w:ascii="仿宋_GB2312" w:hAnsi="仿宋_GB2312" w:eastAsia="仿宋_GB2312" w:cs="仿宋_GB2312"/>
              </w:rPr>
            </w:pPr>
          </w:p>
        </w:tc>
        <w:tc>
          <w:tcPr>
            <w:tcW w:w="574" w:type="dxa"/>
            <w:tcBorders>
              <w:right w:val="single" w:color="auto" w:sz="4" w:space="0"/>
            </w:tcBorders>
            <w:vAlign w:val="center"/>
          </w:tcPr>
          <w:p>
            <w:pPr>
              <w:jc w:val="center"/>
              <w:rPr>
                <w:rFonts w:ascii="仿宋_GB2312" w:hAnsi="仿宋_GB2312" w:eastAsia="仿宋_GB2312" w:cs="仿宋_GB2312"/>
              </w:rPr>
            </w:pPr>
          </w:p>
        </w:tc>
        <w:tc>
          <w:tcPr>
            <w:tcW w:w="729" w:type="dxa"/>
            <w:tcBorders>
              <w:left w:val="single" w:color="auto" w:sz="4" w:space="0"/>
            </w:tcBorders>
            <w:vAlign w:val="center"/>
          </w:tcPr>
          <w:p>
            <w:pPr>
              <w:jc w:val="center"/>
              <w:rPr>
                <w:rFonts w:ascii="仿宋_GB2312" w:hAnsi="仿宋_GB2312" w:eastAsia="仿宋_GB2312" w:cs="仿宋_GB2312"/>
              </w:rPr>
            </w:pPr>
          </w:p>
        </w:tc>
        <w:tc>
          <w:tcPr>
            <w:tcW w:w="2074" w:type="dxa"/>
            <w:gridSpan w:val="2"/>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vAlign w:val="center"/>
          </w:tcPr>
          <w:p>
            <w:pPr>
              <w:widowControl/>
              <w:jc w:val="left"/>
              <w:rPr>
                <w:rFonts w:ascii="仿宋_GB2312" w:hAnsi="仿宋_GB2312" w:eastAsia="仿宋_GB2312" w:cs="仿宋_GB2312"/>
              </w:rPr>
            </w:pPr>
          </w:p>
        </w:tc>
        <w:tc>
          <w:tcPr>
            <w:tcW w:w="1564" w:type="dxa"/>
            <w:gridSpan w:val="2"/>
            <w:vAlign w:val="center"/>
          </w:tcPr>
          <w:p>
            <w:pPr>
              <w:jc w:val="center"/>
              <w:rPr>
                <w:rFonts w:ascii="仿宋_GB2312" w:hAnsi="仿宋_GB2312" w:eastAsia="仿宋_GB2312" w:cs="仿宋_GB2312"/>
              </w:rPr>
            </w:pPr>
          </w:p>
        </w:tc>
        <w:tc>
          <w:tcPr>
            <w:tcW w:w="848" w:type="dxa"/>
            <w:tcBorders>
              <w:right w:val="single" w:color="auto" w:sz="4" w:space="0"/>
            </w:tcBorders>
            <w:vAlign w:val="center"/>
          </w:tcPr>
          <w:p>
            <w:pPr>
              <w:jc w:val="center"/>
              <w:rPr>
                <w:rFonts w:ascii="仿宋_GB2312" w:hAnsi="仿宋_GB2312" w:eastAsia="仿宋_GB2312" w:cs="仿宋_GB2312"/>
              </w:rPr>
            </w:pPr>
          </w:p>
        </w:tc>
        <w:tc>
          <w:tcPr>
            <w:tcW w:w="651" w:type="dxa"/>
            <w:tcBorders>
              <w:left w:val="single" w:color="auto" w:sz="4" w:space="0"/>
            </w:tcBorders>
            <w:vAlign w:val="center"/>
          </w:tcPr>
          <w:p>
            <w:pPr>
              <w:jc w:val="center"/>
              <w:rPr>
                <w:rFonts w:ascii="仿宋_GB2312" w:hAnsi="仿宋_GB2312" w:eastAsia="仿宋_GB2312" w:cs="仿宋_GB2312"/>
              </w:rPr>
            </w:pPr>
          </w:p>
        </w:tc>
        <w:tc>
          <w:tcPr>
            <w:tcW w:w="1199" w:type="dxa"/>
            <w:gridSpan w:val="2"/>
            <w:vAlign w:val="center"/>
          </w:tcPr>
          <w:p>
            <w:pPr>
              <w:jc w:val="center"/>
              <w:rPr>
                <w:rFonts w:ascii="仿宋_GB2312" w:hAnsi="仿宋_GB2312" w:eastAsia="仿宋_GB2312" w:cs="仿宋_GB2312"/>
              </w:rPr>
            </w:pPr>
          </w:p>
        </w:tc>
        <w:tc>
          <w:tcPr>
            <w:tcW w:w="899" w:type="dxa"/>
            <w:vAlign w:val="center"/>
          </w:tcPr>
          <w:p>
            <w:pPr>
              <w:jc w:val="center"/>
              <w:rPr>
                <w:rFonts w:ascii="仿宋_GB2312" w:hAnsi="仿宋_GB2312" w:eastAsia="仿宋_GB2312" w:cs="仿宋_GB2312"/>
              </w:rPr>
            </w:pPr>
          </w:p>
        </w:tc>
        <w:tc>
          <w:tcPr>
            <w:tcW w:w="574" w:type="dxa"/>
            <w:tcBorders>
              <w:right w:val="single" w:color="auto" w:sz="4" w:space="0"/>
            </w:tcBorders>
            <w:vAlign w:val="center"/>
          </w:tcPr>
          <w:p>
            <w:pPr>
              <w:jc w:val="center"/>
              <w:rPr>
                <w:rFonts w:ascii="仿宋_GB2312" w:hAnsi="仿宋_GB2312" w:eastAsia="仿宋_GB2312" w:cs="仿宋_GB2312"/>
              </w:rPr>
            </w:pPr>
          </w:p>
        </w:tc>
        <w:tc>
          <w:tcPr>
            <w:tcW w:w="729" w:type="dxa"/>
            <w:tcBorders>
              <w:left w:val="single" w:color="auto" w:sz="4" w:space="0"/>
            </w:tcBorders>
            <w:vAlign w:val="center"/>
          </w:tcPr>
          <w:p>
            <w:pPr>
              <w:jc w:val="center"/>
              <w:rPr>
                <w:rFonts w:ascii="仿宋_GB2312" w:hAnsi="仿宋_GB2312" w:eastAsia="仿宋_GB2312" w:cs="仿宋_GB2312"/>
              </w:rPr>
            </w:pPr>
          </w:p>
        </w:tc>
        <w:tc>
          <w:tcPr>
            <w:tcW w:w="2074" w:type="dxa"/>
            <w:gridSpan w:val="2"/>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vAlign w:val="center"/>
          </w:tcPr>
          <w:p>
            <w:pPr>
              <w:widowControl/>
              <w:jc w:val="left"/>
              <w:rPr>
                <w:rFonts w:ascii="仿宋_GB2312" w:hAnsi="仿宋_GB2312" w:eastAsia="仿宋_GB2312" w:cs="仿宋_GB2312"/>
              </w:rPr>
            </w:pPr>
          </w:p>
        </w:tc>
        <w:tc>
          <w:tcPr>
            <w:tcW w:w="1564" w:type="dxa"/>
            <w:gridSpan w:val="2"/>
            <w:vAlign w:val="center"/>
          </w:tcPr>
          <w:p>
            <w:pPr>
              <w:jc w:val="center"/>
              <w:rPr>
                <w:rFonts w:ascii="仿宋_GB2312" w:hAnsi="仿宋_GB2312" w:eastAsia="仿宋_GB2312" w:cs="仿宋_GB2312"/>
              </w:rPr>
            </w:pPr>
          </w:p>
        </w:tc>
        <w:tc>
          <w:tcPr>
            <w:tcW w:w="848" w:type="dxa"/>
            <w:tcBorders>
              <w:right w:val="single" w:color="auto" w:sz="4" w:space="0"/>
            </w:tcBorders>
            <w:vAlign w:val="center"/>
          </w:tcPr>
          <w:p>
            <w:pPr>
              <w:jc w:val="center"/>
              <w:rPr>
                <w:rFonts w:ascii="仿宋_GB2312" w:hAnsi="仿宋_GB2312" w:eastAsia="仿宋_GB2312" w:cs="仿宋_GB2312"/>
              </w:rPr>
            </w:pPr>
          </w:p>
        </w:tc>
        <w:tc>
          <w:tcPr>
            <w:tcW w:w="651" w:type="dxa"/>
            <w:tcBorders>
              <w:left w:val="single" w:color="auto" w:sz="4" w:space="0"/>
            </w:tcBorders>
            <w:vAlign w:val="center"/>
          </w:tcPr>
          <w:p>
            <w:pPr>
              <w:jc w:val="center"/>
              <w:rPr>
                <w:rFonts w:ascii="仿宋_GB2312" w:hAnsi="仿宋_GB2312" w:eastAsia="仿宋_GB2312" w:cs="仿宋_GB2312"/>
              </w:rPr>
            </w:pPr>
          </w:p>
        </w:tc>
        <w:tc>
          <w:tcPr>
            <w:tcW w:w="1199" w:type="dxa"/>
            <w:gridSpan w:val="2"/>
            <w:vAlign w:val="center"/>
          </w:tcPr>
          <w:p>
            <w:pPr>
              <w:jc w:val="center"/>
              <w:rPr>
                <w:rFonts w:ascii="仿宋_GB2312" w:hAnsi="仿宋_GB2312" w:eastAsia="仿宋_GB2312" w:cs="仿宋_GB2312"/>
              </w:rPr>
            </w:pPr>
          </w:p>
        </w:tc>
        <w:tc>
          <w:tcPr>
            <w:tcW w:w="899" w:type="dxa"/>
            <w:vAlign w:val="center"/>
          </w:tcPr>
          <w:p>
            <w:pPr>
              <w:jc w:val="center"/>
              <w:rPr>
                <w:rFonts w:ascii="仿宋_GB2312" w:hAnsi="仿宋_GB2312" w:eastAsia="仿宋_GB2312" w:cs="仿宋_GB2312"/>
              </w:rPr>
            </w:pPr>
          </w:p>
        </w:tc>
        <w:tc>
          <w:tcPr>
            <w:tcW w:w="574" w:type="dxa"/>
            <w:tcBorders>
              <w:right w:val="single" w:color="auto" w:sz="4" w:space="0"/>
            </w:tcBorders>
            <w:vAlign w:val="center"/>
          </w:tcPr>
          <w:p>
            <w:pPr>
              <w:jc w:val="center"/>
              <w:rPr>
                <w:rFonts w:ascii="仿宋_GB2312" w:hAnsi="仿宋_GB2312" w:eastAsia="仿宋_GB2312" w:cs="仿宋_GB2312"/>
              </w:rPr>
            </w:pPr>
          </w:p>
        </w:tc>
        <w:tc>
          <w:tcPr>
            <w:tcW w:w="729" w:type="dxa"/>
            <w:tcBorders>
              <w:left w:val="single" w:color="auto" w:sz="4" w:space="0"/>
            </w:tcBorders>
            <w:vAlign w:val="center"/>
          </w:tcPr>
          <w:p>
            <w:pPr>
              <w:jc w:val="center"/>
              <w:rPr>
                <w:rFonts w:ascii="仿宋_GB2312" w:hAnsi="仿宋_GB2312" w:eastAsia="仿宋_GB2312" w:cs="仿宋_GB2312"/>
              </w:rPr>
            </w:pPr>
          </w:p>
        </w:tc>
        <w:tc>
          <w:tcPr>
            <w:tcW w:w="2074" w:type="dxa"/>
            <w:gridSpan w:val="2"/>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vAlign w:val="center"/>
          </w:tcPr>
          <w:p>
            <w:pPr>
              <w:widowControl/>
              <w:jc w:val="left"/>
              <w:rPr>
                <w:rFonts w:ascii="仿宋_GB2312" w:hAnsi="仿宋_GB2312" w:eastAsia="仿宋_GB2312" w:cs="仿宋_GB2312"/>
              </w:rPr>
            </w:pPr>
          </w:p>
        </w:tc>
        <w:tc>
          <w:tcPr>
            <w:tcW w:w="1564" w:type="dxa"/>
            <w:gridSpan w:val="2"/>
            <w:vAlign w:val="center"/>
          </w:tcPr>
          <w:p>
            <w:pPr>
              <w:jc w:val="center"/>
              <w:rPr>
                <w:rFonts w:ascii="仿宋_GB2312" w:hAnsi="仿宋_GB2312" w:eastAsia="仿宋_GB2312" w:cs="仿宋_GB2312"/>
              </w:rPr>
            </w:pPr>
          </w:p>
        </w:tc>
        <w:tc>
          <w:tcPr>
            <w:tcW w:w="848" w:type="dxa"/>
            <w:tcBorders>
              <w:right w:val="single" w:color="auto" w:sz="4" w:space="0"/>
            </w:tcBorders>
            <w:vAlign w:val="center"/>
          </w:tcPr>
          <w:p>
            <w:pPr>
              <w:jc w:val="center"/>
              <w:rPr>
                <w:rFonts w:ascii="仿宋_GB2312" w:hAnsi="仿宋_GB2312" w:eastAsia="仿宋_GB2312" w:cs="仿宋_GB2312"/>
              </w:rPr>
            </w:pPr>
          </w:p>
        </w:tc>
        <w:tc>
          <w:tcPr>
            <w:tcW w:w="651" w:type="dxa"/>
            <w:tcBorders>
              <w:left w:val="single" w:color="auto" w:sz="4" w:space="0"/>
            </w:tcBorders>
            <w:vAlign w:val="center"/>
          </w:tcPr>
          <w:p>
            <w:pPr>
              <w:jc w:val="center"/>
              <w:rPr>
                <w:rFonts w:ascii="仿宋_GB2312" w:hAnsi="仿宋_GB2312" w:eastAsia="仿宋_GB2312" w:cs="仿宋_GB2312"/>
              </w:rPr>
            </w:pPr>
          </w:p>
        </w:tc>
        <w:tc>
          <w:tcPr>
            <w:tcW w:w="1199" w:type="dxa"/>
            <w:gridSpan w:val="2"/>
            <w:vAlign w:val="center"/>
          </w:tcPr>
          <w:p>
            <w:pPr>
              <w:jc w:val="center"/>
              <w:rPr>
                <w:rFonts w:ascii="仿宋_GB2312" w:hAnsi="仿宋_GB2312" w:eastAsia="仿宋_GB2312" w:cs="仿宋_GB2312"/>
              </w:rPr>
            </w:pPr>
          </w:p>
        </w:tc>
        <w:tc>
          <w:tcPr>
            <w:tcW w:w="899" w:type="dxa"/>
            <w:vAlign w:val="center"/>
          </w:tcPr>
          <w:p>
            <w:pPr>
              <w:jc w:val="center"/>
              <w:rPr>
                <w:rFonts w:ascii="仿宋_GB2312" w:hAnsi="仿宋_GB2312" w:eastAsia="仿宋_GB2312" w:cs="仿宋_GB2312"/>
              </w:rPr>
            </w:pPr>
          </w:p>
        </w:tc>
        <w:tc>
          <w:tcPr>
            <w:tcW w:w="574" w:type="dxa"/>
            <w:tcBorders>
              <w:right w:val="single" w:color="auto" w:sz="4" w:space="0"/>
            </w:tcBorders>
            <w:vAlign w:val="center"/>
          </w:tcPr>
          <w:p>
            <w:pPr>
              <w:jc w:val="center"/>
              <w:rPr>
                <w:rFonts w:ascii="仿宋_GB2312" w:hAnsi="仿宋_GB2312" w:eastAsia="仿宋_GB2312" w:cs="仿宋_GB2312"/>
              </w:rPr>
            </w:pPr>
          </w:p>
        </w:tc>
        <w:tc>
          <w:tcPr>
            <w:tcW w:w="729" w:type="dxa"/>
            <w:tcBorders>
              <w:left w:val="single" w:color="auto" w:sz="4" w:space="0"/>
            </w:tcBorders>
            <w:vAlign w:val="center"/>
          </w:tcPr>
          <w:p>
            <w:pPr>
              <w:jc w:val="center"/>
              <w:rPr>
                <w:rFonts w:ascii="仿宋_GB2312" w:hAnsi="仿宋_GB2312" w:eastAsia="仿宋_GB2312" w:cs="仿宋_GB2312"/>
              </w:rPr>
            </w:pPr>
          </w:p>
        </w:tc>
        <w:tc>
          <w:tcPr>
            <w:tcW w:w="2074" w:type="dxa"/>
            <w:gridSpan w:val="2"/>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7" w:hRule="atLeast"/>
        </w:trPr>
        <w:tc>
          <w:tcPr>
            <w:tcW w:w="1125" w:type="dxa"/>
            <w:gridSpan w:val="2"/>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三年以来围绕主攻方向发明专利</w:t>
            </w:r>
          </w:p>
        </w:tc>
        <w:tc>
          <w:tcPr>
            <w:tcW w:w="2623"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专利名称</w:t>
            </w:r>
          </w:p>
        </w:tc>
        <w:tc>
          <w:tcPr>
            <w:tcW w:w="2098"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授权或申请号</w:t>
            </w:r>
          </w:p>
        </w:tc>
        <w:tc>
          <w:tcPr>
            <w:tcW w:w="1303"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专利类型</w:t>
            </w:r>
          </w:p>
        </w:tc>
        <w:tc>
          <w:tcPr>
            <w:tcW w:w="796" w:type="dxa"/>
            <w:vAlign w:val="center"/>
          </w:tcPr>
          <w:p>
            <w:pPr>
              <w:jc w:val="center"/>
              <w:rPr>
                <w:rFonts w:ascii="仿宋_GB2312" w:hAnsi="仿宋_GB2312" w:eastAsia="仿宋_GB2312" w:cs="仿宋_GB2312"/>
              </w:rPr>
            </w:pPr>
            <w:r>
              <w:rPr>
                <w:rFonts w:hint="eastAsia" w:ascii="仿宋_GB2312" w:hAnsi="仿宋_GB2312" w:eastAsia="仿宋_GB2312" w:cs="仿宋_GB2312"/>
              </w:rPr>
              <w:t>专利</w:t>
            </w:r>
            <w:r>
              <w:rPr>
                <w:rFonts w:ascii="仿宋_GB2312" w:hAnsi="仿宋_GB2312" w:eastAsia="仿宋_GB2312" w:cs="仿宋_GB2312"/>
              </w:rPr>
              <w:t xml:space="preserve"> </w:t>
            </w:r>
            <w:r>
              <w:rPr>
                <w:rFonts w:hint="eastAsia" w:ascii="仿宋_GB2312" w:hAnsi="仿宋_GB2312" w:eastAsia="仿宋_GB2312" w:cs="仿宋_GB2312"/>
              </w:rPr>
              <w:t>范围</w:t>
            </w:r>
          </w:p>
        </w:tc>
        <w:tc>
          <w:tcPr>
            <w:tcW w:w="1278" w:type="dxa"/>
            <w:vAlign w:val="center"/>
          </w:tcPr>
          <w:p>
            <w:pPr>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2098" w:type="dxa"/>
            <w:gridSpan w:val="3"/>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2098" w:type="dxa"/>
            <w:gridSpan w:val="3"/>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2098" w:type="dxa"/>
            <w:gridSpan w:val="3"/>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2098" w:type="dxa"/>
            <w:gridSpan w:val="3"/>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0" w:hRule="atLeast"/>
        </w:trPr>
        <w:tc>
          <w:tcPr>
            <w:tcW w:w="1125" w:type="dxa"/>
            <w:gridSpan w:val="2"/>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三年以来围绕主攻方向发表专著</w:t>
            </w:r>
          </w:p>
        </w:tc>
        <w:tc>
          <w:tcPr>
            <w:tcW w:w="2623"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专著名称</w:t>
            </w:r>
          </w:p>
        </w:tc>
        <w:tc>
          <w:tcPr>
            <w:tcW w:w="749" w:type="dxa"/>
            <w:vAlign w:val="center"/>
          </w:tcPr>
          <w:p>
            <w:pPr>
              <w:jc w:val="center"/>
              <w:rPr>
                <w:rFonts w:ascii="仿宋_GB2312" w:hAnsi="仿宋_GB2312" w:eastAsia="仿宋_GB2312" w:cs="仿宋_GB2312"/>
              </w:rPr>
            </w:pPr>
            <w:r>
              <w:rPr>
                <w:rFonts w:hint="eastAsia" w:ascii="仿宋_GB2312" w:hAnsi="仿宋_GB2312" w:eastAsia="仿宋_GB2312" w:cs="仿宋_GB2312"/>
              </w:rPr>
              <w:t>排位</w:t>
            </w:r>
          </w:p>
        </w:tc>
        <w:tc>
          <w:tcPr>
            <w:tcW w:w="1349"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出版社名称</w:t>
            </w:r>
          </w:p>
        </w:tc>
        <w:tc>
          <w:tcPr>
            <w:tcW w:w="1303"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出版社</w:t>
            </w:r>
          </w:p>
          <w:p>
            <w:pPr>
              <w:jc w:val="center"/>
              <w:rPr>
                <w:rFonts w:ascii="仿宋_GB2312" w:hAnsi="仿宋_GB2312" w:eastAsia="仿宋_GB2312" w:cs="仿宋_GB2312"/>
              </w:rPr>
            </w:pPr>
            <w:r>
              <w:rPr>
                <w:rFonts w:hint="eastAsia" w:ascii="仿宋_GB2312" w:hAnsi="仿宋_GB2312" w:eastAsia="仿宋_GB2312" w:cs="仿宋_GB2312"/>
              </w:rPr>
              <w:t>级别</w:t>
            </w:r>
          </w:p>
        </w:tc>
        <w:tc>
          <w:tcPr>
            <w:tcW w:w="796" w:type="dxa"/>
            <w:vAlign w:val="center"/>
          </w:tcPr>
          <w:p>
            <w:pPr>
              <w:jc w:val="center"/>
              <w:rPr>
                <w:rFonts w:ascii="仿宋_GB2312" w:hAnsi="仿宋_GB2312" w:eastAsia="仿宋_GB2312" w:cs="仿宋_GB2312"/>
              </w:rPr>
            </w:pPr>
            <w:r>
              <w:rPr>
                <w:rFonts w:hint="eastAsia" w:ascii="仿宋_GB2312" w:hAnsi="仿宋_GB2312" w:eastAsia="仿宋_GB2312" w:cs="仿宋_GB2312"/>
              </w:rPr>
              <w:t>出版</w:t>
            </w:r>
            <w:r>
              <w:rPr>
                <w:rFonts w:ascii="仿宋_GB2312" w:hAnsi="仿宋_GB2312" w:eastAsia="仿宋_GB2312" w:cs="仿宋_GB2312"/>
              </w:rPr>
              <w:t xml:space="preserve"> </w:t>
            </w:r>
            <w:r>
              <w:rPr>
                <w:rFonts w:hint="eastAsia" w:ascii="仿宋_GB2312" w:hAnsi="仿宋_GB2312" w:eastAsia="仿宋_GB2312" w:cs="仿宋_GB2312"/>
              </w:rPr>
              <w:t>日期</w:t>
            </w:r>
          </w:p>
        </w:tc>
        <w:tc>
          <w:tcPr>
            <w:tcW w:w="1278" w:type="dxa"/>
            <w:vAlign w:val="center"/>
          </w:tcPr>
          <w:p>
            <w:pPr>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9"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749" w:type="dxa"/>
            <w:vAlign w:val="center"/>
          </w:tcPr>
          <w:p>
            <w:pPr>
              <w:jc w:val="center"/>
              <w:rPr>
                <w:rFonts w:ascii="仿宋_GB2312" w:hAnsi="仿宋_GB2312" w:eastAsia="仿宋_GB2312" w:cs="仿宋_GB2312"/>
              </w:rPr>
            </w:pPr>
          </w:p>
        </w:tc>
        <w:tc>
          <w:tcPr>
            <w:tcW w:w="1349" w:type="dxa"/>
            <w:gridSpan w:val="2"/>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2"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749" w:type="dxa"/>
            <w:vAlign w:val="center"/>
          </w:tcPr>
          <w:p>
            <w:pPr>
              <w:jc w:val="center"/>
              <w:rPr>
                <w:rFonts w:ascii="仿宋_GB2312" w:hAnsi="仿宋_GB2312" w:eastAsia="仿宋_GB2312" w:cs="仿宋_GB2312"/>
              </w:rPr>
            </w:pPr>
          </w:p>
        </w:tc>
        <w:tc>
          <w:tcPr>
            <w:tcW w:w="1349" w:type="dxa"/>
            <w:gridSpan w:val="2"/>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trPr>
        <w:tc>
          <w:tcPr>
            <w:tcW w:w="1125" w:type="dxa"/>
            <w:gridSpan w:val="2"/>
            <w:vMerge w:val="continue"/>
            <w:vAlign w:val="center"/>
          </w:tcPr>
          <w:p>
            <w:pPr>
              <w:widowControl/>
              <w:jc w:val="left"/>
              <w:rPr>
                <w:rFonts w:ascii="仿宋_GB2312" w:hAnsi="仿宋_GB2312" w:eastAsia="仿宋_GB2312" w:cs="仿宋_GB2312"/>
              </w:rPr>
            </w:pPr>
          </w:p>
        </w:tc>
        <w:tc>
          <w:tcPr>
            <w:tcW w:w="2623" w:type="dxa"/>
            <w:gridSpan w:val="3"/>
            <w:vAlign w:val="center"/>
          </w:tcPr>
          <w:p>
            <w:pPr>
              <w:jc w:val="center"/>
              <w:rPr>
                <w:rFonts w:ascii="仿宋_GB2312" w:hAnsi="仿宋_GB2312" w:eastAsia="仿宋_GB2312" w:cs="仿宋_GB2312"/>
              </w:rPr>
            </w:pPr>
          </w:p>
        </w:tc>
        <w:tc>
          <w:tcPr>
            <w:tcW w:w="749" w:type="dxa"/>
            <w:vAlign w:val="center"/>
          </w:tcPr>
          <w:p>
            <w:pPr>
              <w:jc w:val="center"/>
              <w:rPr>
                <w:rFonts w:ascii="仿宋_GB2312" w:hAnsi="仿宋_GB2312" w:eastAsia="仿宋_GB2312" w:cs="仿宋_GB2312"/>
              </w:rPr>
            </w:pPr>
          </w:p>
        </w:tc>
        <w:tc>
          <w:tcPr>
            <w:tcW w:w="1349" w:type="dxa"/>
            <w:gridSpan w:val="2"/>
            <w:vAlign w:val="center"/>
          </w:tcPr>
          <w:p>
            <w:pPr>
              <w:jc w:val="center"/>
              <w:rPr>
                <w:rFonts w:ascii="仿宋_GB2312" w:hAnsi="仿宋_GB2312" w:eastAsia="仿宋_GB2312" w:cs="仿宋_GB2312"/>
              </w:rPr>
            </w:pPr>
          </w:p>
        </w:tc>
        <w:tc>
          <w:tcPr>
            <w:tcW w:w="1303" w:type="dxa"/>
            <w:gridSpan w:val="2"/>
            <w:vAlign w:val="center"/>
          </w:tcPr>
          <w:p>
            <w:pPr>
              <w:jc w:val="center"/>
              <w:rPr>
                <w:rFonts w:ascii="仿宋_GB2312" w:hAnsi="仿宋_GB2312" w:eastAsia="仿宋_GB2312" w:cs="仿宋_GB2312"/>
              </w:rPr>
            </w:pPr>
          </w:p>
        </w:tc>
        <w:tc>
          <w:tcPr>
            <w:tcW w:w="796" w:type="dxa"/>
            <w:vAlign w:val="center"/>
          </w:tcPr>
          <w:p>
            <w:pPr>
              <w:jc w:val="center"/>
              <w:rPr>
                <w:rFonts w:ascii="仿宋_GB2312" w:hAnsi="仿宋_GB2312" w:eastAsia="仿宋_GB2312" w:cs="仿宋_GB2312"/>
              </w:rPr>
            </w:pPr>
          </w:p>
        </w:tc>
        <w:tc>
          <w:tcPr>
            <w:tcW w:w="1278" w:type="dxa"/>
            <w:vAlign w:val="center"/>
          </w:tcPr>
          <w:p>
            <w:pPr>
              <w:jc w:val="center"/>
              <w:rPr>
                <w:rFonts w:ascii="仿宋_GB2312" w:hAnsi="仿宋_GB2312" w:eastAsia="仿宋_GB2312" w:cs="仿宋_GB2312"/>
              </w:rPr>
            </w:pPr>
          </w:p>
        </w:tc>
      </w:tr>
    </w:tbl>
    <w:p>
      <w:pPr>
        <w:pStyle w:val="2"/>
        <w:ind w:firstLine="0" w:firstLineChars="0"/>
        <w:rPr>
          <w:rFonts w:ascii="仿宋_GB2312" w:cs="仿宋_GB2312"/>
        </w:rPr>
      </w:pPr>
    </w:p>
    <w:p>
      <w:pPr>
        <w:pStyle w:val="2"/>
        <w:ind w:firstLine="0" w:firstLineChars="0"/>
        <w:rPr>
          <w:rFonts w:ascii="仿宋_GB2312" w:cs="仿宋_GB2312"/>
        </w:rPr>
      </w:pPr>
    </w:p>
    <w:tbl>
      <w:tblPr>
        <w:tblStyle w:val="5"/>
        <w:tblpPr w:leftFromText="180" w:rightFromText="180" w:vertAnchor="text" w:horzAnchor="page" w:tblpX="1792" w:tblpY="90"/>
        <w:tblOverlap w:val="never"/>
        <w:tblW w:w="91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03"/>
        <w:gridCol w:w="1206"/>
        <w:gridCol w:w="2700"/>
        <w:gridCol w:w="2310"/>
        <w:gridCol w:w="1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pacing w:val="-4"/>
              </w:rPr>
            </w:pPr>
            <w:r>
              <w:rPr>
                <w:rFonts w:hint="eastAsia" w:ascii="仿宋_GB2312" w:hAnsi="仿宋_GB2312" w:eastAsia="仿宋_GB2312" w:cs="仿宋_GB2312"/>
                <w:spacing w:val="-4"/>
              </w:rPr>
              <w:t>学术组织现</w:t>
            </w:r>
            <w:r>
              <w:rPr>
                <w:rFonts w:ascii="仿宋_GB2312" w:hAnsi="仿宋_GB2312" w:eastAsia="仿宋_GB2312" w:cs="仿宋_GB2312"/>
                <w:spacing w:val="-4"/>
              </w:rPr>
              <w:t xml:space="preserve"> </w:t>
            </w:r>
            <w:r>
              <w:rPr>
                <w:rFonts w:hint="eastAsia" w:ascii="仿宋_GB2312" w:hAnsi="仿宋_GB2312" w:eastAsia="仿宋_GB2312" w:cs="仿宋_GB2312"/>
                <w:spacing w:val="-4"/>
              </w:rPr>
              <w:t>任</w:t>
            </w:r>
            <w:r>
              <w:rPr>
                <w:rFonts w:ascii="仿宋_GB2312" w:hAnsi="仿宋_GB2312" w:eastAsia="仿宋_GB2312" w:cs="仿宋_GB2312"/>
                <w:spacing w:val="-4"/>
              </w:rPr>
              <w:t xml:space="preserve"> </w:t>
            </w:r>
            <w:r>
              <w:rPr>
                <w:rFonts w:hint="eastAsia" w:ascii="仿宋_GB2312" w:hAnsi="仿宋_GB2312" w:eastAsia="仿宋_GB2312" w:cs="仿宋_GB2312"/>
                <w:spacing w:val="-4"/>
              </w:rPr>
              <w:t>职</w:t>
            </w:r>
          </w:p>
          <w:p>
            <w:pPr>
              <w:jc w:val="center"/>
              <w:rPr>
                <w:rFonts w:ascii="仿宋_GB2312" w:hAnsi="仿宋_GB2312" w:eastAsia="仿宋_GB2312" w:cs="仿宋_GB2312"/>
                <w:spacing w:val="-4"/>
              </w:rPr>
            </w:pPr>
            <w:r>
              <w:rPr>
                <w:rFonts w:hint="eastAsia" w:ascii="仿宋_GB2312" w:hAnsi="仿宋_GB2312" w:eastAsia="仿宋_GB2312" w:cs="仿宋_GB2312"/>
                <w:spacing w:val="-4"/>
              </w:rPr>
              <w:t>情</w:t>
            </w:r>
            <w:r>
              <w:rPr>
                <w:rFonts w:ascii="仿宋_GB2312" w:hAnsi="仿宋_GB2312" w:eastAsia="仿宋_GB2312" w:cs="仿宋_GB2312"/>
                <w:spacing w:val="-4"/>
              </w:rPr>
              <w:t xml:space="preserve">    </w:t>
            </w:r>
            <w:r>
              <w:rPr>
                <w:rFonts w:hint="eastAsia" w:ascii="仿宋_GB2312" w:hAnsi="仿宋_GB2312" w:eastAsia="仿宋_GB2312" w:cs="仿宋_GB2312"/>
                <w:spacing w:val="-4"/>
              </w:rPr>
              <w:t>况</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姓</w:t>
            </w:r>
            <w:r>
              <w:rPr>
                <w:rFonts w:ascii="仿宋_GB2312" w:hAnsi="仿宋_GB2312" w:eastAsia="仿宋_GB2312" w:cs="仿宋_GB2312"/>
              </w:rPr>
              <w:t xml:space="preserve"> </w:t>
            </w:r>
            <w:r>
              <w:rPr>
                <w:rFonts w:hint="eastAsia" w:ascii="仿宋_GB2312" w:hAnsi="仿宋_GB2312" w:eastAsia="仿宋_GB2312" w:cs="仿宋_GB2312"/>
              </w:rPr>
              <w:t>名</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学术组织名称</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学术组织类别</w:t>
            </w: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现任职务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期刊杂志现</w:t>
            </w:r>
            <w:r>
              <w:rPr>
                <w:rFonts w:ascii="仿宋_GB2312" w:hAnsi="仿宋_GB2312" w:eastAsia="仿宋_GB2312" w:cs="仿宋_GB2312"/>
              </w:rPr>
              <w:t xml:space="preserve"> </w:t>
            </w:r>
            <w:r>
              <w:rPr>
                <w:rFonts w:hint="eastAsia" w:ascii="仿宋_GB2312" w:hAnsi="仿宋_GB2312" w:eastAsia="仿宋_GB2312" w:cs="仿宋_GB2312"/>
              </w:rPr>
              <w:t>任</w:t>
            </w:r>
            <w:r>
              <w:rPr>
                <w:rFonts w:ascii="仿宋_GB2312" w:hAnsi="仿宋_GB2312" w:eastAsia="仿宋_GB2312" w:cs="仿宋_GB2312"/>
              </w:rPr>
              <w:t xml:space="preserve"> </w:t>
            </w:r>
            <w:r>
              <w:rPr>
                <w:rFonts w:hint="eastAsia" w:ascii="仿宋_GB2312" w:hAnsi="仿宋_GB2312" w:eastAsia="仿宋_GB2312" w:cs="仿宋_GB2312"/>
              </w:rPr>
              <w:t>职</w:t>
            </w:r>
          </w:p>
          <w:p>
            <w:pPr>
              <w:jc w:val="center"/>
              <w:rPr>
                <w:rFonts w:ascii="仿宋_GB2312" w:hAnsi="仿宋_GB2312" w:eastAsia="仿宋_GB2312" w:cs="仿宋_GB2312"/>
              </w:rPr>
            </w:pPr>
            <w:r>
              <w:rPr>
                <w:rFonts w:hint="eastAsia" w:ascii="仿宋_GB2312" w:hAnsi="仿宋_GB2312" w:eastAsia="仿宋_GB2312" w:cs="仿宋_GB2312"/>
              </w:rPr>
              <w:t>情</w:t>
            </w:r>
            <w:r>
              <w:rPr>
                <w:rFonts w:ascii="仿宋_GB2312" w:hAnsi="仿宋_GB2312" w:eastAsia="仿宋_GB2312" w:cs="仿宋_GB2312"/>
              </w:rPr>
              <w:t xml:space="preserve">    </w:t>
            </w:r>
            <w:r>
              <w:rPr>
                <w:rFonts w:hint="eastAsia" w:ascii="仿宋_GB2312" w:hAnsi="仿宋_GB2312" w:eastAsia="仿宋_GB2312" w:cs="仿宋_GB2312"/>
              </w:rPr>
              <w:t>况</w:t>
            </w:r>
          </w:p>
        </w:tc>
        <w:tc>
          <w:tcPr>
            <w:tcW w:w="12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姓名</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r>
              <w:rPr>
                <w:rFonts w:hint="eastAsia" w:ascii="仿宋_GB2312" w:hAnsi="仿宋_GB2312" w:eastAsia="仿宋_GB2312" w:cs="仿宋_GB2312"/>
              </w:rPr>
              <w:t>期刊名称</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期刊级别</w:t>
            </w: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现任职务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9"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rPr>
            </w:pPr>
          </w:p>
        </w:tc>
        <w:tc>
          <w:tcPr>
            <w:tcW w:w="12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p>
          <w:p>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p>
          <w:p>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p>
          <w:p>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rPr>
            </w:pPr>
          </w:p>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7" w:hRule="atLeast"/>
        </w:trPr>
        <w:tc>
          <w:tcPr>
            <w:tcW w:w="1203" w:type="dxa"/>
            <w:vMerge w:val="continue"/>
            <w:tcBorders>
              <w:left w:val="single" w:color="auto" w:sz="4" w:space="0"/>
              <w:bottom w:val="single" w:color="auto" w:sz="4" w:space="0"/>
              <w:right w:val="single" w:color="auto" w:sz="4" w:space="0"/>
            </w:tcBorders>
            <w:vAlign w:val="center"/>
          </w:tcPr>
          <w:p>
            <w:pPr>
              <w:jc w:val="cente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bl>
    <w:p>
      <w:pPr>
        <w:rPr>
          <w:rFonts w:ascii="仿宋_GB2312" w:hAnsi="仿宋_GB2312" w:eastAsia="仿宋_GB2312" w:cs="仿宋_GB2312"/>
        </w:rPr>
      </w:pPr>
    </w:p>
    <w:tbl>
      <w:tblPr>
        <w:tblStyle w:val="5"/>
        <w:tblpPr w:leftFromText="180" w:rightFromText="180" w:vertAnchor="text" w:horzAnchor="page" w:tblpX="1792" w:tblpY="16"/>
        <w:tblOverlap w:val="never"/>
        <w:tblW w:w="92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03"/>
        <w:gridCol w:w="2701"/>
        <w:gridCol w:w="1648"/>
        <w:gridCol w:w="2104"/>
        <w:gridCol w:w="1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代表性</w:t>
            </w:r>
          </w:p>
          <w:p>
            <w:pPr>
              <w:jc w:val="center"/>
              <w:rPr>
                <w:rFonts w:ascii="仿宋_GB2312" w:hAnsi="仿宋_GB2312" w:eastAsia="仿宋_GB2312" w:cs="仿宋_GB2312"/>
              </w:rPr>
            </w:pPr>
            <w:r>
              <w:rPr>
                <w:rFonts w:hint="eastAsia" w:ascii="仿宋_GB2312" w:hAnsi="仿宋_GB2312" w:eastAsia="仿宋_GB2312" w:cs="仿宋_GB2312"/>
              </w:rPr>
              <w:t>新技术</w:t>
            </w: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技术名称</w:t>
            </w: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技术简要内容</w:t>
            </w:r>
          </w:p>
        </w:tc>
        <w:tc>
          <w:tcPr>
            <w:tcW w:w="2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主要应用范围</w:t>
            </w:r>
          </w:p>
        </w:tc>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p>
        </w:tc>
      </w:tr>
    </w:tbl>
    <w:p>
      <w:pPr>
        <w:rPr>
          <w:rFonts w:ascii="仿宋_GB2312" w:hAnsi="仿宋_GB2312" w:eastAsia="仿宋_GB2312" w:cs="仿宋_GB2312"/>
        </w:rPr>
      </w:pPr>
    </w:p>
    <w:tbl>
      <w:tblPr>
        <w:tblStyle w:val="5"/>
        <w:tblpPr w:leftFromText="180" w:rightFromText="180" w:vertAnchor="text" w:horzAnchor="page" w:tblpX="1801" w:tblpY="278"/>
        <w:tblOverlap w:val="never"/>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0" w:hRule="atLeast"/>
        </w:trPr>
        <w:tc>
          <w:tcPr>
            <w:tcW w:w="1178" w:type="dxa"/>
            <w:vAlign w:val="center"/>
          </w:tcPr>
          <w:p>
            <w:pPr>
              <w:ind w:left="-7"/>
              <w:jc w:val="center"/>
              <w:rPr>
                <w:rFonts w:ascii="仿宋_GB2312" w:hAnsi="仿宋_GB2312" w:eastAsia="仿宋_GB2312" w:cs="仿宋_GB2312"/>
              </w:rPr>
            </w:pPr>
            <w:r>
              <w:rPr>
                <w:rFonts w:hint="eastAsia" w:ascii="仿宋_GB2312" w:hAnsi="仿宋_GB2312" w:eastAsia="仿宋_GB2312" w:cs="仿宋_GB2312"/>
              </w:rPr>
              <w:t>近五年内标志性成果简述</w:t>
            </w:r>
          </w:p>
        </w:tc>
        <w:tc>
          <w:tcPr>
            <w:tcW w:w="8040" w:type="dxa"/>
          </w:tcPr>
          <w:p>
            <w:pPr>
              <w:widowControl/>
              <w:spacing w:line="240" w:lineRule="exact"/>
              <w:jc w:val="left"/>
              <w:rPr>
                <w:rFonts w:ascii="仿宋_GB2312" w:hAnsi="仿宋_GB2312" w:eastAsia="仿宋_GB2312" w:cs="仿宋_GB2312"/>
                <w:sz w:val="24"/>
              </w:rPr>
            </w:pPr>
          </w:p>
          <w:p>
            <w:pPr>
              <w:spacing w:line="2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rPr>
              <w:t>着重阐述科研创新团队的学术带头人和研究骨干</w:t>
            </w:r>
            <w:r>
              <w:rPr>
                <w:rFonts w:hint="eastAsia" w:ascii="仿宋_GB2312" w:hAnsi="仿宋_GB2312" w:eastAsia="仿宋_GB2312" w:cs="仿宋_GB2312"/>
                <w:sz w:val="24"/>
              </w:rPr>
              <w:t>五年来所取得的创新性研究成果及其产生的科学意义、经济和社会效益；在国内外同行中所处的水平，具备的优势和特色。（</w:t>
            </w:r>
            <w:r>
              <w:rPr>
                <w:rFonts w:ascii="仿宋_GB2312" w:hAnsi="仿宋_GB2312" w:eastAsia="仿宋_GB2312" w:cs="仿宋_GB2312"/>
                <w:sz w:val="24"/>
              </w:rPr>
              <w:t>1000</w:t>
            </w:r>
            <w:r>
              <w:rPr>
                <w:rFonts w:hint="eastAsia" w:ascii="仿宋_GB2312" w:hAnsi="仿宋_GB2312" w:eastAsia="仿宋_GB2312" w:cs="仿宋_GB2312"/>
                <w:sz w:val="24"/>
              </w:rPr>
              <w:t>字以内）</w:t>
            </w:r>
          </w:p>
          <w:p>
            <w:pPr>
              <w:jc w:val="left"/>
              <w:rPr>
                <w:rFonts w:ascii="仿宋_GB2312" w:hAnsi="仿宋_GB2312" w:eastAsia="仿宋_GB2312" w:cs="仿宋_GB2312"/>
              </w:rPr>
            </w:pPr>
          </w:p>
        </w:tc>
      </w:tr>
    </w:tbl>
    <w:p>
      <w:pPr>
        <w:jc w:val="left"/>
        <w:rPr>
          <w:rFonts w:ascii="黑体" w:hAnsi="黑体" w:eastAsia="黑体" w:cs="黑体"/>
          <w:sz w:val="32"/>
          <w:szCs w:val="32"/>
        </w:rPr>
      </w:pPr>
      <w:r>
        <w:rPr>
          <w:rFonts w:hint="eastAsia" w:ascii="黑体" w:hAnsi="黑体" w:eastAsia="黑体" w:cs="黑体"/>
          <w:sz w:val="32"/>
          <w:szCs w:val="32"/>
        </w:rPr>
        <w:t>四、工作条件</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2109"/>
        <w:gridCol w:w="230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9060" w:type="dxa"/>
            <w:gridSpan w:val="4"/>
            <w:vAlign w:val="center"/>
          </w:tcPr>
          <w:p>
            <w:pPr>
              <w:jc w:val="center"/>
              <w:rPr>
                <w:rFonts w:ascii="仿宋_GB2312" w:hAnsi="仿宋_GB2312" w:eastAsia="仿宋_GB2312" w:cs="仿宋_GB2312"/>
              </w:rPr>
            </w:pPr>
            <w:r>
              <w:rPr>
                <w:rFonts w:hint="eastAsia" w:ascii="仿宋_GB2312" w:hAnsi="仿宋_GB2312" w:eastAsia="仿宋_GB2312" w:cs="仿宋_GB2312"/>
              </w:rPr>
              <w:t>与团队主攻方向相匹配的万元以上设备情况（不超过</w:t>
            </w:r>
            <w:r>
              <w:rPr>
                <w:rFonts w:ascii="仿宋_GB2312" w:hAnsi="仿宋_GB2312" w:eastAsia="仿宋_GB2312" w:cs="仿宋_GB2312"/>
              </w:rPr>
              <w:t>4</w:t>
            </w:r>
            <w:r>
              <w:rPr>
                <w:rFonts w:hint="eastAsia" w:ascii="仿宋_GB2312" w:hAnsi="仿宋_GB2312" w:eastAsia="仿宋_GB2312" w:cs="仿宋_GB231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260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设备名称</w:t>
            </w:r>
          </w:p>
        </w:tc>
        <w:tc>
          <w:tcPr>
            <w:tcW w:w="2109" w:type="dxa"/>
            <w:vAlign w:val="center"/>
          </w:tcPr>
          <w:p>
            <w:pPr>
              <w:jc w:val="center"/>
              <w:rPr>
                <w:rFonts w:ascii="仿宋_GB2312" w:hAnsi="仿宋_GB2312" w:eastAsia="仿宋_GB2312" w:cs="仿宋_GB2312"/>
              </w:rPr>
            </w:pPr>
            <w:r>
              <w:rPr>
                <w:rFonts w:hint="eastAsia" w:ascii="仿宋_GB2312" w:hAnsi="仿宋_GB2312" w:eastAsia="仿宋_GB2312" w:cs="仿宋_GB2312"/>
              </w:rPr>
              <w:t>购买时间</w:t>
            </w:r>
          </w:p>
        </w:tc>
        <w:tc>
          <w:tcPr>
            <w:tcW w:w="2300" w:type="dxa"/>
            <w:vAlign w:val="center"/>
          </w:tcPr>
          <w:p>
            <w:pPr>
              <w:jc w:val="center"/>
              <w:rPr>
                <w:rFonts w:ascii="仿宋_GB2312" w:hAnsi="仿宋_GB2312" w:eastAsia="仿宋_GB2312" w:cs="仿宋_GB2312"/>
              </w:rPr>
            </w:pPr>
            <w:r>
              <w:rPr>
                <w:rFonts w:hint="eastAsia" w:ascii="仿宋_GB2312" w:hAnsi="仿宋_GB2312" w:eastAsia="仿宋_GB2312" w:cs="仿宋_GB2312"/>
              </w:rPr>
              <w:t>产权归属</w:t>
            </w:r>
          </w:p>
        </w:tc>
        <w:tc>
          <w:tcPr>
            <w:tcW w:w="2044" w:type="dxa"/>
            <w:vAlign w:val="center"/>
          </w:tcPr>
          <w:p>
            <w:pPr>
              <w:jc w:val="center"/>
              <w:rPr>
                <w:rFonts w:ascii="仿宋_GB2312" w:hAnsi="仿宋_GB2312" w:eastAsia="仿宋_GB2312" w:cs="仿宋_GB2312"/>
              </w:rPr>
            </w:pPr>
            <w:r>
              <w:rPr>
                <w:rFonts w:hint="eastAsia" w:ascii="仿宋_GB2312" w:hAnsi="仿宋_GB2312" w:eastAsia="仿宋_GB2312" w:cs="仿宋_GB2312"/>
              </w:rPr>
              <w:t>设备状态（良好、待维修、损坏）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pPr>
              <w:jc w:val="center"/>
              <w:rPr>
                <w:rFonts w:ascii="仿宋_GB2312" w:hAnsi="仿宋_GB2312" w:eastAsia="仿宋_GB2312" w:cs="仿宋_GB2312"/>
              </w:rPr>
            </w:pPr>
          </w:p>
        </w:tc>
        <w:tc>
          <w:tcPr>
            <w:tcW w:w="2109" w:type="dxa"/>
            <w:vAlign w:val="center"/>
          </w:tcPr>
          <w:p>
            <w:pPr>
              <w:jc w:val="center"/>
              <w:rPr>
                <w:rFonts w:ascii="仿宋_GB2312" w:hAnsi="仿宋_GB2312" w:eastAsia="仿宋_GB2312" w:cs="仿宋_GB2312"/>
              </w:rPr>
            </w:pPr>
          </w:p>
        </w:tc>
        <w:tc>
          <w:tcPr>
            <w:tcW w:w="2300" w:type="dxa"/>
            <w:vAlign w:val="center"/>
          </w:tcPr>
          <w:p>
            <w:pPr>
              <w:jc w:val="center"/>
              <w:rPr>
                <w:rFonts w:ascii="仿宋_GB2312" w:hAnsi="仿宋_GB2312" w:eastAsia="仿宋_GB2312" w:cs="仿宋_GB2312"/>
              </w:rPr>
            </w:pPr>
          </w:p>
        </w:tc>
        <w:tc>
          <w:tcPr>
            <w:tcW w:w="2044" w:type="dxa"/>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pPr>
              <w:jc w:val="center"/>
              <w:rPr>
                <w:rFonts w:ascii="仿宋_GB2312" w:hAnsi="仿宋_GB2312" w:eastAsia="仿宋_GB2312" w:cs="仿宋_GB2312"/>
              </w:rPr>
            </w:pPr>
          </w:p>
        </w:tc>
        <w:tc>
          <w:tcPr>
            <w:tcW w:w="2109" w:type="dxa"/>
            <w:vAlign w:val="center"/>
          </w:tcPr>
          <w:p>
            <w:pPr>
              <w:jc w:val="center"/>
              <w:rPr>
                <w:rFonts w:ascii="仿宋_GB2312" w:hAnsi="仿宋_GB2312" w:eastAsia="仿宋_GB2312" w:cs="仿宋_GB2312"/>
              </w:rPr>
            </w:pPr>
          </w:p>
        </w:tc>
        <w:tc>
          <w:tcPr>
            <w:tcW w:w="2300" w:type="dxa"/>
            <w:vAlign w:val="center"/>
          </w:tcPr>
          <w:p>
            <w:pPr>
              <w:jc w:val="center"/>
              <w:rPr>
                <w:rFonts w:ascii="仿宋_GB2312" w:hAnsi="仿宋_GB2312" w:eastAsia="仿宋_GB2312" w:cs="仿宋_GB2312"/>
              </w:rPr>
            </w:pPr>
          </w:p>
        </w:tc>
        <w:tc>
          <w:tcPr>
            <w:tcW w:w="2044" w:type="dxa"/>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pPr>
              <w:jc w:val="center"/>
              <w:rPr>
                <w:rFonts w:ascii="仿宋_GB2312" w:hAnsi="仿宋_GB2312" w:eastAsia="仿宋_GB2312" w:cs="仿宋_GB2312"/>
              </w:rPr>
            </w:pPr>
          </w:p>
        </w:tc>
        <w:tc>
          <w:tcPr>
            <w:tcW w:w="2109" w:type="dxa"/>
            <w:vAlign w:val="center"/>
          </w:tcPr>
          <w:p>
            <w:pPr>
              <w:jc w:val="center"/>
              <w:rPr>
                <w:rFonts w:ascii="仿宋_GB2312" w:hAnsi="仿宋_GB2312" w:eastAsia="仿宋_GB2312" w:cs="仿宋_GB2312"/>
              </w:rPr>
            </w:pPr>
          </w:p>
        </w:tc>
        <w:tc>
          <w:tcPr>
            <w:tcW w:w="2300" w:type="dxa"/>
            <w:vAlign w:val="center"/>
          </w:tcPr>
          <w:p>
            <w:pPr>
              <w:jc w:val="center"/>
              <w:rPr>
                <w:rFonts w:ascii="仿宋_GB2312" w:hAnsi="仿宋_GB2312" w:eastAsia="仿宋_GB2312" w:cs="仿宋_GB2312"/>
              </w:rPr>
            </w:pPr>
          </w:p>
        </w:tc>
        <w:tc>
          <w:tcPr>
            <w:tcW w:w="2044" w:type="dxa"/>
            <w:vAlign w:val="center"/>
          </w:tcPr>
          <w:p>
            <w:pPr>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pPr>
              <w:jc w:val="center"/>
              <w:rPr>
                <w:rFonts w:ascii="仿宋_GB2312" w:hAnsi="仿宋_GB2312" w:eastAsia="仿宋_GB2312" w:cs="仿宋_GB2312"/>
              </w:rPr>
            </w:pPr>
          </w:p>
        </w:tc>
        <w:tc>
          <w:tcPr>
            <w:tcW w:w="2109" w:type="dxa"/>
            <w:vAlign w:val="center"/>
          </w:tcPr>
          <w:p>
            <w:pPr>
              <w:jc w:val="center"/>
              <w:rPr>
                <w:rFonts w:ascii="仿宋_GB2312" w:hAnsi="仿宋_GB2312" w:eastAsia="仿宋_GB2312" w:cs="仿宋_GB2312"/>
              </w:rPr>
            </w:pPr>
          </w:p>
        </w:tc>
        <w:tc>
          <w:tcPr>
            <w:tcW w:w="2300" w:type="dxa"/>
            <w:vAlign w:val="center"/>
          </w:tcPr>
          <w:p>
            <w:pPr>
              <w:jc w:val="center"/>
              <w:rPr>
                <w:rFonts w:ascii="仿宋_GB2312" w:hAnsi="仿宋_GB2312" w:eastAsia="仿宋_GB2312" w:cs="仿宋_GB2312"/>
              </w:rPr>
            </w:pPr>
          </w:p>
        </w:tc>
        <w:tc>
          <w:tcPr>
            <w:tcW w:w="2044" w:type="dxa"/>
            <w:vAlign w:val="center"/>
          </w:tcPr>
          <w:p>
            <w:pPr>
              <w:jc w:val="center"/>
              <w:rPr>
                <w:rFonts w:ascii="仿宋_GB2312" w:hAnsi="仿宋_GB2312" w:eastAsia="仿宋_GB2312" w:cs="仿宋_GB2312"/>
              </w:rPr>
            </w:pPr>
          </w:p>
        </w:tc>
      </w:tr>
    </w:tbl>
    <w:p>
      <w:pPr>
        <w:rPr>
          <w:rFonts w:ascii="黑体" w:hAnsi="黑体" w:eastAsia="黑体" w:cs="黑体"/>
          <w:b/>
          <w:bCs/>
          <w:sz w:val="32"/>
          <w:szCs w:val="32"/>
        </w:rPr>
      </w:pPr>
      <w:r>
        <w:rPr>
          <w:rFonts w:hint="eastAsia" w:ascii="黑体" w:hAnsi="黑体" w:eastAsia="黑体" w:cs="黑体"/>
          <w:sz w:val="32"/>
          <w:szCs w:val="32"/>
        </w:rPr>
        <w:t>五、团队建设具体指标</w:t>
      </w:r>
      <w:r>
        <w:rPr>
          <w:rFonts w:ascii="黑体" w:hAnsi="黑体" w:eastAsia="黑体" w:cs="黑体"/>
          <w:sz w:val="32"/>
          <w:szCs w:val="32"/>
        </w:rPr>
        <w:t>(</w:t>
      </w:r>
      <w:r>
        <w:rPr>
          <w:rFonts w:hint="eastAsia" w:ascii="黑体" w:hAnsi="黑体" w:eastAsia="黑体" w:cs="黑体"/>
          <w:sz w:val="32"/>
          <w:szCs w:val="32"/>
        </w:rPr>
        <w:t>三年后拟达到目标</w:t>
      </w:r>
      <w:r>
        <w:rPr>
          <w:rFonts w:ascii="黑体" w:hAnsi="黑体" w:eastAsia="黑体" w:cs="黑体"/>
          <w:sz w:val="32"/>
          <w:szCs w:val="32"/>
        </w:rPr>
        <w:t>)</w:t>
      </w:r>
      <w:r>
        <w:rPr>
          <w:rFonts w:hint="eastAsia" w:ascii="黑体" w:hAnsi="黑体" w:eastAsia="黑体" w:cs="黑体"/>
          <w:sz w:val="32"/>
          <w:szCs w:val="32"/>
        </w:rPr>
        <w:t>（量化指标）</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、业务目标（分年度计划）</w:t>
            </w: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、人才培养目标（分年度计划）</w:t>
            </w:r>
          </w:p>
          <w:p>
            <w:pP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、新技术开展与适宜技术推广目标（分年度计划）</w:t>
            </w: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、学术交流目标（分年度计划）</w:t>
            </w:r>
          </w:p>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、科研课题、论文、专利、标准、奖励等目标（分年度计划）</w:t>
            </w:r>
          </w:p>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9060" w:type="dxa"/>
          </w:tcPr>
          <w:p>
            <w:pPr>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、学科管理与制度建设（分年度计划）</w:t>
            </w:r>
          </w:p>
          <w:p>
            <w:pPr>
              <w:rPr>
                <w:rFonts w:ascii="仿宋_GB2312" w:hAnsi="仿宋_GB2312" w:eastAsia="仿宋_GB2312" w:cs="仿宋_GB2312"/>
                <w:sz w:val="24"/>
              </w:rPr>
            </w:pPr>
          </w:p>
          <w:p>
            <w:pPr>
              <w:jc w:val="center"/>
              <w:rPr>
                <w:rFonts w:ascii="仿宋_GB2312" w:hAnsi="仿宋_GB2312" w:eastAsia="仿宋_GB2312" w:cs="仿宋_GB2312"/>
                <w:sz w:val="24"/>
              </w:rPr>
            </w:pPr>
          </w:p>
          <w:p>
            <w:pPr>
              <w:rPr>
                <w:rFonts w:ascii="仿宋_GB2312" w:hAnsi="仿宋_GB2312" w:eastAsia="仿宋_GB2312" w:cs="仿宋_GB2312"/>
                <w:sz w:val="24"/>
              </w:rPr>
            </w:pPr>
          </w:p>
        </w:tc>
      </w:tr>
    </w:tbl>
    <w:p>
      <w:pPr>
        <w:rPr>
          <w:rFonts w:ascii="仿宋_GB2312" w:hAnsi="仿宋_GB2312" w:eastAsia="仿宋_GB2312" w:cs="仿宋_GB2312"/>
          <w:sz w:val="28"/>
          <w:szCs w:val="28"/>
        </w:rPr>
      </w:pPr>
    </w:p>
    <w:p>
      <w:pPr>
        <w:rPr>
          <w:rFonts w:ascii="黑体" w:hAnsi="黑体" w:eastAsia="黑体" w:cs="黑体"/>
          <w:sz w:val="32"/>
          <w:szCs w:val="32"/>
        </w:rPr>
      </w:pPr>
      <w:r>
        <w:rPr>
          <w:rFonts w:hint="eastAsia" w:ascii="黑体" w:hAnsi="黑体" w:eastAsia="黑体" w:cs="黑体"/>
          <w:sz w:val="32"/>
          <w:szCs w:val="32"/>
        </w:rPr>
        <w:t>六、团队建设经费来源与支出预算</w:t>
      </w:r>
    </w:p>
    <w:p>
      <w:pPr>
        <w:spacing w:line="360" w:lineRule="auto"/>
        <w:ind w:right="-328" w:firstLine="480" w:firstLineChars="200"/>
        <w:jc w:val="right"/>
        <w:rPr>
          <w:rFonts w:ascii="Times New Roman" w:hAnsi="Times New Roman"/>
        </w:rPr>
      </w:pPr>
      <w:r>
        <w:rPr>
          <w:rFonts w:hint="eastAsia" w:ascii="仿宋_GB2312" w:hAnsi="仿宋_GB2312" w:eastAsia="仿宋_GB2312" w:cs="仿宋_GB2312"/>
          <w:sz w:val="24"/>
        </w:rPr>
        <w:t>单位：万元（保留两位小数）</w:t>
      </w:r>
      <w:r>
        <w:rPr>
          <w:rFonts w:ascii="Times New Roman" w:hAnsi="Times New Roman" w:eastAsia="方正黑体_GBK"/>
          <w:sz w:val="32"/>
          <w:szCs w:val="32"/>
        </w:rPr>
        <w:t xml:space="preserve">  </w:t>
      </w:r>
    </w:p>
    <w:tbl>
      <w:tblPr>
        <w:tblStyle w:val="5"/>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94"/>
        <w:gridCol w:w="941"/>
        <w:gridCol w:w="1508"/>
        <w:gridCol w:w="1314"/>
        <w:gridCol w:w="1233"/>
        <w:gridCol w:w="787"/>
        <w:gridCol w:w="1404"/>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210" w:type="dxa"/>
            <w:gridSpan w:val="9"/>
            <w:vAlign w:val="center"/>
          </w:tcPr>
          <w:p>
            <w:pPr>
              <w:spacing w:line="360" w:lineRule="exact"/>
              <w:rPr>
                <w:rFonts w:eastAsia="仿宋_GB2312"/>
                <w:sz w:val="24"/>
              </w:rPr>
            </w:pPr>
            <w:r>
              <w:rPr>
                <w:rFonts w:eastAsia="仿宋_GB2312"/>
                <w:sz w:val="24"/>
              </w:rPr>
              <w:t>1.</w:t>
            </w:r>
            <w:r>
              <w:rPr>
                <w:rFonts w:hint="eastAsia" w:eastAsia="仿宋_GB2312"/>
                <w:sz w:val="24"/>
              </w:rPr>
              <w:t>经费支出概算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02" w:type="dxa"/>
            <w:gridSpan w:val="2"/>
            <w:vAlign w:val="center"/>
          </w:tcPr>
          <w:p>
            <w:pPr>
              <w:spacing w:line="300" w:lineRule="auto"/>
              <w:jc w:val="center"/>
              <w:rPr>
                <w:rFonts w:eastAsia="仿宋_GB2312"/>
                <w:sz w:val="24"/>
              </w:rPr>
            </w:pPr>
            <w:r>
              <w:rPr>
                <w:rFonts w:hint="eastAsia" w:eastAsia="仿宋_GB2312"/>
                <w:sz w:val="24"/>
              </w:rPr>
              <w:t>序号</w:t>
            </w:r>
          </w:p>
        </w:tc>
        <w:tc>
          <w:tcPr>
            <w:tcW w:w="3763" w:type="dxa"/>
            <w:gridSpan w:val="3"/>
            <w:vAlign w:val="center"/>
          </w:tcPr>
          <w:p>
            <w:pPr>
              <w:spacing w:line="300" w:lineRule="auto"/>
              <w:jc w:val="center"/>
              <w:rPr>
                <w:rFonts w:eastAsia="仿宋_GB2312"/>
                <w:sz w:val="24"/>
              </w:rPr>
            </w:pPr>
            <w:r>
              <w:rPr>
                <w:rFonts w:hint="eastAsia" w:eastAsia="仿宋_GB2312"/>
                <w:sz w:val="24"/>
              </w:rPr>
              <w:t>科目</w:t>
            </w:r>
          </w:p>
        </w:tc>
        <w:tc>
          <w:tcPr>
            <w:tcW w:w="2020" w:type="dxa"/>
            <w:gridSpan w:val="2"/>
            <w:vAlign w:val="center"/>
          </w:tcPr>
          <w:p>
            <w:pPr>
              <w:adjustRightInd w:val="0"/>
              <w:snapToGrid w:val="0"/>
              <w:jc w:val="center"/>
              <w:rPr>
                <w:rFonts w:eastAsia="仿宋_GB2312"/>
                <w:sz w:val="24"/>
              </w:rPr>
            </w:pPr>
            <w:r>
              <w:rPr>
                <w:rFonts w:hint="eastAsia" w:eastAsia="仿宋_GB2312"/>
                <w:sz w:val="24"/>
              </w:rPr>
              <w:t>概算数</w:t>
            </w:r>
          </w:p>
        </w:tc>
        <w:tc>
          <w:tcPr>
            <w:tcW w:w="2325" w:type="dxa"/>
            <w:gridSpan w:val="2"/>
            <w:vAlign w:val="center"/>
          </w:tcPr>
          <w:p>
            <w:pPr>
              <w:adjustRightInd w:val="0"/>
              <w:snapToGrid w:val="0"/>
              <w:jc w:val="center"/>
              <w:rPr>
                <w:rFonts w:eastAsia="仿宋_GB2312"/>
                <w:sz w:val="24"/>
              </w:rPr>
            </w:pPr>
            <w:r>
              <w:rPr>
                <w:rFonts w:hint="eastAsia" w:eastAsia="仿宋_GB2312"/>
                <w:sz w:val="24"/>
              </w:rPr>
              <w:t>申请省卫生健康委经费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65" w:type="dxa"/>
            <w:gridSpan w:val="5"/>
            <w:vAlign w:val="center"/>
          </w:tcPr>
          <w:p>
            <w:pPr>
              <w:spacing w:line="360" w:lineRule="exact"/>
              <w:jc w:val="left"/>
              <w:rPr>
                <w:rFonts w:eastAsia="仿宋_GB2312"/>
                <w:sz w:val="24"/>
              </w:rPr>
            </w:pPr>
            <w:r>
              <w:rPr>
                <w:rFonts w:hint="eastAsia" w:eastAsia="仿宋_GB2312"/>
                <w:sz w:val="24"/>
              </w:rPr>
              <w:t>一、直接费用</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1</w:t>
            </w:r>
          </w:p>
        </w:tc>
        <w:tc>
          <w:tcPr>
            <w:tcW w:w="3763" w:type="dxa"/>
            <w:gridSpan w:val="3"/>
            <w:vAlign w:val="center"/>
          </w:tcPr>
          <w:p>
            <w:pPr>
              <w:spacing w:line="360" w:lineRule="exact"/>
              <w:jc w:val="left"/>
              <w:rPr>
                <w:rFonts w:eastAsia="仿宋_GB2312"/>
                <w:sz w:val="24"/>
              </w:rPr>
            </w:pPr>
            <w:r>
              <w:rPr>
                <w:rFonts w:hint="eastAsia" w:eastAsia="仿宋_GB2312"/>
                <w:sz w:val="24"/>
              </w:rPr>
              <w:t>设备费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2</w:t>
            </w:r>
          </w:p>
        </w:tc>
        <w:tc>
          <w:tcPr>
            <w:tcW w:w="3763" w:type="dxa"/>
            <w:gridSpan w:val="3"/>
            <w:vAlign w:val="center"/>
          </w:tcPr>
          <w:p>
            <w:pPr>
              <w:spacing w:line="360" w:lineRule="exact"/>
              <w:jc w:val="left"/>
              <w:rPr>
                <w:rFonts w:eastAsia="仿宋_GB2312"/>
                <w:sz w:val="24"/>
              </w:rPr>
            </w:pPr>
            <w:r>
              <w:rPr>
                <w:rFonts w:hint="eastAsia" w:eastAsia="仿宋_GB2312"/>
                <w:sz w:val="24"/>
              </w:rPr>
              <w:t>材料费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3</w:t>
            </w:r>
          </w:p>
        </w:tc>
        <w:tc>
          <w:tcPr>
            <w:tcW w:w="3763" w:type="dxa"/>
            <w:gridSpan w:val="3"/>
            <w:vAlign w:val="center"/>
          </w:tcPr>
          <w:p>
            <w:pPr>
              <w:spacing w:line="360" w:lineRule="exact"/>
              <w:jc w:val="left"/>
              <w:rPr>
                <w:rFonts w:eastAsia="仿宋_GB2312"/>
                <w:sz w:val="24"/>
              </w:rPr>
            </w:pPr>
            <w:r>
              <w:rPr>
                <w:rFonts w:hint="eastAsia" w:eastAsia="仿宋_GB2312"/>
                <w:sz w:val="24"/>
              </w:rPr>
              <w:t>测试化验加工费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4</w:t>
            </w:r>
          </w:p>
        </w:tc>
        <w:tc>
          <w:tcPr>
            <w:tcW w:w="3763" w:type="dxa"/>
            <w:gridSpan w:val="3"/>
            <w:vAlign w:val="center"/>
          </w:tcPr>
          <w:p>
            <w:pPr>
              <w:spacing w:line="360" w:lineRule="exact"/>
              <w:jc w:val="left"/>
              <w:rPr>
                <w:rFonts w:eastAsia="仿宋_GB2312"/>
                <w:sz w:val="24"/>
              </w:rPr>
            </w:pPr>
            <w:r>
              <w:rPr>
                <w:rFonts w:hint="eastAsia" w:eastAsia="仿宋_GB2312"/>
                <w:sz w:val="24"/>
              </w:rPr>
              <w:t>燃料动力费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02" w:type="dxa"/>
            <w:gridSpan w:val="2"/>
            <w:vAlign w:val="center"/>
          </w:tcPr>
          <w:p>
            <w:pPr>
              <w:spacing w:line="360" w:lineRule="exact"/>
              <w:jc w:val="center"/>
              <w:rPr>
                <w:rFonts w:eastAsia="仿宋_GB2312"/>
                <w:sz w:val="24"/>
              </w:rPr>
            </w:pPr>
            <w:r>
              <w:rPr>
                <w:rFonts w:eastAsia="仿宋_GB2312"/>
                <w:sz w:val="24"/>
              </w:rPr>
              <w:t>5</w:t>
            </w:r>
          </w:p>
        </w:tc>
        <w:tc>
          <w:tcPr>
            <w:tcW w:w="3763" w:type="dxa"/>
            <w:gridSpan w:val="3"/>
            <w:vAlign w:val="center"/>
          </w:tcPr>
          <w:p>
            <w:pPr>
              <w:spacing w:line="360" w:lineRule="exact"/>
              <w:jc w:val="left"/>
              <w:rPr>
                <w:rFonts w:eastAsia="仿宋_GB2312"/>
                <w:sz w:val="24"/>
              </w:rPr>
            </w:pPr>
            <w:r>
              <w:rPr>
                <w:rFonts w:hint="eastAsia" w:eastAsia="仿宋_GB2312"/>
                <w:sz w:val="24"/>
              </w:rPr>
              <w:t>出版</w:t>
            </w:r>
            <w:r>
              <w:rPr>
                <w:rFonts w:eastAsia="仿宋_GB2312"/>
                <w:sz w:val="24"/>
              </w:rPr>
              <w:t>/</w:t>
            </w:r>
            <w:r>
              <w:rPr>
                <w:rFonts w:hint="eastAsia" w:eastAsia="仿宋_GB2312"/>
                <w:sz w:val="24"/>
              </w:rPr>
              <w:t>文献</w:t>
            </w:r>
            <w:r>
              <w:rPr>
                <w:rFonts w:eastAsia="仿宋_GB2312"/>
                <w:sz w:val="24"/>
              </w:rPr>
              <w:t>/</w:t>
            </w:r>
            <w:r>
              <w:rPr>
                <w:rFonts w:hint="eastAsia" w:eastAsia="仿宋_GB2312"/>
                <w:sz w:val="24"/>
              </w:rPr>
              <w:t>信息传播</w:t>
            </w:r>
            <w:r>
              <w:rPr>
                <w:rFonts w:eastAsia="仿宋_GB2312"/>
                <w:sz w:val="24"/>
              </w:rPr>
              <w:t>/</w:t>
            </w:r>
            <w:r>
              <w:rPr>
                <w:rFonts w:hint="eastAsia" w:eastAsia="仿宋_GB2312"/>
                <w:sz w:val="24"/>
              </w:rPr>
              <w:t>知识产权事务费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02" w:type="dxa"/>
            <w:gridSpan w:val="2"/>
            <w:vAlign w:val="center"/>
          </w:tcPr>
          <w:p>
            <w:pPr>
              <w:spacing w:line="360" w:lineRule="exact"/>
              <w:jc w:val="center"/>
              <w:rPr>
                <w:rFonts w:eastAsia="仿宋_GB2312"/>
                <w:sz w:val="24"/>
              </w:rPr>
            </w:pPr>
            <w:r>
              <w:rPr>
                <w:rFonts w:eastAsia="仿宋_GB2312"/>
                <w:sz w:val="24"/>
              </w:rPr>
              <w:t>6</w:t>
            </w:r>
          </w:p>
        </w:tc>
        <w:tc>
          <w:tcPr>
            <w:tcW w:w="3763" w:type="dxa"/>
            <w:gridSpan w:val="3"/>
            <w:vAlign w:val="center"/>
          </w:tcPr>
          <w:p>
            <w:pPr>
              <w:spacing w:line="360" w:lineRule="exact"/>
              <w:jc w:val="left"/>
              <w:rPr>
                <w:rFonts w:eastAsia="仿宋_GB2312"/>
                <w:sz w:val="24"/>
              </w:rPr>
            </w:pPr>
            <w:r>
              <w:rPr>
                <w:rFonts w:hint="eastAsia" w:eastAsia="仿宋_GB2312"/>
                <w:sz w:val="24"/>
              </w:rPr>
              <w:t>差旅、会议、国际合作与交流费费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7</w:t>
            </w:r>
          </w:p>
        </w:tc>
        <w:tc>
          <w:tcPr>
            <w:tcW w:w="3763" w:type="dxa"/>
            <w:gridSpan w:val="3"/>
            <w:vAlign w:val="center"/>
          </w:tcPr>
          <w:p>
            <w:pPr>
              <w:spacing w:line="360" w:lineRule="exact"/>
              <w:jc w:val="left"/>
              <w:rPr>
                <w:rFonts w:eastAsia="仿宋_GB2312"/>
                <w:sz w:val="24"/>
              </w:rPr>
            </w:pPr>
            <w:r>
              <w:rPr>
                <w:rFonts w:hint="eastAsia" w:eastAsia="仿宋_GB2312"/>
                <w:sz w:val="24"/>
              </w:rPr>
              <w:t>劳务费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8</w:t>
            </w:r>
          </w:p>
        </w:tc>
        <w:tc>
          <w:tcPr>
            <w:tcW w:w="3763" w:type="dxa"/>
            <w:gridSpan w:val="3"/>
            <w:vAlign w:val="center"/>
          </w:tcPr>
          <w:p>
            <w:pPr>
              <w:spacing w:line="360" w:lineRule="exact"/>
              <w:jc w:val="left"/>
              <w:rPr>
                <w:rFonts w:eastAsia="仿宋_GB2312"/>
                <w:sz w:val="24"/>
              </w:rPr>
            </w:pPr>
            <w:r>
              <w:rPr>
                <w:rFonts w:hint="eastAsia" w:eastAsia="仿宋_GB2312"/>
                <w:sz w:val="24"/>
              </w:rPr>
              <w:t>专家咨询费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9</w:t>
            </w:r>
          </w:p>
        </w:tc>
        <w:tc>
          <w:tcPr>
            <w:tcW w:w="3763" w:type="dxa"/>
            <w:gridSpan w:val="3"/>
            <w:vAlign w:val="center"/>
          </w:tcPr>
          <w:p>
            <w:pPr>
              <w:spacing w:line="360" w:lineRule="exact"/>
              <w:jc w:val="left"/>
              <w:rPr>
                <w:rFonts w:eastAsia="仿宋_GB2312"/>
                <w:sz w:val="24"/>
              </w:rPr>
            </w:pPr>
            <w:r>
              <w:rPr>
                <w:rFonts w:hint="eastAsia" w:eastAsia="仿宋_GB2312"/>
                <w:sz w:val="24"/>
              </w:rPr>
              <w:t>其他支出</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65" w:type="dxa"/>
            <w:gridSpan w:val="5"/>
            <w:vAlign w:val="center"/>
          </w:tcPr>
          <w:p>
            <w:pPr>
              <w:spacing w:line="360" w:lineRule="exact"/>
              <w:jc w:val="left"/>
              <w:rPr>
                <w:rFonts w:eastAsia="仿宋_GB2312"/>
                <w:sz w:val="24"/>
              </w:rPr>
            </w:pPr>
            <w:r>
              <w:rPr>
                <w:rFonts w:hint="eastAsia" w:eastAsia="仿宋_GB2312"/>
                <w:sz w:val="24"/>
              </w:rPr>
              <w:t>二、间接费用</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1</w:t>
            </w:r>
          </w:p>
        </w:tc>
        <w:tc>
          <w:tcPr>
            <w:tcW w:w="3763" w:type="dxa"/>
            <w:gridSpan w:val="3"/>
            <w:vAlign w:val="center"/>
          </w:tcPr>
          <w:p>
            <w:pPr>
              <w:spacing w:line="360" w:lineRule="exact"/>
              <w:jc w:val="left"/>
              <w:rPr>
                <w:rFonts w:eastAsia="仿宋_GB2312"/>
                <w:sz w:val="24"/>
              </w:rPr>
            </w:pPr>
            <w:r>
              <w:rPr>
                <w:rFonts w:hint="eastAsia" w:eastAsia="仿宋_GB2312"/>
                <w:sz w:val="24"/>
              </w:rPr>
              <w:t>管理费</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vAlign w:val="center"/>
          </w:tcPr>
          <w:p>
            <w:pPr>
              <w:spacing w:line="360" w:lineRule="exact"/>
              <w:jc w:val="center"/>
              <w:rPr>
                <w:rFonts w:eastAsia="仿宋_GB2312"/>
                <w:sz w:val="24"/>
              </w:rPr>
            </w:pPr>
            <w:r>
              <w:rPr>
                <w:rFonts w:eastAsia="仿宋_GB2312"/>
                <w:sz w:val="24"/>
              </w:rPr>
              <w:t>2</w:t>
            </w:r>
          </w:p>
        </w:tc>
        <w:tc>
          <w:tcPr>
            <w:tcW w:w="3763" w:type="dxa"/>
            <w:gridSpan w:val="3"/>
            <w:vAlign w:val="center"/>
          </w:tcPr>
          <w:p>
            <w:pPr>
              <w:spacing w:line="360" w:lineRule="exact"/>
              <w:jc w:val="left"/>
              <w:rPr>
                <w:rFonts w:eastAsia="仿宋_GB2312"/>
                <w:sz w:val="24"/>
              </w:rPr>
            </w:pPr>
            <w:r>
              <w:rPr>
                <w:rFonts w:hint="eastAsia" w:eastAsia="仿宋_GB2312"/>
                <w:sz w:val="24"/>
              </w:rPr>
              <w:t>绩效支出</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4865" w:type="dxa"/>
            <w:gridSpan w:val="5"/>
            <w:vAlign w:val="center"/>
          </w:tcPr>
          <w:p>
            <w:pPr>
              <w:spacing w:line="360" w:lineRule="exact"/>
              <w:jc w:val="center"/>
              <w:rPr>
                <w:rFonts w:eastAsia="仿宋_GB2312"/>
                <w:sz w:val="24"/>
              </w:rPr>
            </w:pPr>
            <w:r>
              <w:rPr>
                <w:rFonts w:hint="eastAsia" w:eastAsia="仿宋_GB2312"/>
                <w:sz w:val="24"/>
              </w:rPr>
              <w:t>支出合计</w:t>
            </w:r>
          </w:p>
        </w:tc>
        <w:tc>
          <w:tcPr>
            <w:tcW w:w="2020" w:type="dxa"/>
            <w:gridSpan w:val="2"/>
            <w:vAlign w:val="center"/>
          </w:tcPr>
          <w:p>
            <w:pPr>
              <w:spacing w:line="360" w:lineRule="exact"/>
              <w:jc w:val="center"/>
              <w:rPr>
                <w:rFonts w:eastAsia="仿宋_GB2312"/>
                <w:sz w:val="24"/>
              </w:rPr>
            </w:pPr>
          </w:p>
        </w:tc>
        <w:tc>
          <w:tcPr>
            <w:tcW w:w="2325" w:type="dxa"/>
            <w:gridSpan w:val="2"/>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08" w:type="dxa"/>
            <w:vMerge w:val="restart"/>
            <w:tcBorders>
              <w:bottom w:val="single" w:color="auto" w:sz="6" w:space="0"/>
            </w:tcBorders>
            <w:vAlign w:val="center"/>
          </w:tcPr>
          <w:p>
            <w:pPr>
              <w:jc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、配套经费</w:t>
            </w:r>
          </w:p>
        </w:tc>
        <w:tc>
          <w:tcPr>
            <w:tcW w:w="1335" w:type="dxa"/>
            <w:gridSpan w:val="2"/>
            <w:vAlign w:val="center"/>
          </w:tcPr>
          <w:p>
            <w:pPr>
              <w:ind w:firstLine="105" w:firstLineChars="50"/>
              <w:jc w:val="center"/>
              <w:rPr>
                <w:rFonts w:ascii="仿宋_GB2312" w:hAnsi="仿宋_GB2312" w:eastAsia="仿宋_GB2312" w:cs="仿宋_GB2312"/>
              </w:rPr>
            </w:pPr>
            <w:r>
              <w:rPr>
                <w:rFonts w:hint="eastAsia" w:ascii="仿宋_GB2312" w:hAnsi="仿宋_GB2312" w:eastAsia="仿宋_GB2312" w:cs="仿宋_GB2312"/>
              </w:rPr>
              <w:t>年度</w:t>
            </w:r>
          </w:p>
        </w:tc>
        <w:tc>
          <w:tcPr>
            <w:tcW w:w="1508" w:type="dxa"/>
            <w:vAlign w:val="center"/>
          </w:tcPr>
          <w:p>
            <w:pPr>
              <w:jc w:val="center"/>
              <w:rPr>
                <w:rFonts w:ascii="仿宋_GB2312" w:hAnsi="仿宋_GB2312" w:eastAsia="仿宋_GB2312" w:cs="仿宋_GB2312"/>
              </w:rPr>
            </w:pPr>
            <w:r>
              <w:rPr>
                <w:rFonts w:hint="eastAsia" w:ascii="仿宋_GB2312" w:hAnsi="仿宋_GB2312" w:eastAsia="仿宋_GB2312" w:cs="仿宋_GB2312"/>
              </w:rPr>
              <w:t>所在单位</w:t>
            </w:r>
          </w:p>
          <w:p>
            <w:pPr>
              <w:jc w:val="center"/>
              <w:rPr>
                <w:rFonts w:ascii="仿宋_GB2312" w:hAnsi="仿宋_GB2312" w:eastAsia="仿宋_GB2312" w:cs="仿宋_GB2312"/>
              </w:rPr>
            </w:pPr>
            <w:r>
              <w:rPr>
                <w:rFonts w:hint="eastAsia" w:ascii="仿宋_GB2312" w:hAnsi="仿宋_GB2312" w:eastAsia="仿宋_GB2312" w:cs="仿宋_GB2312"/>
              </w:rPr>
              <w:t>（万元）</w:t>
            </w:r>
          </w:p>
        </w:tc>
        <w:tc>
          <w:tcPr>
            <w:tcW w:w="2547"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上级主管部门（万元）</w:t>
            </w:r>
          </w:p>
        </w:tc>
        <w:tc>
          <w:tcPr>
            <w:tcW w:w="2191"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其他渠道来源</w:t>
            </w:r>
          </w:p>
          <w:p>
            <w:pPr>
              <w:jc w:val="center"/>
              <w:rPr>
                <w:rFonts w:ascii="仿宋_GB2312" w:hAnsi="仿宋_GB2312" w:eastAsia="仿宋_GB2312" w:cs="仿宋_GB2312"/>
              </w:rPr>
            </w:pPr>
            <w:r>
              <w:rPr>
                <w:rFonts w:hint="eastAsia" w:ascii="仿宋_GB2312" w:hAnsi="仿宋_GB2312" w:eastAsia="仿宋_GB2312" w:cs="仿宋_GB2312"/>
              </w:rPr>
              <w:t>（万元）</w:t>
            </w:r>
          </w:p>
        </w:tc>
        <w:tc>
          <w:tcPr>
            <w:tcW w:w="921" w:type="dxa"/>
            <w:vAlign w:val="center"/>
          </w:tcPr>
          <w:p>
            <w:pPr>
              <w:jc w:val="center"/>
              <w:rPr>
                <w:rFonts w:ascii="仿宋_GB2312" w:hAnsi="仿宋_GB2312" w:eastAsia="仿宋_GB2312" w:cs="仿宋_GB2312"/>
              </w:rPr>
            </w:pPr>
            <w:r>
              <w:rPr>
                <w:rFonts w:hint="eastAsia" w:ascii="仿宋_GB2312" w:hAnsi="仿宋_GB2312" w:eastAsia="仿宋_GB2312" w:cs="仿宋_GB231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bottom w:val="single" w:color="auto" w:sz="6" w:space="0"/>
            </w:tcBorders>
            <w:vAlign w:val="center"/>
          </w:tcPr>
          <w:p>
            <w:pPr>
              <w:widowControl/>
              <w:jc w:val="left"/>
              <w:rPr>
                <w:rFonts w:ascii="仿宋_GB2312" w:hAnsi="仿宋_GB2312" w:eastAsia="仿宋_GB2312" w:cs="仿宋_GB2312"/>
              </w:rPr>
            </w:pPr>
          </w:p>
        </w:tc>
        <w:tc>
          <w:tcPr>
            <w:tcW w:w="1335"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第一年</w:t>
            </w:r>
          </w:p>
        </w:tc>
        <w:tc>
          <w:tcPr>
            <w:tcW w:w="1508" w:type="dxa"/>
          </w:tcPr>
          <w:p>
            <w:pPr>
              <w:rPr>
                <w:rFonts w:ascii="仿宋_GB2312" w:hAnsi="仿宋_GB2312" w:eastAsia="仿宋_GB2312" w:cs="仿宋_GB2312"/>
              </w:rPr>
            </w:pPr>
          </w:p>
        </w:tc>
        <w:tc>
          <w:tcPr>
            <w:tcW w:w="2547" w:type="dxa"/>
            <w:gridSpan w:val="2"/>
          </w:tcPr>
          <w:p>
            <w:pPr>
              <w:rPr>
                <w:rFonts w:ascii="仿宋_GB2312" w:hAnsi="仿宋_GB2312" w:eastAsia="仿宋_GB2312" w:cs="仿宋_GB2312"/>
              </w:rPr>
            </w:pPr>
          </w:p>
        </w:tc>
        <w:tc>
          <w:tcPr>
            <w:tcW w:w="2191" w:type="dxa"/>
            <w:gridSpan w:val="2"/>
          </w:tcPr>
          <w:p>
            <w:pPr>
              <w:rPr>
                <w:rFonts w:ascii="仿宋_GB2312" w:hAnsi="仿宋_GB2312" w:eastAsia="仿宋_GB2312" w:cs="仿宋_GB2312"/>
              </w:rPr>
            </w:pPr>
          </w:p>
        </w:tc>
        <w:tc>
          <w:tcPr>
            <w:tcW w:w="921" w:type="dxa"/>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bottom w:val="single" w:color="auto" w:sz="6" w:space="0"/>
            </w:tcBorders>
            <w:vAlign w:val="center"/>
          </w:tcPr>
          <w:p>
            <w:pPr>
              <w:widowControl/>
              <w:jc w:val="left"/>
              <w:rPr>
                <w:rFonts w:ascii="仿宋_GB2312" w:hAnsi="仿宋_GB2312" w:eastAsia="仿宋_GB2312" w:cs="仿宋_GB2312"/>
              </w:rPr>
            </w:pPr>
          </w:p>
        </w:tc>
        <w:tc>
          <w:tcPr>
            <w:tcW w:w="1335"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第二年</w:t>
            </w:r>
          </w:p>
        </w:tc>
        <w:tc>
          <w:tcPr>
            <w:tcW w:w="1508" w:type="dxa"/>
          </w:tcPr>
          <w:p>
            <w:pPr>
              <w:rPr>
                <w:rFonts w:ascii="仿宋_GB2312" w:hAnsi="仿宋_GB2312" w:eastAsia="仿宋_GB2312" w:cs="仿宋_GB2312"/>
              </w:rPr>
            </w:pPr>
          </w:p>
        </w:tc>
        <w:tc>
          <w:tcPr>
            <w:tcW w:w="2547" w:type="dxa"/>
            <w:gridSpan w:val="2"/>
          </w:tcPr>
          <w:p>
            <w:pPr>
              <w:rPr>
                <w:rFonts w:ascii="仿宋_GB2312" w:hAnsi="仿宋_GB2312" w:eastAsia="仿宋_GB2312" w:cs="仿宋_GB2312"/>
              </w:rPr>
            </w:pPr>
          </w:p>
        </w:tc>
        <w:tc>
          <w:tcPr>
            <w:tcW w:w="2191" w:type="dxa"/>
            <w:gridSpan w:val="2"/>
          </w:tcPr>
          <w:p>
            <w:pPr>
              <w:rPr>
                <w:rFonts w:ascii="仿宋_GB2312" w:hAnsi="仿宋_GB2312" w:eastAsia="仿宋_GB2312" w:cs="仿宋_GB2312"/>
              </w:rPr>
            </w:pPr>
          </w:p>
        </w:tc>
        <w:tc>
          <w:tcPr>
            <w:tcW w:w="921" w:type="dxa"/>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bottom w:val="single" w:color="auto" w:sz="6" w:space="0"/>
            </w:tcBorders>
            <w:vAlign w:val="center"/>
          </w:tcPr>
          <w:p>
            <w:pPr>
              <w:widowControl/>
              <w:jc w:val="left"/>
              <w:rPr>
                <w:rFonts w:ascii="仿宋_GB2312" w:hAnsi="仿宋_GB2312" w:eastAsia="仿宋_GB2312" w:cs="仿宋_GB2312"/>
              </w:rPr>
            </w:pPr>
          </w:p>
        </w:tc>
        <w:tc>
          <w:tcPr>
            <w:tcW w:w="1335"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第三年</w:t>
            </w:r>
          </w:p>
        </w:tc>
        <w:tc>
          <w:tcPr>
            <w:tcW w:w="1508" w:type="dxa"/>
          </w:tcPr>
          <w:p>
            <w:pPr>
              <w:rPr>
                <w:rFonts w:ascii="仿宋_GB2312" w:hAnsi="仿宋_GB2312" w:eastAsia="仿宋_GB2312" w:cs="仿宋_GB2312"/>
              </w:rPr>
            </w:pPr>
          </w:p>
        </w:tc>
        <w:tc>
          <w:tcPr>
            <w:tcW w:w="2547" w:type="dxa"/>
            <w:gridSpan w:val="2"/>
          </w:tcPr>
          <w:p>
            <w:pPr>
              <w:rPr>
                <w:rFonts w:ascii="仿宋_GB2312" w:hAnsi="仿宋_GB2312" w:eastAsia="仿宋_GB2312" w:cs="仿宋_GB2312"/>
              </w:rPr>
            </w:pPr>
          </w:p>
        </w:tc>
        <w:tc>
          <w:tcPr>
            <w:tcW w:w="2191" w:type="dxa"/>
            <w:gridSpan w:val="2"/>
          </w:tcPr>
          <w:p>
            <w:pPr>
              <w:rPr>
                <w:rFonts w:ascii="仿宋_GB2312" w:hAnsi="仿宋_GB2312" w:eastAsia="仿宋_GB2312" w:cs="仿宋_GB2312"/>
              </w:rPr>
            </w:pPr>
          </w:p>
        </w:tc>
        <w:tc>
          <w:tcPr>
            <w:tcW w:w="921" w:type="dxa"/>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bottom w:val="single" w:color="auto" w:sz="6" w:space="0"/>
            </w:tcBorders>
            <w:vAlign w:val="center"/>
          </w:tcPr>
          <w:p>
            <w:pPr>
              <w:widowControl/>
              <w:jc w:val="left"/>
              <w:rPr>
                <w:rFonts w:ascii="仿宋_GB2312" w:hAnsi="仿宋_GB2312" w:eastAsia="仿宋_GB2312" w:cs="仿宋_GB2312"/>
              </w:rPr>
            </w:pPr>
          </w:p>
        </w:tc>
        <w:tc>
          <w:tcPr>
            <w:tcW w:w="1335" w:type="dxa"/>
            <w:gridSpan w:val="2"/>
            <w:tcBorders>
              <w:bottom w:val="single" w:color="auto" w:sz="6"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三年合计</w:t>
            </w:r>
          </w:p>
        </w:tc>
        <w:tc>
          <w:tcPr>
            <w:tcW w:w="1508" w:type="dxa"/>
          </w:tcPr>
          <w:p>
            <w:pPr>
              <w:rPr>
                <w:rFonts w:ascii="仿宋_GB2312" w:hAnsi="仿宋_GB2312" w:eastAsia="仿宋_GB2312" w:cs="仿宋_GB2312"/>
              </w:rPr>
            </w:pPr>
          </w:p>
        </w:tc>
        <w:tc>
          <w:tcPr>
            <w:tcW w:w="2547" w:type="dxa"/>
            <w:gridSpan w:val="2"/>
          </w:tcPr>
          <w:p>
            <w:pPr>
              <w:rPr>
                <w:rFonts w:ascii="仿宋_GB2312" w:hAnsi="仿宋_GB2312" w:eastAsia="仿宋_GB2312" w:cs="仿宋_GB2312"/>
              </w:rPr>
            </w:pPr>
          </w:p>
        </w:tc>
        <w:tc>
          <w:tcPr>
            <w:tcW w:w="2191" w:type="dxa"/>
            <w:gridSpan w:val="2"/>
          </w:tcPr>
          <w:p>
            <w:pPr>
              <w:rPr>
                <w:rFonts w:ascii="仿宋_GB2312" w:hAnsi="仿宋_GB2312" w:eastAsia="仿宋_GB2312" w:cs="仿宋_GB2312"/>
              </w:rPr>
            </w:pPr>
          </w:p>
        </w:tc>
        <w:tc>
          <w:tcPr>
            <w:tcW w:w="921" w:type="dxa"/>
          </w:tcPr>
          <w:p>
            <w:pPr>
              <w:rPr>
                <w:rFonts w:ascii="仿宋_GB2312" w:hAnsi="仿宋_GB2312" w:eastAsia="仿宋_GB2312" w:cs="仿宋_GB2312"/>
              </w:rPr>
            </w:pPr>
          </w:p>
        </w:tc>
      </w:tr>
    </w:tbl>
    <w:p>
      <w:pPr>
        <w:rPr>
          <w:rFonts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p>
    <w:p>
      <w:pPr>
        <w:spacing w:before="87" w:line="224" w:lineRule="auto"/>
        <w:rPr>
          <w:rFonts w:ascii="黑体" w:hAnsi="黑体" w:eastAsia="黑体" w:cs="黑体"/>
          <w:sz w:val="32"/>
          <w:szCs w:val="32"/>
        </w:rPr>
      </w:pPr>
      <w:r>
        <w:rPr>
          <w:rFonts w:hint="eastAsia" w:ascii="黑体" w:hAnsi="黑体" w:eastAsia="黑体" w:cs="黑体"/>
          <w:spacing w:val="5"/>
          <w:sz w:val="32"/>
          <w:szCs w:val="32"/>
        </w:rPr>
        <w:t>七、项目绩效目标</w:t>
      </w:r>
    </w:p>
    <w:p>
      <w:pPr>
        <w:spacing w:line="52" w:lineRule="exact"/>
        <w:rPr>
          <w:rFonts w:ascii="仿宋_GB2312" w:hAnsi="仿宋_GB2312" w:eastAsia="仿宋_GB2312" w:cs="仿宋_GB2312"/>
        </w:rPr>
      </w:pPr>
    </w:p>
    <w:tbl>
      <w:tblPr>
        <w:tblStyle w:val="5"/>
        <w:tblW w:w="97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5"/>
        <w:gridCol w:w="1461"/>
        <w:gridCol w:w="3898"/>
        <w:gridCol w:w="29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465" w:type="dxa"/>
          </w:tcPr>
          <w:p>
            <w:pPr>
              <w:spacing w:before="103" w:line="219" w:lineRule="auto"/>
              <w:ind w:firstLine="155"/>
              <w:rPr>
                <w:rFonts w:ascii="仿宋_GB2312" w:hAnsi="仿宋_GB2312" w:eastAsia="仿宋_GB2312" w:cs="仿宋_GB2312"/>
              </w:rPr>
            </w:pPr>
            <w:r>
              <w:rPr>
                <w:rFonts w:hint="eastAsia" w:ascii="仿宋_GB2312" w:hAnsi="仿宋_GB2312" w:eastAsia="仿宋_GB2312" w:cs="仿宋_GB2312"/>
                <w:spacing w:val="-2"/>
              </w:rPr>
              <w:t>一级指标类别</w:t>
            </w:r>
          </w:p>
        </w:tc>
        <w:tc>
          <w:tcPr>
            <w:tcW w:w="1461" w:type="dxa"/>
          </w:tcPr>
          <w:p>
            <w:pPr>
              <w:spacing w:before="103" w:line="219" w:lineRule="auto"/>
              <w:ind w:firstLine="154"/>
              <w:rPr>
                <w:rFonts w:ascii="仿宋_GB2312" w:hAnsi="仿宋_GB2312" w:eastAsia="仿宋_GB2312" w:cs="仿宋_GB2312"/>
              </w:rPr>
            </w:pPr>
            <w:r>
              <w:rPr>
                <w:rFonts w:hint="eastAsia" w:ascii="仿宋_GB2312" w:hAnsi="仿宋_GB2312" w:eastAsia="仿宋_GB2312" w:cs="仿宋_GB2312"/>
                <w:spacing w:val="-2"/>
              </w:rPr>
              <w:t>二级指标类别</w:t>
            </w:r>
          </w:p>
        </w:tc>
        <w:tc>
          <w:tcPr>
            <w:tcW w:w="3898" w:type="dxa"/>
          </w:tcPr>
          <w:p>
            <w:pPr>
              <w:spacing w:before="103" w:line="219" w:lineRule="auto"/>
              <w:ind w:firstLine="1674"/>
              <w:rPr>
                <w:rFonts w:ascii="仿宋_GB2312" w:hAnsi="仿宋_GB2312" w:eastAsia="仿宋_GB2312" w:cs="仿宋_GB2312"/>
              </w:rPr>
            </w:pPr>
            <w:r>
              <w:rPr>
                <w:rFonts w:hint="eastAsia" w:ascii="仿宋_GB2312" w:hAnsi="仿宋_GB2312" w:eastAsia="仿宋_GB2312" w:cs="仿宋_GB2312"/>
                <w:spacing w:val="-6"/>
              </w:rPr>
              <w:t>明细指标</w:t>
            </w:r>
          </w:p>
        </w:tc>
        <w:tc>
          <w:tcPr>
            <w:tcW w:w="2926" w:type="dxa"/>
          </w:tcPr>
          <w:p>
            <w:pPr>
              <w:spacing w:before="104" w:line="219" w:lineRule="auto"/>
              <w:ind w:firstLine="929"/>
              <w:rPr>
                <w:rFonts w:ascii="仿宋_GB2312" w:hAnsi="仿宋_GB2312" w:eastAsia="仿宋_GB2312" w:cs="仿宋_GB2312"/>
                <w:spacing w:val="-2"/>
              </w:rPr>
            </w:pPr>
            <w:r>
              <w:rPr>
                <w:rFonts w:hint="eastAsia" w:ascii="仿宋_GB2312" w:hAnsi="仿宋_GB2312" w:eastAsia="仿宋_GB2312" w:cs="仿宋_GB2312"/>
                <w:spacing w:val="-2"/>
              </w:rPr>
              <w:t>预期绩效目标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restart"/>
            <w:tcBorders>
              <w:bottom w:val="nil"/>
            </w:tcBorders>
          </w:tcPr>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before="69" w:line="219" w:lineRule="auto"/>
              <w:ind w:firstLine="258"/>
              <w:rPr>
                <w:rFonts w:ascii="仿宋_GB2312" w:hAnsi="仿宋_GB2312" w:eastAsia="仿宋_GB2312" w:cs="仿宋_GB2312"/>
              </w:rPr>
            </w:pPr>
            <w:r>
              <w:rPr>
                <w:rFonts w:hint="eastAsia" w:ascii="仿宋_GB2312" w:hAnsi="仿宋_GB2312" w:eastAsia="仿宋_GB2312" w:cs="仿宋_GB2312"/>
                <w:spacing w:val="-2"/>
              </w:rPr>
              <w:t>产出类指标</w:t>
            </w:r>
          </w:p>
        </w:tc>
        <w:tc>
          <w:tcPr>
            <w:tcW w:w="1461" w:type="dxa"/>
            <w:vMerge w:val="restart"/>
          </w:tcPr>
          <w:p>
            <w:pPr>
              <w:spacing w:line="242" w:lineRule="auto"/>
              <w:rPr>
                <w:rFonts w:ascii="仿宋_GB2312" w:hAnsi="仿宋_GB2312" w:eastAsia="仿宋_GB2312" w:cs="仿宋_GB2312"/>
              </w:rPr>
            </w:pPr>
          </w:p>
          <w:p>
            <w:pPr>
              <w:spacing w:line="242" w:lineRule="auto"/>
              <w:rPr>
                <w:rFonts w:ascii="仿宋_GB2312" w:hAnsi="仿宋_GB2312" w:eastAsia="仿宋_GB2312" w:cs="仿宋_GB2312"/>
              </w:rPr>
            </w:pPr>
          </w:p>
          <w:p>
            <w:pPr>
              <w:spacing w:line="242" w:lineRule="auto"/>
              <w:rPr>
                <w:rFonts w:ascii="仿宋_GB2312" w:hAnsi="仿宋_GB2312" w:eastAsia="仿宋_GB2312" w:cs="仿宋_GB2312"/>
              </w:rPr>
            </w:pPr>
          </w:p>
          <w:p>
            <w:pPr>
              <w:spacing w:line="242" w:lineRule="auto"/>
              <w:rPr>
                <w:rFonts w:ascii="仿宋_GB2312" w:hAnsi="仿宋_GB2312" w:eastAsia="仿宋_GB2312" w:cs="仿宋_GB2312"/>
              </w:rPr>
            </w:pPr>
          </w:p>
          <w:p>
            <w:pPr>
              <w:spacing w:line="242" w:lineRule="auto"/>
              <w:rPr>
                <w:rFonts w:ascii="仿宋_GB2312" w:hAnsi="仿宋_GB2312" w:eastAsia="仿宋_GB2312" w:cs="仿宋_GB2312"/>
              </w:rPr>
            </w:pPr>
          </w:p>
          <w:p>
            <w:pPr>
              <w:spacing w:line="242"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line="243" w:lineRule="auto"/>
              <w:rPr>
                <w:rFonts w:ascii="仿宋_GB2312" w:hAnsi="仿宋_GB2312" w:eastAsia="仿宋_GB2312" w:cs="仿宋_GB2312"/>
              </w:rPr>
            </w:pPr>
          </w:p>
          <w:p>
            <w:pPr>
              <w:spacing w:before="68" w:line="219" w:lineRule="auto"/>
              <w:ind w:firstLine="364"/>
              <w:rPr>
                <w:rFonts w:ascii="仿宋_GB2312" w:hAnsi="仿宋_GB2312" w:eastAsia="仿宋_GB2312" w:cs="仿宋_GB2312"/>
              </w:rPr>
            </w:pPr>
            <w:r>
              <w:rPr>
                <w:rFonts w:hint="eastAsia" w:ascii="仿宋_GB2312" w:hAnsi="仿宋_GB2312" w:eastAsia="仿宋_GB2312" w:cs="仿宋_GB2312"/>
                <w:spacing w:val="-3"/>
              </w:rPr>
              <w:t>知识产权</w:t>
            </w:r>
          </w:p>
        </w:tc>
        <w:tc>
          <w:tcPr>
            <w:tcW w:w="3898" w:type="dxa"/>
          </w:tcPr>
          <w:p>
            <w:pPr>
              <w:spacing w:before="102" w:line="219" w:lineRule="auto"/>
              <w:ind w:firstLine="69"/>
              <w:rPr>
                <w:rFonts w:ascii="仿宋_GB2312" w:hAnsi="仿宋_GB2312" w:eastAsia="仿宋_GB2312" w:cs="仿宋_GB2312"/>
              </w:rPr>
            </w:pPr>
            <w:r>
              <w:rPr>
                <w:rFonts w:ascii="仿宋_GB2312" w:hAnsi="仿宋_GB2312" w:eastAsia="仿宋_GB2312" w:cs="仿宋_GB2312"/>
                <w:spacing w:val="-4"/>
              </w:rPr>
              <w:t>1</w:t>
            </w:r>
            <w:r>
              <w:rPr>
                <w:rFonts w:hint="eastAsia" w:ascii="仿宋_GB2312" w:hAnsi="仿宋_GB2312" w:eastAsia="仿宋_GB2312" w:cs="仿宋_GB2312"/>
                <w:spacing w:val="-4"/>
              </w:rPr>
              <w:t>、专利授权数（项）</w:t>
            </w:r>
          </w:p>
        </w:tc>
        <w:tc>
          <w:tcPr>
            <w:tcW w:w="2926" w:type="dxa"/>
          </w:tcPr>
          <w:p>
            <w:pPr>
              <w:spacing w:before="134"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03"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1</w:t>
            </w:r>
            <w:r>
              <w:rPr>
                <w:rFonts w:hint="eastAsia" w:ascii="仿宋_GB2312" w:hAnsi="仿宋_GB2312" w:eastAsia="仿宋_GB2312" w:cs="仿宋_GB2312"/>
                <w:spacing w:val="-3"/>
              </w:rPr>
              <w:t>）授权发明专利</w:t>
            </w:r>
          </w:p>
        </w:tc>
        <w:tc>
          <w:tcPr>
            <w:tcW w:w="2926" w:type="dxa"/>
          </w:tcPr>
          <w:p>
            <w:pPr>
              <w:spacing w:before="136"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06"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2</w:t>
            </w:r>
            <w:r>
              <w:rPr>
                <w:rFonts w:hint="eastAsia" w:ascii="仿宋_GB2312" w:hAnsi="仿宋_GB2312" w:eastAsia="仿宋_GB2312" w:cs="仿宋_GB2312"/>
                <w:spacing w:val="-3"/>
              </w:rPr>
              <w:t>）实用新型</w:t>
            </w:r>
          </w:p>
        </w:tc>
        <w:tc>
          <w:tcPr>
            <w:tcW w:w="2926" w:type="dxa"/>
          </w:tcPr>
          <w:p>
            <w:pPr>
              <w:spacing w:before="137"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08"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3</w:t>
            </w:r>
            <w:r>
              <w:rPr>
                <w:rFonts w:hint="eastAsia" w:ascii="仿宋_GB2312" w:hAnsi="仿宋_GB2312" w:eastAsia="仿宋_GB2312" w:cs="仿宋_GB2312"/>
                <w:spacing w:val="-3"/>
              </w:rPr>
              <w:t>）外观设计</w:t>
            </w:r>
          </w:p>
        </w:tc>
        <w:tc>
          <w:tcPr>
            <w:tcW w:w="2926" w:type="dxa"/>
          </w:tcPr>
          <w:p>
            <w:pPr>
              <w:spacing w:before="140"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09" w:line="219" w:lineRule="auto"/>
              <w:ind w:firstLine="56"/>
              <w:rPr>
                <w:rFonts w:ascii="仿宋_GB2312" w:hAnsi="仿宋_GB2312" w:eastAsia="仿宋_GB2312" w:cs="仿宋_GB2312"/>
              </w:rPr>
            </w:pPr>
            <w:r>
              <w:rPr>
                <w:rFonts w:ascii="仿宋_GB2312" w:hAnsi="仿宋_GB2312" w:eastAsia="仿宋_GB2312" w:cs="仿宋_GB2312"/>
                <w:spacing w:val="-2"/>
              </w:rPr>
              <w:t>2</w:t>
            </w:r>
            <w:r>
              <w:rPr>
                <w:rFonts w:hint="eastAsia" w:ascii="仿宋_GB2312" w:hAnsi="仿宋_GB2312" w:eastAsia="仿宋_GB2312" w:cs="仿宋_GB2312"/>
                <w:spacing w:val="-2"/>
              </w:rPr>
              <w:t>、软件著作权授权数（项）</w:t>
            </w:r>
          </w:p>
        </w:tc>
        <w:tc>
          <w:tcPr>
            <w:tcW w:w="2926" w:type="dxa"/>
          </w:tcPr>
          <w:p>
            <w:pPr>
              <w:spacing w:before="141"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12" w:line="219" w:lineRule="auto"/>
              <w:ind w:firstLine="57"/>
              <w:rPr>
                <w:rFonts w:ascii="仿宋_GB2312" w:hAnsi="仿宋_GB2312" w:eastAsia="仿宋_GB2312" w:cs="仿宋_GB2312"/>
              </w:rPr>
            </w:pPr>
            <w:r>
              <w:rPr>
                <w:rFonts w:ascii="仿宋_GB2312" w:hAnsi="仿宋_GB2312" w:eastAsia="仿宋_GB2312" w:cs="仿宋_GB2312"/>
                <w:spacing w:val="-3"/>
              </w:rPr>
              <w:t>3</w:t>
            </w:r>
            <w:r>
              <w:rPr>
                <w:rFonts w:hint="eastAsia" w:ascii="仿宋_GB2312" w:hAnsi="仿宋_GB2312" w:eastAsia="仿宋_GB2312" w:cs="仿宋_GB2312"/>
                <w:spacing w:val="-3"/>
              </w:rPr>
              <w:t>、发表论文（篇）</w:t>
            </w:r>
          </w:p>
        </w:tc>
        <w:tc>
          <w:tcPr>
            <w:tcW w:w="2926" w:type="dxa"/>
          </w:tcPr>
          <w:p>
            <w:pPr>
              <w:spacing w:before="14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13" w:line="219" w:lineRule="auto"/>
              <w:ind w:firstLine="314"/>
              <w:rPr>
                <w:rFonts w:ascii="仿宋_GB2312" w:hAnsi="仿宋_GB2312" w:eastAsia="仿宋_GB2312" w:cs="仿宋_GB2312"/>
              </w:rPr>
            </w:pPr>
            <w:r>
              <w:rPr>
                <w:rFonts w:hint="eastAsia" w:ascii="仿宋_GB2312" w:hAnsi="仿宋_GB2312" w:eastAsia="仿宋_GB2312" w:cs="仿宋_GB2312"/>
                <w:spacing w:val="-2"/>
              </w:rPr>
              <w:t>（</w:t>
            </w:r>
            <w:r>
              <w:rPr>
                <w:rFonts w:ascii="仿宋_GB2312" w:hAnsi="仿宋_GB2312" w:eastAsia="仿宋_GB2312" w:cs="仿宋_GB2312"/>
                <w:spacing w:val="-2"/>
              </w:rPr>
              <w:t>1</w:t>
            </w:r>
            <w:r>
              <w:rPr>
                <w:rFonts w:hint="eastAsia" w:ascii="仿宋_GB2312" w:hAnsi="仿宋_GB2312" w:eastAsia="仿宋_GB2312" w:cs="仿宋_GB2312"/>
                <w:spacing w:val="-2"/>
              </w:rPr>
              <w:t>）其中</w:t>
            </w:r>
            <w:r>
              <w:rPr>
                <w:rFonts w:ascii="仿宋_GB2312" w:hAnsi="仿宋_GB2312" w:eastAsia="仿宋_GB2312" w:cs="仿宋_GB2312"/>
                <w:spacing w:val="-2"/>
              </w:rPr>
              <w:t>SCI</w:t>
            </w:r>
            <w:r>
              <w:rPr>
                <w:rFonts w:hint="eastAsia" w:ascii="仿宋_GB2312" w:hAnsi="仿宋_GB2312" w:eastAsia="仿宋_GB2312" w:cs="仿宋_GB2312"/>
                <w:spacing w:val="-2"/>
              </w:rPr>
              <w:t>索引收录数</w:t>
            </w:r>
          </w:p>
        </w:tc>
        <w:tc>
          <w:tcPr>
            <w:tcW w:w="2926" w:type="dxa"/>
          </w:tcPr>
          <w:p>
            <w:pPr>
              <w:spacing w:before="145" w:line="186" w:lineRule="auto"/>
              <w:ind w:firstLine="1506"/>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15" w:line="219" w:lineRule="auto"/>
              <w:ind w:firstLine="314"/>
              <w:rPr>
                <w:rFonts w:ascii="仿宋_GB2312" w:hAnsi="仿宋_GB2312" w:eastAsia="仿宋_GB2312" w:cs="仿宋_GB2312"/>
              </w:rPr>
            </w:pPr>
            <w:r>
              <w:rPr>
                <w:rFonts w:hint="eastAsia" w:ascii="仿宋_GB2312" w:hAnsi="仿宋_GB2312" w:eastAsia="仿宋_GB2312" w:cs="仿宋_GB2312"/>
                <w:spacing w:val="-2"/>
              </w:rPr>
              <w:t>（</w:t>
            </w:r>
            <w:r>
              <w:rPr>
                <w:rFonts w:ascii="仿宋_GB2312" w:hAnsi="仿宋_GB2312" w:eastAsia="仿宋_GB2312" w:cs="仿宋_GB2312"/>
                <w:spacing w:val="-2"/>
              </w:rPr>
              <w:t>2</w:t>
            </w:r>
            <w:r>
              <w:rPr>
                <w:rFonts w:hint="eastAsia" w:ascii="仿宋_GB2312" w:hAnsi="仿宋_GB2312" w:eastAsia="仿宋_GB2312" w:cs="仿宋_GB2312"/>
                <w:spacing w:val="-2"/>
              </w:rPr>
              <w:t>）其中</w:t>
            </w:r>
            <w:r>
              <w:rPr>
                <w:rFonts w:ascii="仿宋_GB2312" w:hAnsi="仿宋_GB2312" w:eastAsia="仿宋_GB2312" w:cs="仿宋_GB2312"/>
                <w:spacing w:val="-2"/>
              </w:rPr>
              <w:t>EI</w:t>
            </w:r>
            <w:r>
              <w:rPr>
                <w:rFonts w:hint="eastAsia" w:ascii="仿宋_GB2312" w:hAnsi="仿宋_GB2312" w:eastAsia="仿宋_GB2312" w:cs="仿宋_GB2312"/>
                <w:spacing w:val="-2"/>
              </w:rPr>
              <w:t>索引收录数</w:t>
            </w:r>
          </w:p>
        </w:tc>
        <w:tc>
          <w:tcPr>
            <w:tcW w:w="2926" w:type="dxa"/>
          </w:tcPr>
          <w:p>
            <w:pPr>
              <w:spacing w:before="148"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18" w:line="219"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3</w:t>
            </w:r>
            <w:r>
              <w:rPr>
                <w:rFonts w:hint="eastAsia" w:ascii="仿宋_GB2312" w:hAnsi="仿宋_GB2312" w:eastAsia="仿宋_GB2312" w:cs="仿宋_GB2312"/>
                <w:spacing w:val="-4"/>
              </w:rPr>
              <w:t>）其他</w:t>
            </w:r>
          </w:p>
        </w:tc>
        <w:tc>
          <w:tcPr>
            <w:tcW w:w="2926" w:type="dxa"/>
          </w:tcPr>
          <w:p>
            <w:pPr>
              <w:spacing w:before="150"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19" w:line="219" w:lineRule="auto"/>
              <w:ind w:firstLine="52"/>
              <w:rPr>
                <w:rFonts w:ascii="仿宋_GB2312" w:hAnsi="仿宋_GB2312" w:eastAsia="仿宋_GB2312" w:cs="仿宋_GB2312"/>
              </w:rPr>
            </w:pPr>
            <w:r>
              <w:rPr>
                <w:rFonts w:ascii="仿宋_GB2312" w:hAnsi="仿宋_GB2312" w:eastAsia="仿宋_GB2312" w:cs="仿宋_GB2312"/>
                <w:spacing w:val="-3"/>
              </w:rPr>
              <w:t>4</w:t>
            </w:r>
            <w:r>
              <w:rPr>
                <w:rFonts w:hint="eastAsia" w:ascii="仿宋_GB2312" w:hAnsi="仿宋_GB2312" w:eastAsia="仿宋_GB2312" w:cs="仿宋_GB2312"/>
                <w:spacing w:val="-3"/>
              </w:rPr>
              <w:t>、著作（部）</w:t>
            </w:r>
          </w:p>
        </w:tc>
        <w:tc>
          <w:tcPr>
            <w:tcW w:w="2926" w:type="dxa"/>
          </w:tcPr>
          <w:p>
            <w:pPr>
              <w:spacing w:before="152"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21" w:line="219" w:lineRule="auto"/>
              <w:ind w:firstLine="57"/>
              <w:rPr>
                <w:rFonts w:ascii="仿宋_GB2312" w:hAnsi="仿宋_GB2312" w:eastAsia="仿宋_GB2312" w:cs="仿宋_GB2312"/>
              </w:rPr>
            </w:pPr>
            <w:r>
              <w:rPr>
                <w:rFonts w:ascii="仿宋_GB2312" w:hAnsi="仿宋_GB2312" w:eastAsia="仿宋_GB2312" w:cs="仿宋_GB2312"/>
                <w:spacing w:val="-3"/>
              </w:rPr>
              <w:t>5</w:t>
            </w:r>
            <w:r>
              <w:rPr>
                <w:rFonts w:hint="eastAsia" w:ascii="仿宋_GB2312" w:hAnsi="仿宋_GB2312" w:eastAsia="仿宋_GB2312" w:cs="仿宋_GB2312"/>
                <w:spacing w:val="-3"/>
              </w:rPr>
              <w:t>、制订标准数（项）</w:t>
            </w:r>
          </w:p>
        </w:tc>
        <w:tc>
          <w:tcPr>
            <w:tcW w:w="2926" w:type="dxa"/>
          </w:tcPr>
          <w:p>
            <w:pPr>
              <w:spacing w:before="152"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24"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1</w:t>
            </w:r>
            <w:r>
              <w:rPr>
                <w:rFonts w:hint="eastAsia" w:ascii="仿宋_GB2312" w:hAnsi="仿宋_GB2312" w:eastAsia="仿宋_GB2312" w:cs="仿宋_GB2312"/>
                <w:spacing w:val="-3"/>
              </w:rPr>
              <w:t>）国际标准</w:t>
            </w:r>
          </w:p>
        </w:tc>
        <w:tc>
          <w:tcPr>
            <w:tcW w:w="2926" w:type="dxa"/>
          </w:tcPr>
          <w:p>
            <w:pPr>
              <w:spacing w:before="156"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26"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2</w:t>
            </w:r>
            <w:r>
              <w:rPr>
                <w:rFonts w:hint="eastAsia" w:ascii="仿宋_GB2312" w:hAnsi="仿宋_GB2312" w:eastAsia="仿宋_GB2312" w:cs="仿宋_GB2312"/>
                <w:spacing w:val="-3"/>
              </w:rPr>
              <w:t>）国家标准</w:t>
            </w:r>
          </w:p>
        </w:tc>
        <w:tc>
          <w:tcPr>
            <w:tcW w:w="2926" w:type="dxa"/>
          </w:tcPr>
          <w:p>
            <w:pPr>
              <w:spacing w:before="157"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28"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3</w:t>
            </w:r>
            <w:r>
              <w:rPr>
                <w:rFonts w:hint="eastAsia" w:ascii="仿宋_GB2312" w:hAnsi="仿宋_GB2312" w:eastAsia="仿宋_GB2312" w:cs="仿宋_GB2312"/>
                <w:spacing w:val="-3"/>
              </w:rPr>
              <w:t>）行业标准</w:t>
            </w:r>
          </w:p>
        </w:tc>
        <w:tc>
          <w:tcPr>
            <w:tcW w:w="2926" w:type="dxa"/>
          </w:tcPr>
          <w:p>
            <w:pPr>
              <w:spacing w:before="159"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30"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4</w:t>
            </w:r>
            <w:r>
              <w:rPr>
                <w:rFonts w:hint="eastAsia" w:ascii="仿宋_GB2312" w:hAnsi="仿宋_GB2312" w:eastAsia="仿宋_GB2312" w:cs="仿宋_GB2312"/>
                <w:spacing w:val="-3"/>
              </w:rPr>
              <w:t>）地方标准</w:t>
            </w:r>
          </w:p>
        </w:tc>
        <w:tc>
          <w:tcPr>
            <w:tcW w:w="2926" w:type="dxa"/>
          </w:tcPr>
          <w:p>
            <w:pPr>
              <w:spacing w:before="161"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32"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5</w:t>
            </w:r>
            <w:r>
              <w:rPr>
                <w:rFonts w:hint="eastAsia" w:ascii="仿宋_GB2312" w:hAnsi="仿宋_GB2312" w:eastAsia="仿宋_GB2312" w:cs="仿宋_GB2312"/>
                <w:spacing w:val="-3"/>
              </w:rPr>
              <w:t>）企业标准</w:t>
            </w:r>
          </w:p>
        </w:tc>
        <w:tc>
          <w:tcPr>
            <w:tcW w:w="2926" w:type="dxa"/>
          </w:tcPr>
          <w:p>
            <w:pPr>
              <w:spacing w:before="16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Pr>
          <w:p>
            <w:pPr>
              <w:rPr>
                <w:rFonts w:ascii="仿宋_GB2312" w:hAnsi="仿宋_GB2312" w:eastAsia="仿宋_GB2312" w:cs="仿宋_GB2312"/>
              </w:rPr>
            </w:pPr>
          </w:p>
        </w:tc>
        <w:tc>
          <w:tcPr>
            <w:tcW w:w="3898" w:type="dxa"/>
          </w:tcPr>
          <w:p>
            <w:pPr>
              <w:spacing w:before="132" w:line="219" w:lineRule="auto"/>
              <w:ind w:firstLine="314"/>
              <w:rPr>
                <w:rFonts w:ascii="仿宋_GB2312" w:hAnsi="仿宋_GB2312" w:eastAsia="仿宋_GB2312" w:cs="仿宋_GB2312"/>
                <w:spacing w:val="-3"/>
              </w:rPr>
            </w:pPr>
            <w:r>
              <w:rPr>
                <w:rFonts w:hint="eastAsia" w:ascii="仿宋_GB2312" w:hAnsi="仿宋_GB2312" w:eastAsia="仿宋_GB2312" w:cs="仿宋_GB2312"/>
                <w:spacing w:val="-3"/>
              </w:rPr>
              <w:t>（</w:t>
            </w:r>
            <w:r>
              <w:rPr>
                <w:rFonts w:ascii="仿宋_GB2312" w:hAnsi="仿宋_GB2312" w:eastAsia="仿宋_GB2312" w:cs="仿宋_GB2312"/>
                <w:spacing w:val="-3"/>
              </w:rPr>
              <w:t>6</w:t>
            </w:r>
            <w:r>
              <w:rPr>
                <w:rFonts w:hint="eastAsia" w:ascii="仿宋_GB2312" w:hAnsi="仿宋_GB2312" w:eastAsia="仿宋_GB2312" w:cs="仿宋_GB2312"/>
                <w:spacing w:val="-3"/>
              </w:rPr>
              <w:t>）团体标准</w:t>
            </w:r>
          </w:p>
        </w:tc>
        <w:tc>
          <w:tcPr>
            <w:tcW w:w="2926" w:type="dxa"/>
          </w:tcPr>
          <w:p>
            <w:pPr>
              <w:spacing w:before="16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restart"/>
            <w:tcBorders>
              <w:bottom w:val="nil"/>
            </w:tcBorders>
          </w:tcPr>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5" w:lineRule="auto"/>
              <w:rPr>
                <w:rFonts w:ascii="仿宋_GB2312" w:hAnsi="仿宋_GB2312" w:eastAsia="仿宋_GB2312" w:cs="仿宋_GB2312"/>
              </w:rPr>
            </w:pPr>
          </w:p>
          <w:p>
            <w:pPr>
              <w:spacing w:line="255" w:lineRule="auto"/>
              <w:rPr>
                <w:rFonts w:ascii="仿宋_GB2312" w:hAnsi="仿宋_GB2312" w:eastAsia="仿宋_GB2312" w:cs="仿宋_GB2312"/>
              </w:rPr>
            </w:pPr>
          </w:p>
          <w:p>
            <w:pPr>
              <w:spacing w:line="255" w:lineRule="auto"/>
              <w:rPr>
                <w:rFonts w:ascii="仿宋_GB2312" w:hAnsi="仿宋_GB2312" w:eastAsia="仿宋_GB2312" w:cs="仿宋_GB2312"/>
              </w:rPr>
            </w:pPr>
          </w:p>
          <w:p>
            <w:pPr>
              <w:spacing w:before="68" w:line="219" w:lineRule="auto"/>
              <w:ind w:firstLine="359"/>
              <w:rPr>
                <w:rFonts w:ascii="仿宋_GB2312" w:hAnsi="仿宋_GB2312" w:eastAsia="仿宋_GB2312" w:cs="仿宋_GB2312"/>
              </w:rPr>
            </w:pPr>
            <w:r>
              <w:rPr>
                <w:rFonts w:hint="eastAsia" w:ascii="仿宋_GB2312" w:hAnsi="仿宋_GB2312" w:eastAsia="仿宋_GB2312" w:cs="仿宋_GB2312"/>
                <w:spacing w:val="-2"/>
              </w:rPr>
              <w:t>其他成果</w:t>
            </w:r>
          </w:p>
        </w:tc>
        <w:tc>
          <w:tcPr>
            <w:tcW w:w="3898" w:type="dxa"/>
          </w:tcPr>
          <w:p>
            <w:pPr>
              <w:spacing w:before="115" w:line="219" w:lineRule="auto"/>
              <w:ind w:firstLine="69"/>
              <w:rPr>
                <w:rFonts w:ascii="仿宋_GB2312" w:hAnsi="仿宋_GB2312" w:eastAsia="仿宋_GB2312" w:cs="仿宋_GB2312"/>
              </w:rPr>
            </w:pPr>
            <w:r>
              <w:rPr>
                <w:rFonts w:ascii="仿宋_GB2312" w:hAnsi="仿宋_GB2312" w:eastAsia="仿宋_GB2312" w:cs="仿宋_GB2312"/>
                <w:spacing w:val="-3"/>
              </w:rPr>
              <w:t>1</w:t>
            </w:r>
            <w:r>
              <w:rPr>
                <w:rFonts w:hint="eastAsia" w:ascii="仿宋_GB2312" w:hAnsi="仿宋_GB2312" w:eastAsia="仿宋_GB2312" w:cs="仿宋_GB2312"/>
                <w:spacing w:val="-3"/>
              </w:rPr>
              <w:t>、填补技术空白数（项）</w:t>
            </w:r>
          </w:p>
        </w:tc>
        <w:tc>
          <w:tcPr>
            <w:tcW w:w="2926" w:type="dxa"/>
          </w:tcPr>
          <w:p>
            <w:pPr>
              <w:spacing w:before="147" w:line="185" w:lineRule="auto"/>
              <w:ind w:firstLine="1511"/>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18" w:line="221"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1</w:t>
            </w:r>
            <w:r>
              <w:rPr>
                <w:rFonts w:hint="eastAsia" w:ascii="仿宋_GB2312" w:hAnsi="仿宋_GB2312" w:eastAsia="仿宋_GB2312" w:cs="仿宋_GB2312"/>
                <w:spacing w:val="-4"/>
              </w:rPr>
              <w:t>）国际</w:t>
            </w:r>
          </w:p>
        </w:tc>
        <w:tc>
          <w:tcPr>
            <w:tcW w:w="2926" w:type="dxa"/>
          </w:tcPr>
          <w:p>
            <w:pPr>
              <w:spacing w:before="149"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0" w:line="219" w:lineRule="auto"/>
              <w:ind w:firstLine="314"/>
              <w:rPr>
                <w:rFonts w:ascii="仿宋_GB2312" w:hAnsi="仿宋_GB2312" w:eastAsia="仿宋_GB2312" w:cs="仿宋_GB2312"/>
              </w:rPr>
            </w:pPr>
            <w:r>
              <w:rPr>
                <w:rFonts w:hint="eastAsia" w:ascii="仿宋_GB2312" w:hAnsi="仿宋_GB2312" w:eastAsia="仿宋_GB2312" w:cs="仿宋_GB2312"/>
                <w:spacing w:val="-5"/>
              </w:rPr>
              <w:t>（</w:t>
            </w:r>
            <w:r>
              <w:rPr>
                <w:rFonts w:ascii="仿宋_GB2312" w:hAnsi="仿宋_GB2312" w:eastAsia="仿宋_GB2312" w:cs="仿宋_GB2312"/>
                <w:spacing w:val="-5"/>
              </w:rPr>
              <w:t>2</w:t>
            </w:r>
            <w:r>
              <w:rPr>
                <w:rFonts w:hint="eastAsia" w:ascii="仿宋_GB2312" w:hAnsi="仿宋_GB2312" w:eastAsia="仿宋_GB2312" w:cs="仿宋_GB2312"/>
                <w:spacing w:val="-5"/>
              </w:rPr>
              <w:t>）国家</w:t>
            </w:r>
          </w:p>
        </w:tc>
        <w:tc>
          <w:tcPr>
            <w:tcW w:w="2926" w:type="dxa"/>
          </w:tcPr>
          <w:p>
            <w:pPr>
              <w:spacing w:before="151"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1" w:line="219" w:lineRule="auto"/>
              <w:ind w:firstLine="314"/>
              <w:rPr>
                <w:rFonts w:ascii="仿宋_GB2312" w:hAnsi="仿宋_GB2312" w:eastAsia="仿宋_GB2312" w:cs="仿宋_GB2312"/>
              </w:rPr>
            </w:pPr>
            <w:r>
              <w:rPr>
                <w:rFonts w:hint="eastAsia" w:ascii="仿宋_GB2312" w:hAnsi="仿宋_GB2312" w:eastAsia="仿宋_GB2312" w:cs="仿宋_GB2312"/>
                <w:spacing w:val="-5"/>
              </w:rPr>
              <w:t>（</w:t>
            </w:r>
            <w:r>
              <w:rPr>
                <w:rFonts w:ascii="仿宋_GB2312" w:hAnsi="仿宋_GB2312" w:eastAsia="仿宋_GB2312" w:cs="仿宋_GB2312"/>
                <w:spacing w:val="-5"/>
              </w:rPr>
              <w:t>3</w:t>
            </w:r>
            <w:r>
              <w:rPr>
                <w:rFonts w:hint="eastAsia" w:ascii="仿宋_GB2312" w:hAnsi="仿宋_GB2312" w:eastAsia="仿宋_GB2312" w:cs="仿宋_GB2312"/>
                <w:spacing w:val="-5"/>
              </w:rPr>
              <w:t>）省级</w:t>
            </w:r>
          </w:p>
        </w:tc>
        <w:tc>
          <w:tcPr>
            <w:tcW w:w="2926" w:type="dxa"/>
          </w:tcPr>
          <w:p>
            <w:pPr>
              <w:spacing w:before="153"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3" w:line="219" w:lineRule="auto"/>
              <w:ind w:firstLine="56"/>
              <w:rPr>
                <w:rFonts w:ascii="仿宋_GB2312" w:hAnsi="仿宋_GB2312" w:eastAsia="仿宋_GB2312" w:cs="仿宋_GB2312"/>
              </w:rPr>
            </w:pPr>
            <w:r>
              <w:rPr>
                <w:rFonts w:ascii="仿宋_GB2312" w:hAnsi="仿宋_GB2312" w:eastAsia="仿宋_GB2312" w:cs="仿宋_GB2312"/>
                <w:spacing w:val="-2"/>
              </w:rPr>
              <w:t>2</w:t>
            </w:r>
            <w:r>
              <w:rPr>
                <w:rFonts w:hint="eastAsia" w:ascii="仿宋_GB2312" w:hAnsi="仿宋_GB2312" w:eastAsia="仿宋_GB2312" w:cs="仿宋_GB2312"/>
                <w:spacing w:val="-2"/>
              </w:rPr>
              <w:t>、获奖项数</w:t>
            </w:r>
          </w:p>
        </w:tc>
        <w:tc>
          <w:tcPr>
            <w:tcW w:w="2926" w:type="dxa"/>
          </w:tcPr>
          <w:p>
            <w:pPr>
              <w:spacing w:before="155"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6" w:line="219"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1</w:t>
            </w:r>
            <w:r>
              <w:rPr>
                <w:rFonts w:hint="eastAsia" w:ascii="仿宋_GB2312" w:hAnsi="仿宋_GB2312" w:eastAsia="仿宋_GB2312" w:cs="仿宋_GB2312"/>
                <w:spacing w:val="-4"/>
              </w:rPr>
              <w:t>）国家奖项</w:t>
            </w:r>
          </w:p>
        </w:tc>
        <w:tc>
          <w:tcPr>
            <w:tcW w:w="2926" w:type="dxa"/>
          </w:tcPr>
          <w:p>
            <w:pPr>
              <w:spacing w:before="158"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7"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2</w:t>
            </w:r>
            <w:r>
              <w:rPr>
                <w:rFonts w:hint="eastAsia" w:ascii="仿宋_GB2312" w:hAnsi="仿宋_GB2312" w:eastAsia="仿宋_GB2312" w:cs="仿宋_GB2312"/>
                <w:spacing w:val="-3"/>
              </w:rPr>
              <w:t>）部、省奖项</w:t>
            </w:r>
          </w:p>
        </w:tc>
        <w:tc>
          <w:tcPr>
            <w:tcW w:w="2926" w:type="dxa"/>
          </w:tcPr>
          <w:p>
            <w:pPr>
              <w:spacing w:before="159"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29"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3</w:t>
            </w:r>
            <w:r>
              <w:rPr>
                <w:rFonts w:hint="eastAsia" w:ascii="仿宋_GB2312" w:hAnsi="仿宋_GB2312" w:eastAsia="仿宋_GB2312" w:cs="仿宋_GB2312"/>
                <w:spacing w:val="-3"/>
              </w:rPr>
              <w:t>）地市级奖项</w:t>
            </w:r>
          </w:p>
        </w:tc>
        <w:tc>
          <w:tcPr>
            <w:tcW w:w="2926" w:type="dxa"/>
          </w:tcPr>
          <w:p>
            <w:pPr>
              <w:spacing w:before="162"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31" w:line="218" w:lineRule="auto"/>
              <w:ind w:firstLine="57"/>
              <w:rPr>
                <w:rFonts w:ascii="仿宋_GB2312" w:hAnsi="仿宋_GB2312" w:eastAsia="仿宋_GB2312" w:cs="仿宋_GB2312"/>
              </w:rPr>
            </w:pPr>
            <w:r>
              <w:rPr>
                <w:rFonts w:ascii="仿宋_GB2312" w:hAnsi="仿宋_GB2312" w:eastAsia="仿宋_GB2312" w:cs="仿宋_GB2312"/>
                <w:spacing w:val="-2"/>
              </w:rPr>
              <w:t>3</w:t>
            </w:r>
            <w:r>
              <w:rPr>
                <w:rFonts w:hint="eastAsia" w:ascii="仿宋_GB2312" w:hAnsi="仿宋_GB2312" w:eastAsia="仿宋_GB2312" w:cs="仿宋_GB2312"/>
                <w:spacing w:val="-2"/>
              </w:rPr>
              <w:t>、其他科技成果产出</w:t>
            </w:r>
          </w:p>
        </w:tc>
        <w:tc>
          <w:tcPr>
            <w:tcW w:w="2926" w:type="dxa"/>
          </w:tcPr>
          <w:p>
            <w:pPr>
              <w:spacing w:before="164"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33" w:line="219" w:lineRule="auto"/>
              <w:ind w:firstLine="314"/>
              <w:rPr>
                <w:rFonts w:ascii="仿宋_GB2312" w:hAnsi="仿宋_GB2312" w:eastAsia="仿宋_GB2312" w:cs="仿宋_GB2312"/>
              </w:rPr>
            </w:pPr>
            <w:r>
              <w:rPr>
                <w:rFonts w:hint="eastAsia" w:ascii="仿宋_GB2312" w:hAnsi="仿宋_GB2312" w:eastAsia="仿宋_GB2312" w:cs="仿宋_GB2312"/>
                <w:spacing w:val="-2"/>
              </w:rPr>
              <w:t>（</w:t>
            </w:r>
            <w:r>
              <w:rPr>
                <w:rFonts w:ascii="仿宋_GB2312" w:hAnsi="仿宋_GB2312" w:eastAsia="仿宋_GB2312" w:cs="仿宋_GB2312"/>
                <w:spacing w:val="-2"/>
              </w:rPr>
              <w:t>1</w:t>
            </w:r>
            <w:r>
              <w:rPr>
                <w:rFonts w:hint="eastAsia" w:ascii="仿宋_GB2312" w:hAnsi="仿宋_GB2312" w:eastAsia="仿宋_GB2312" w:cs="仿宋_GB2312"/>
                <w:spacing w:val="-2"/>
              </w:rPr>
              <w:t>）新工艺（或新方法模式）</w:t>
            </w:r>
          </w:p>
        </w:tc>
        <w:tc>
          <w:tcPr>
            <w:tcW w:w="2926" w:type="dxa"/>
          </w:tcPr>
          <w:p>
            <w:pPr>
              <w:spacing w:before="165"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35" w:line="219" w:lineRule="auto"/>
              <w:ind w:firstLine="314"/>
              <w:rPr>
                <w:rFonts w:ascii="仿宋_GB2312" w:hAnsi="仿宋_GB2312" w:eastAsia="仿宋_GB2312" w:cs="仿宋_GB2312"/>
              </w:rPr>
            </w:pPr>
            <w:r>
              <w:rPr>
                <w:rFonts w:hint="eastAsia" w:ascii="仿宋_GB2312" w:hAnsi="仿宋_GB2312" w:eastAsia="仿宋_GB2312" w:cs="仿宋_GB2312"/>
                <w:spacing w:val="-2"/>
              </w:rPr>
              <w:t>（</w:t>
            </w:r>
            <w:r>
              <w:rPr>
                <w:rFonts w:ascii="仿宋_GB2312" w:hAnsi="仿宋_GB2312" w:eastAsia="仿宋_GB2312" w:cs="仿宋_GB2312"/>
                <w:spacing w:val="-2"/>
              </w:rPr>
              <w:t>2</w:t>
            </w:r>
            <w:r>
              <w:rPr>
                <w:rFonts w:hint="eastAsia" w:ascii="仿宋_GB2312" w:hAnsi="仿宋_GB2312" w:eastAsia="仿宋_GB2312" w:cs="仿宋_GB2312"/>
                <w:spacing w:val="-2"/>
              </w:rPr>
              <w:t>）新产品（含农业新品种）</w:t>
            </w:r>
          </w:p>
        </w:tc>
        <w:tc>
          <w:tcPr>
            <w:tcW w:w="2926" w:type="dxa"/>
          </w:tcPr>
          <w:p>
            <w:pPr>
              <w:spacing w:before="167"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65" w:type="dxa"/>
            <w:vMerge w:val="continue"/>
            <w:tcBorders>
              <w:top w:val="nil"/>
              <w:bottom w:val="nil"/>
            </w:tcBorders>
          </w:tcPr>
          <w:p>
            <w:pPr>
              <w:rPr>
                <w:rFonts w:ascii="仿宋_GB2312" w:hAnsi="仿宋_GB2312" w:eastAsia="仿宋_GB2312" w:cs="仿宋_GB2312"/>
              </w:rPr>
            </w:pPr>
          </w:p>
        </w:tc>
        <w:tc>
          <w:tcPr>
            <w:tcW w:w="1461" w:type="dxa"/>
            <w:vMerge w:val="continue"/>
            <w:tcBorders>
              <w:top w:val="nil"/>
              <w:bottom w:val="nil"/>
            </w:tcBorders>
          </w:tcPr>
          <w:p>
            <w:pPr>
              <w:rPr>
                <w:rFonts w:ascii="仿宋_GB2312" w:hAnsi="仿宋_GB2312" w:eastAsia="仿宋_GB2312" w:cs="仿宋_GB2312"/>
              </w:rPr>
            </w:pPr>
          </w:p>
        </w:tc>
        <w:tc>
          <w:tcPr>
            <w:tcW w:w="3898" w:type="dxa"/>
          </w:tcPr>
          <w:p>
            <w:pPr>
              <w:spacing w:before="137" w:line="218"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3</w:t>
            </w:r>
            <w:r>
              <w:rPr>
                <w:rFonts w:hint="eastAsia" w:ascii="仿宋_GB2312" w:hAnsi="仿宋_GB2312" w:eastAsia="仿宋_GB2312" w:cs="仿宋_GB2312"/>
                <w:spacing w:val="-3"/>
              </w:rPr>
              <w:t>）新材料</w:t>
            </w:r>
          </w:p>
        </w:tc>
        <w:tc>
          <w:tcPr>
            <w:tcW w:w="2926" w:type="dxa"/>
          </w:tcPr>
          <w:p>
            <w:pPr>
              <w:spacing w:before="169"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465" w:type="dxa"/>
            <w:vMerge w:val="continue"/>
            <w:tcBorders>
              <w:top w:val="nil"/>
            </w:tcBorders>
          </w:tcPr>
          <w:p>
            <w:pPr>
              <w:rPr>
                <w:rFonts w:ascii="仿宋_GB2312" w:hAnsi="仿宋_GB2312" w:eastAsia="仿宋_GB2312" w:cs="仿宋_GB2312"/>
              </w:rPr>
            </w:pPr>
          </w:p>
        </w:tc>
        <w:tc>
          <w:tcPr>
            <w:tcW w:w="1461" w:type="dxa"/>
            <w:vMerge w:val="continue"/>
            <w:tcBorders>
              <w:top w:val="nil"/>
            </w:tcBorders>
          </w:tcPr>
          <w:p>
            <w:pPr>
              <w:rPr>
                <w:rFonts w:ascii="仿宋_GB2312" w:hAnsi="仿宋_GB2312" w:eastAsia="仿宋_GB2312" w:cs="仿宋_GB2312"/>
              </w:rPr>
            </w:pPr>
          </w:p>
        </w:tc>
        <w:tc>
          <w:tcPr>
            <w:tcW w:w="3898" w:type="dxa"/>
          </w:tcPr>
          <w:p>
            <w:pPr>
              <w:spacing w:before="139"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4</w:t>
            </w:r>
            <w:r>
              <w:rPr>
                <w:rFonts w:hint="eastAsia" w:ascii="仿宋_GB2312" w:hAnsi="仿宋_GB2312" w:eastAsia="仿宋_GB2312" w:cs="仿宋_GB2312"/>
                <w:spacing w:val="-3"/>
              </w:rPr>
              <w:t>）新装备（装置）</w:t>
            </w:r>
          </w:p>
        </w:tc>
        <w:tc>
          <w:tcPr>
            <w:tcW w:w="2926" w:type="dxa"/>
          </w:tcPr>
          <w:p>
            <w:pPr>
              <w:spacing w:before="170" w:line="185" w:lineRule="auto"/>
              <w:ind w:firstLine="1508"/>
              <w:rPr>
                <w:rFonts w:ascii="仿宋_GB2312" w:hAnsi="仿宋_GB2312" w:eastAsia="仿宋_GB2312" w:cs="仿宋_GB2312"/>
              </w:rPr>
            </w:pPr>
          </w:p>
        </w:tc>
      </w:tr>
    </w:tbl>
    <w:p>
      <w:pPr>
        <w:rPr>
          <w:rFonts w:ascii="仿宋_GB2312" w:hAnsi="仿宋_GB2312" w:eastAsia="仿宋_GB2312" w:cs="仿宋_GB2312"/>
        </w:rPr>
      </w:pPr>
    </w:p>
    <w:p>
      <w:pPr>
        <w:rPr>
          <w:rFonts w:ascii="仿宋_GB2312" w:hAnsi="仿宋_GB2312" w:eastAsia="仿宋_GB2312" w:cs="仿宋_GB2312"/>
        </w:rPr>
        <w:sectPr>
          <w:headerReference r:id="rId5" w:type="default"/>
          <w:footerReference r:id="rId6" w:type="default"/>
          <w:pgSz w:w="11906" w:h="16838"/>
          <w:pgMar w:top="1440" w:right="1080" w:bottom="1440" w:left="1080" w:header="0" w:footer="572" w:gutter="0"/>
          <w:cols w:space="720" w:num="1"/>
        </w:sectPr>
      </w:pPr>
    </w:p>
    <w:p>
      <w:pPr>
        <w:rPr>
          <w:rFonts w:ascii="仿宋_GB2312" w:hAnsi="仿宋_GB2312" w:eastAsia="仿宋_GB2312" w:cs="仿宋_GB2312"/>
        </w:rPr>
      </w:pPr>
    </w:p>
    <w:tbl>
      <w:tblPr>
        <w:tblStyle w:val="5"/>
        <w:tblpPr w:leftFromText="180" w:rightFromText="180" w:vertAnchor="text" w:horzAnchor="page" w:tblpX="1080" w:tblpY="77"/>
        <w:tblOverlap w:val="never"/>
        <w:tblW w:w="976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2"/>
        <w:gridCol w:w="1554"/>
        <w:gridCol w:w="4145"/>
        <w:gridCol w:w="837"/>
        <w:gridCol w:w="15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682" w:type="dxa"/>
            <w:vMerge w:val="restart"/>
            <w:tcBorders>
              <w:bottom w:val="nil"/>
            </w:tcBorders>
          </w:tcPr>
          <w:p>
            <w:pPr>
              <w:rPr>
                <w:rFonts w:ascii="仿宋_GB2312" w:hAnsi="仿宋_GB2312" w:eastAsia="仿宋_GB2312" w:cs="仿宋_GB2312"/>
              </w:rPr>
            </w:pPr>
          </w:p>
        </w:tc>
        <w:tc>
          <w:tcPr>
            <w:tcW w:w="1554" w:type="dxa"/>
            <w:vMerge w:val="restart"/>
            <w:tcBorders>
              <w:bottom w:val="nil"/>
            </w:tcBorders>
          </w:tcPr>
          <w:p>
            <w:pPr>
              <w:rPr>
                <w:rFonts w:ascii="仿宋_GB2312" w:hAnsi="仿宋_GB2312" w:eastAsia="仿宋_GB2312" w:cs="仿宋_GB2312"/>
              </w:rPr>
            </w:pPr>
          </w:p>
        </w:tc>
        <w:tc>
          <w:tcPr>
            <w:tcW w:w="4145" w:type="dxa"/>
            <w:tcBorders>
              <w:right w:val="single" w:color="auto" w:sz="4" w:space="0"/>
            </w:tcBorders>
          </w:tcPr>
          <w:p>
            <w:pPr>
              <w:spacing w:before="104" w:line="220"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5</w:t>
            </w:r>
            <w:r>
              <w:rPr>
                <w:rFonts w:hint="eastAsia" w:ascii="仿宋_GB2312" w:hAnsi="仿宋_GB2312" w:eastAsia="仿宋_GB2312" w:cs="仿宋_GB2312"/>
                <w:spacing w:val="-3"/>
              </w:rPr>
              <w:t>）平台</w:t>
            </w:r>
            <w:r>
              <w:rPr>
                <w:rFonts w:ascii="仿宋_GB2312" w:hAnsi="仿宋_GB2312" w:eastAsia="仿宋_GB2312" w:cs="仿宋_GB2312"/>
                <w:spacing w:val="-3"/>
              </w:rPr>
              <w:t>/</w:t>
            </w:r>
            <w:r>
              <w:rPr>
                <w:rFonts w:hint="eastAsia" w:ascii="仿宋_GB2312" w:hAnsi="仿宋_GB2312" w:eastAsia="仿宋_GB2312" w:cs="仿宋_GB2312"/>
                <w:spacing w:val="-3"/>
              </w:rPr>
              <w:t>基地</w:t>
            </w:r>
            <w:r>
              <w:rPr>
                <w:rFonts w:ascii="仿宋_GB2312" w:hAnsi="仿宋_GB2312" w:eastAsia="仿宋_GB2312" w:cs="仿宋_GB2312"/>
                <w:spacing w:val="-3"/>
              </w:rPr>
              <w:t>/</w:t>
            </w:r>
            <w:r>
              <w:rPr>
                <w:rFonts w:hint="eastAsia" w:ascii="仿宋_GB2312" w:hAnsi="仿宋_GB2312" w:eastAsia="仿宋_GB2312" w:cs="仿宋_GB2312"/>
                <w:spacing w:val="-3"/>
              </w:rPr>
              <w:t>示范点</w:t>
            </w:r>
          </w:p>
        </w:tc>
        <w:tc>
          <w:tcPr>
            <w:tcW w:w="2384" w:type="dxa"/>
            <w:gridSpan w:val="2"/>
            <w:tcBorders>
              <w:top w:val="single" w:color="auto" w:sz="4" w:space="0"/>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2" w:line="219"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6</w:t>
            </w:r>
            <w:r>
              <w:rPr>
                <w:rFonts w:hint="eastAsia" w:ascii="仿宋_GB2312" w:hAnsi="仿宋_GB2312" w:eastAsia="仿宋_GB2312" w:cs="仿宋_GB2312"/>
                <w:spacing w:val="-4"/>
              </w:rPr>
              <w:t>）中试线</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2" w:line="219"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7</w:t>
            </w:r>
            <w:r>
              <w:rPr>
                <w:rFonts w:hint="eastAsia" w:ascii="仿宋_GB2312" w:hAnsi="仿宋_GB2312" w:eastAsia="仿宋_GB2312" w:cs="仿宋_GB2312"/>
                <w:spacing w:val="-4"/>
              </w:rPr>
              <w:t>）生产线</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4" w:line="218" w:lineRule="auto"/>
              <w:ind w:firstLine="52"/>
              <w:rPr>
                <w:rFonts w:ascii="仿宋_GB2312" w:hAnsi="仿宋_GB2312" w:eastAsia="仿宋_GB2312" w:cs="仿宋_GB2312"/>
              </w:rPr>
            </w:pPr>
            <w:r>
              <w:rPr>
                <w:rFonts w:ascii="仿宋_GB2312" w:hAnsi="仿宋_GB2312" w:eastAsia="仿宋_GB2312" w:cs="仿宋_GB2312"/>
                <w:spacing w:val="-1"/>
              </w:rPr>
              <w:t>4</w:t>
            </w:r>
            <w:r>
              <w:rPr>
                <w:rFonts w:hint="eastAsia" w:ascii="仿宋_GB2312" w:hAnsi="仿宋_GB2312" w:eastAsia="仿宋_GB2312" w:cs="仿宋_GB2312"/>
                <w:spacing w:val="-1"/>
              </w:rPr>
              <w:t>、研究开发情况</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6" w:line="220" w:lineRule="auto"/>
              <w:ind w:firstLine="59"/>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1</w:t>
            </w:r>
            <w:r>
              <w:rPr>
                <w:rFonts w:hint="eastAsia" w:ascii="仿宋_GB2312" w:hAnsi="仿宋_GB2312" w:eastAsia="仿宋_GB2312" w:cs="仿宋_GB2312"/>
                <w:spacing w:val="-4"/>
              </w:rPr>
              <w:t>）小试</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7" w:line="218" w:lineRule="auto"/>
              <w:ind w:firstLine="59"/>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2</w:t>
            </w:r>
            <w:r>
              <w:rPr>
                <w:rFonts w:hint="eastAsia" w:ascii="仿宋_GB2312" w:hAnsi="仿宋_GB2312" w:eastAsia="仿宋_GB2312" w:cs="仿宋_GB2312"/>
                <w:spacing w:val="-3"/>
              </w:rPr>
              <w:t>）中试（样品样机）</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8" w:line="221" w:lineRule="auto"/>
              <w:ind w:firstLine="59"/>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3</w:t>
            </w:r>
            <w:r>
              <w:rPr>
                <w:rFonts w:hint="eastAsia" w:ascii="仿宋_GB2312" w:hAnsi="仿宋_GB2312" w:eastAsia="仿宋_GB2312" w:cs="仿宋_GB2312"/>
                <w:spacing w:val="-4"/>
              </w:rPr>
              <w:t>）小批量</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tcBorders>
          </w:tcPr>
          <w:p>
            <w:pPr>
              <w:rPr>
                <w:rFonts w:ascii="仿宋_GB2312" w:hAnsi="仿宋_GB2312" w:eastAsia="仿宋_GB2312" w:cs="仿宋_GB2312"/>
              </w:rPr>
            </w:pPr>
          </w:p>
        </w:tc>
        <w:tc>
          <w:tcPr>
            <w:tcW w:w="4145" w:type="dxa"/>
            <w:tcBorders>
              <w:right w:val="single" w:color="auto" w:sz="4" w:space="0"/>
            </w:tcBorders>
          </w:tcPr>
          <w:p>
            <w:pPr>
              <w:spacing w:before="110" w:line="219" w:lineRule="auto"/>
              <w:ind w:firstLine="59"/>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4</w:t>
            </w:r>
            <w:r>
              <w:rPr>
                <w:rFonts w:hint="eastAsia" w:ascii="仿宋_GB2312" w:hAnsi="仿宋_GB2312" w:eastAsia="仿宋_GB2312" w:cs="仿宋_GB2312"/>
                <w:spacing w:val="-3"/>
              </w:rPr>
              <w:t>）规模化生产</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restart"/>
            <w:tcBorders>
              <w:bottom w:val="nil"/>
            </w:tcBorders>
          </w:tcPr>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before="68" w:line="218" w:lineRule="auto"/>
              <w:ind w:firstLine="361"/>
              <w:rPr>
                <w:rFonts w:ascii="仿宋_GB2312" w:hAnsi="仿宋_GB2312" w:eastAsia="仿宋_GB2312" w:cs="仿宋_GB2312"/>
              </w:rPr>
            </w:pPr>
            <w:r>
              <w:rPr>
                <w:rFonts w:hint="eastAsia" w:ascii="仿宋_GB2312" w:hAnsi="仿宋_GB2312" w:eastAsia="仿宋_GB2312" w:cs="仿宋_GB2312"/>
                <w:spacing w:val="-2"/>
              </w:rPr>
              <w:t>人才引育</w:t>
            </w:r>
          </w:p>
        </w:tc>
        <w:tc>
          <w:tcPr>
            <w:tcW w:w="4145" w:type="dxa"/>
            <w:tcBorders>
              <w:right w:val="single" w:color="auto" w:sz="4" w:space="0"/>
            </w:tcBorders>
          </w:tcPr>
          <w:p>
            <w:pPr>
              <w:spacing w:before="106" w:line="218" w:lineRule="auto"/>
              <w:ind w:firstLine="69"/>
              <w:rPr>
                <w:rFonts w:ascii="仿宋_GB2312" w:hAnsi="仿宋_GB2312" w:eastAsia="仿宋_GB2312" w:cs="仿宋_GB2312"/>
              </w:rPr>
            </w:pPr>
            <w:r>
              <w:rPr>
                <w:rFonts w:ascii="仿宋_GB2312" w:hAnsi="仿宋_GB2312" w:eastAsia="仿宋_GB2312" w:cs="仿宋_GB2312"/>
                <w:spacing w:val="-3"/>
              </w:rPr>
              <w:t>1</w:t>
            </w:r>
            <w:r>
              <w:rPr>
                <w:rFonts w:hint="eastAsia" w:ascii="仿宋_GB2312" w:hAnsi="仿宋_GB2312" w:eastAsia="仿宋_GB2312" w:cs="仿宋_GB2312"/>
                <w:spacing w:val="-3"/>
              </w:rPr>
              <w:t>、引进高层次人才</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8"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1</w:t>
            </w:r>
            <w:r>
              <w:rPr>
                <w:rFonts w:hint="eastAsia" w:ascii="仿宋_GB2312" w:hAnsi="仿宋_GB2312" w:eastAsia="仿宋_GB2312" w:cs="仿宋_GB2312"/>
                <w:spacing w:val="-3"/>
              </w:rPr>
              <w:t>）博士、博士后</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09" w:line="220"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2</w:t>
            </w:r>
            <w:r>
              <w:rPr>
                <w:rFonts w:hint="eastAsia" w:ascii="仿宋_GB2312" w:hAnsi="仿宋_GB2312" w:eastAsia="仿宋_GB2312" w:cs="仿宋_GB2312"/>
                <w:spacing w:val="-4"/>
              </w:rPr>
              <w:t>）硕士</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10" w:line="218" w:lineRule="auto"/>
              <w:ind w:firstLine="56"/>
              <w:rPr>
                <w:rFonts w:ascii="仿宋_GB2312" w:hAnsi="仿宋_GB2312" w:eastAsia="仿宋_GB2312" w:cs="仿宋_GB2312"/>
              </w:rPr>
            </w:pPr>
            <w:r>
              <w:rPr>
                <w:rFonts w:ascii="仿宋_GB2312" w:hAnsi="仿宋_GB2312" w:eastAsia="仿宋_GB2312" w:cs="仿宋_GB2312"/>
                <w:spacing w:val="-2"/>
              </w:rPr>
              <w:t>2</w:t>
            </w:r>
            <w:r>
              <w:rPr>
                <w:rFonts w:hint="eastAsia" w:ascii="仿宋_GB2312" w:hAnsi="仿宋_GB2312" w:eastAsia="仿宋_GB2312" w:cs="仿宋_GB2312"/>
                <w:spacing w:val="-2"/>
              </w:rPr>
              <w:t>、培养高层次人才</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12" w:line="219" w:lineRule="auto"/>
              <w:ind w:firstLine="314"/>
              <w:rPr>
                <w:rFonts w:ascii="仿宋_GB2312" w:hAnsi="仿宋_GB2312" w:eastAsia="仿宋_GB2312" w:cs="仿宋_GB2312"/>
              </w:rPr>
            </w:pPr>
            <w:r>
              <w:rPr>
                <w:rFonts w:hint="eastAsia" w:ascii="仿宋_GB2312" w:hAnsi="仿宋_GB2312" w:eastAsia="仿宋_GB2312" w:cs="仿宋_GB2312"/>
                <w:spacing w:val="-3"/>
              </w:rPr>
              <w:t>（</w:t>
            </w:r>
            <w:r>
              <w:rPr>
                <w:rFonts w:ascii="仿宋_GB2312" w:hAnsi="仿宋_GB2312" w:eastAsia="仿宋_GB2312" w:cs="仿宋_GB2312"/>
                <w:spacing w:val="-3"/>
              </w:rPr>
              <w:t>1</w:t>
            </w:r>
            <w:r>
              <w:rPr>
                <w:rFonts w:hint="eastAsia" w:ascii="仿宋_GB2312" w:hAnsi="仿宋_GB2312" w:eastAsia="仿宋_GB2312" w:cs="仿宋_GB2312"/>
                <w:spacing w:val="-3"/>
              </w:rPr>
              <w:t>）博士、博士后</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13" w:line="220" w:lineRule="auto"/>
              <w:ind w:firstLine="314"/>
              <w:rPr>
                <w:rFonts w:ascii="仿宋_GB2312" w:hAnsi="仿宋_GB2312" w:eastAsia="仿宋_GB2312" w:cs="仿宋_GB2312"/>
              </w:rPr>
            </w:pPr>
            <w:r>
              <w:rPr>
                <w:rFonts w:hint="eastAsia" w:ascii="仿宋_GB2312" w:hAnsi="仿宋_GB2312" w:eastAsia="仿宋_GB2312" w:cs="仿宋_GB2312"/>
                <w:spacing w:val="-4"/>
              </w:rPr>
              <w:t>（</w:t>
            </w:r>
            <w:r>
              <w:rPr>
                <w:rFonts w:ascii="仿宋_GB2312" w:hAnsi="仿宋_GB2312" w:eastAsia="仿宋_GB2312" w:cs="仿宋_GB2312"/>
                <w:spacing w:val="-4"/>
              </w:rPr>
              <w:t>2</w:t>
            </w:r>
            <w:r>
              <w:rPr>
                <w:rFonts w:hint="eastAsia" w:ascii="仿宋_GB2312" w:hAnsi="仿宋_GB2312" w:eastAsia="仿宋_GB2312" w:cs="仿宋_GB2312"/>
                <w:spacing w:val="-4"/>
              </w:rPr>
              <w:t>）硕士</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tcBorders>
          </w:tcPr>
          <w:p>
            <w:pPr>
              <w:rPr>
                <w:rFonts w:ascii="仿宋_GB2312" w:hAnsi="仿宋_GB2312" w:eastAsia="仿宋_GB2312" w:cs="仿宋_GB2312"/>
              </w:rPr>
            </w:pPr>
          </w:p>
        </w:tc>
        <w:tc>
          <w:tcPr>
            <w:tcW w:w="4145" w:type="dxa"/>
            <w:tcBorders>
              <w:right w:val="single" w:color="auto" w:sz="4" w:space="0"/>
            </w:tcBorders>
          </w:tcPr>
          <w:p>
            <w:pPr>
              <w:spacing w:before="114" w:line="219" w:lineRule="auto"/>
              <w:ind w:firstLine="57"/>
              <w:rPr>
                <w:rFonts w:ascii="仿宋_GB2312" w:hAnsi="仿宋_GB2312" w:eastAsia="仿宋_GB2312" w:cs="仿宋_GB2312"/>
              </w:rPr>
            </w:pPr>
            <w:r>
              <w:rPr>
                <w:rFonts w:ascii="仿宋_GB2312" w:hAnsi="仿宋_GB2312" w:eastAsia="仿宋_GB2312" w:cs="仿宋_GB2312"/>
                <w:spacing w:val="-2"/>
              </w:rPr>
              <w:t>3</w:t>
            </w:r>
            <w:r>
              <w:rPr>
                <w:rFonts w:hint="eastAsia" w:ascii="仿宋_GB2312" w:hAnsi="仿宋_GB2312" w:eastAsia="仿宋_GB2312" w:cs="仿宋_GB2312"/>
                <w:spacing w:val="-2"/>
              </w:rPr>
              <w:t>、培训从事技术创新服务人员（人次）</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restart"/>
            <w:tcBorders>
              <w:bottom w:val="nil"/>
            </w:tcBorders>
          </w:tcPr>
          <w:p>
            <w:pPr>
              <w:spacing w:line="333" w:lineRule="auto"/>
              <w:rPr>
                <w:rFonts w:ascii="仿宋_GB2312" w:hAnsi="仿宋_GB2312" w:eastAsia="仿宋_GB2312" w:cs="仿宋_GB2312"/>
              </w:rPr>
            </w:pPr>
          </w:p>
          <w:p>
            <w:pPr>
              <w:spacing w:line="333" w:lineRule="auto"/>
              <w:rPr>
                <w:rFonts w:ascii="仿宋_GB2312" w:hAnsi="仿宋_GB2312" w:eastAsia="仿宋_GB2312" w:cs="仿宋_GB2312"/>
              </w:rPr>
            </w:pPr>
          </w:p>
          <w:p>
            <w:pPr>
              <w:spacing w:before="69" w:line="219" w:lineRule="auto"/>
              <w:ind w:firstLine="255"/>
              <w:rPr>
                <w:rFonts w:ascii="仿宋_GB2312" w:hAnsi="仿宋_GB2312" w:eastAsia="仿宋_GB2312" w:cs="仿宋_GB2312"/>
              </w:rPr>
            </w:pPr>
            <w:r>
              <w:rPr>
                <w:rFonts w:hint="eastAsia" w:ascii="仿宋_GB2312" w:hAnsi="仿宋_GB2312" w:eastAsia="仿宋_GB2312" w:cs="仿宋_GB2312"/>
                <w:spacing w:val="-2"/>
              </w:rPr>
              <w:t>产业化情况</w:t>
            </w:r>
          </w:p>
        </w:tc>
        <w:tc>
          <w:tcPr>
            <w:tcW w:w="4145" w:type="dxa"/>
            <w:tcBorders>
              <w:right w:val="single" w:color="auto" w:sz="4" w:space="0"/>
            </w:tcBorders>
          </w:tcPr>
          <w:p>
            <w:pPr>
              <w:spacing w:before="111" w:line="219" w:lineRule="auto"/>
              <w:ind w:firstLine="69"/>
              <w:rPr>
                <w:rFonts w:ascii="仿宋_GB2312" w:hAnsi="仿宋_GB2312" w:eastAsia="仿宋_GB2312" w:cs="仿宋_GB2312"/>
              </w:rPr>
            </w:pPr>
            <w:r>
              <w:rPr>
                <w:rFonts w:ascii="仿宋_GB2312" w:hAnsi="仿宋_GB2312" w:eastAsia="仿宋_GB2312" w:cs="仿宋_GB2312"/>
                <w:spacing w:val="-2"/>
              </w:rPr>
              <w:t>1</w:t>
            </w:r>
            <w:r>
              <w:rPr>
                <w:rFonts w:hint="eastAsia" w:ascii="仿宋_GB2312" w:hAnsi="仿宋_GB2312" w:eastAsia="仿宋_GB2312" w:cs="仿宋_GB2312"/>
                <w:spacing w:val="-2"/>
              </w:rPr>
              <w:t>、开放共享仪器设备数（台</w:t>
            </w:r>
            <w:r>
              <w:rPr>
                <w:rFonts w:ascii="仿宋_GB2312" w:hAnsi="仿宋_GB2312" w:eastAsia="仿宋_GB2312" w:cs="仿宋_GB2312"/>
                <w:spacing w:val="-2"/>
              </w:rPr>
              <w:t>/</w:t>
            </w:r>
            <w:r>
              <w:rPr>
                <w:rFonts w:hint="eastAsia" w:ascii="仿宋_GB2312" w:hAnsi="仿宋_GB2312" w:eastAsia="仿宋_GB2312" w:cs="仿宋_GB2312"/>
                <w:spacing w:val="-2"/>
              </w:rPr>
              <w:t>套</w:t>
            </w:r>
            <w:r>
              <w:rPr>
                <w:rFonts w:ascii="仿宋_GB2312" w:hAnsi="仿宋_GB2312" w:eastAsia="仿宋_GB2312" w:cs="仿宋_GB2312"/>
                <w:spacing w:val="-2"/>
              </w:rPr>
              <w:t>/</w:t>
            </w:r>
            <w:r>
              <w:rPr>
                <w:rFonts w:hint="eastAsia" w:ascii="仿宋_GB2312" w:hAnsi="仿宋_GB2312" w:eastAsia="仿宋_GB2312" w:cs="仿宋_GB2312"/>
                <w:spacing w:val="-2"/>
              </w:rPr>
              <w:t>只等）</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13" w:line="218" w:lineRule="auto"/>
              <w:ind w:firstLine="56"/>
              <w:rPr>
                <w:rFonts w:ascii="仿宋_GB2312" w:hAnsi="仿宋_GB2312" w:eastAsia="仿宋_GB2312" w:cs="仿宋_GB2312"/>
              </w:rPr>
            </w:pPr>
            <w:r>
              <w:rPr>
                <w:rFonts w:ascii="仿宋_GB2312" w:hAnsi="仿宋_GB2312" w:eastAsia="仿宋_GB2312" w:cs="仿宋_GB2312"/>
                <w:spacing w:val="-2"/>
              </w:rPr>
              <w:t>2</w:t>
            </w:r>
            <w:r>
              <w:rPr>
                <w:rFonts w:hint="eastAsia" w:ascii="仿宋_GB2312" w:hAnsi="仿宋_GB2312" w:eastAsia="仿宋_GB2312" w:cs="仿宋_GB2312"/>
                <w:spacing w:val="-2"/>
              </w:rPr>
              <w:t>、科研仪器设备利用率（</w:t>
            </w:r>
            <w:r>
              <w:rPr>
                <w:rFonts w:ascii="仿宋_GB2312" w:hAnsi="仿宋_GB2312" w:eastAsia="仿宋_GB2312" w:cs="仿宋_GB2312"/>
                <w:spacing w:val="-2"/>
              </w:rPr>
              <w:t>%</w:t>
            </w:r>
            <w:r>
              <w:rPr>
                <w:rFonts w:hint="eastAsia" w:ascii="仿宋_GB2312" w:hAnsi="仿宋_GB2312" w:eastAsia="仿宋_GB2312" w:cs="仿宋_GB2312"/>
                <w:spacing w:val="-2"/>
              </w:rPr>
              <w:t>）</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tcPr>
          <w:p>
            <w:pPr>
              <w:rPr>
                <w:rFonts w:ascii="仿宋_GB2312" w:hAnsi="仿宋_GB2312" w:eastAsia="仿宋_GB2312" w:cs="仿宋_GB2312"/>
              </w:rPr>
            </w:pPr>
          </w:p>
        </w:tc>
        <w:tc>
          <w:tcPr>
            <w:tcW w:w="1554" w:type="dxa"/>
            <w:vMerge w:val="continue"/>
            <w:tcBorders>
              <w:top w:val="nil"/>
              <w:bottom w:val="nil"/>
            </w:tcBorders>
          </w:tcPr>
          <w:p>
            <w:pPr>
              <w:rPr>
                <w:rFonts w:ascii="仿宋_GB2312" w:hAnsi="仿宋_GB2312" w:eastAsia="仿宋_GB2312" w:cs="仿宋_GB2312"/>
              </w:rPr>
            </w:pPr>
          </w:p>
        </w:tc>
        <w:tc>
          <w:tcPr>
            <w:tcW w:w="4145" w:type="dxa"/>
            <w:tcBorders>
              <w:right w:val="single" w:color="auto" w:sz="4" w:space="0"/>
            </w:tcBorders>
          </w:tcPr>
          <w:p>
            <w:pPr>
              <w:spacing w:before="114" w:line="218" w:lineRule="auto"/>
              <w:ind w:firstLine="57"/>
              <w:rPr>
                <w:rFonts w:ascii="仿宋_GB2312" w:hAnsi="仿宋_GB2312" w:eastAsia="仿宋_GB2312" w:cs="仿宋_GB2312"/>
              </w:rPr>
            </w:pPr>
            <w:r>
              <w:rPr>
                <w:rFonts w:ascii="仿宋_GB2312" w:hAnsi="仿宋_GB2312" w:eastAsia="仿宋_GB2312" w:cs="仿宋_GB2312"/>
                <w:spacing w:val="-2"/>
              </w:rPr>
              <w:t>3</w:t>
            </w:r>
            <w:r>
              <w:rPr>
                <w:rFonts w:hint="eastAsia" w:ascii="仿宋_GB2312" w:hAnsi="仿宋_GB2312" w:eastAsia="仿宋_GB2312" w:cs="仿宋_GB2312"/>
                <w:spacing w:val="-2"/>
              </w:rPr>
              <w:t>、孵化科技型企业（个）</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682" w:type="dxa"/>
            <w:vMerge w:val="continue"/>
            <w:tcBorders>
              <w:top w:val="nil"/>
            </w:tcBorders>
          </w:tcPr>
          <w:p>
            <w:pPr>
              <w:rPr>
                <w:rFonts w:ascii="仿宋_GB2312" w:hAnsi="仿宋_GB2312" w:eastAsia="仿宋_GB2312" w:cs="仿宋_GB2312"/>
              </w:rPr>
            </w:pPr>
          </w:p>
        </w:tc>
        <w:tc>
          <w:tcPr>
            <w:tcW w:w="1554" w:type="dxa"/>
            <w:vMerge w:val="continue"/>
            <w:tcBorders>
              <w:top w:val="nil"/>
            </w:tcBorders>
          </w:tcPr>
          <w:p>
            <w:pPr>
              <w:rPr>
                <w:rFonts w:ascii="仿宋_GB2312" w:hAnsi="仿宋_GB2312" w:eastAsia="仿宋_GB2312" w:cs="仿宋_GB2312"/>
              </w:rPr>
            </w:pPr>
          </w:p>
        </w:tc>
        <w:tc>
          <w:tcPr>
            <w:tcW w:w="4145" w:type="dxa"/>
            <w:tcBorders>
              <w:right w:val="single" w:color="auto" w:sz="4" w:space="0"/>
            </w:tcBorders>
          </w:tcPr>
          <w:p>
            <w:pPr>
              <w:spacing w:before="116" w:line="218" w:lineRule="auto"/>
              <w:ind w:firstLine="52"/>
              <w:rPr>
                <w:rFonts w:ascii="仿宋_GB2312" w:hAnsi="仿宋_GB2312" w:eastAsia="仿宋_GB2312" w:cs="仿宋_GB2312"/>
              </w:rPr>
            </w:pPr>
            <w:r>
              <w:rPr>
                <w:rFonts w:ascii="仿宋_GB2312" w:hAnsi="仿宋_GB2312" w:eastAsia="仿宋_GB2312" w:cs="仿宋_GB2312"/>
                <w:spacing w:val="-2"/>
              </w:rPr>
              <w:t>4</w:t>
            </w:r>
            <w:r>
              <w:rPr>
                <w:rFonts w:hint="eastAsia" w:ascii="仿宋_GB2312" w:hAnsi="仿宋_GB2312" w:eastAsia="仿宋_GB2312" w:cs="仿宋_GB2312"/>
                <w:spacing w:val="-2"/>
              </w:rPr>
              <w:t>、转化科技成果（个）</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restart"/>
          </w:tcPr>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before="68" w:line="219" w:lineRule="auto"/>
              <w:ind w:firstLine="261"/>
              <w:rPr>
                <w:rFonts w:ascii="仿宋_GB2312" w:hAnsi="仿宋_GB2312" w:eastAsia="仿宋_GB2312" w:cs="仿宋_GB2312"/>
              </w:rPr>
            </w:pPr>
            <w:r>
              <w:rPr>
                <w:rFonts w:hint="eastAsia" w:ascii="仿宋_GB2312" w:hAnsi="仿宋_GB2312" w:eastAsia="仿宋_GB2312" w:cs="仿宋_GB2312"/>
                <w:spacing w:val="-2"/>
              </w:rPr>
              <w:t>效果类指标</w:t>
            </w:r>
          </w:p>
        </w:tc>
        <w:tc>
          <w:tcPr>
            <w:tcW w:w="1554" w:type="dxa"/>
            <w:vMerge w:val="restart"/>
          </w:tcPr>
          <w:p>
            <w:pPr>
              <w:spacing w:line="330" w:lineRule="auto"/>
              <w:rPr>
                <w:rFonts w:ascii="仿宋_GB2312" w:hAnsi="仿宋_GB2312" w:eastAsia="仿宋_GB2312" w:cs="仿宋_GB2312"/>
              </w:rPr>
            </w:pPr>
          </w:p>
          <w:p>
            <w:pPr>
              <w:spacing w:line="330" w:lineRule="auto"/>
              <w:rPr>
                <w:rFonts w:ascii="仿宋_GB2312" w:hAnsi="仿宋_GB2312" w:eastAsia="仿宋_GB2312" w:cs="仿宋_GB2312"/>
              </w:rPr>
            </w:pPr>
          </w:p>
          <w:p>
            <w:pPr>
              <w:spacing w:before="68" w:line="219" w:lineRule="auto"/>
              <w:ind w:firstLine="362"/>
              <w:rPr>
                <w:rFonts w:ascii="仿宋_GB2312" w:hAnsi="仿宋_GB2312" w:eastAsia="仿宋_GB2312" w:cs="仿宋_GB2312"/>
              </w:rPr>
            </w:pPr>
            <w:r>
              <w:rPr>
                <w:rFonts w:hint="eastAsia" w:ascii="仿宋_GB2312" w:hAnsi="仿宋_GB2312" w:eastAsia="仿宋_GB2312" w:cs="仿宋_GB2312"/>
                <w:spacing w:val="-2"/>
              </w:rPr>
              <w:t>经济效益</w:t>
            </w:r>
          </w:p>
        </w:tc>
        <w:tc>
          <w:tcPr>
            <w:tcW w:w="4145" w:type="dxa"/>
            <w:tcBorders>
              <w:right w:val="single" w:color="auto" w:sz="4" w:space="0"/>
            </w:tcBorders>
          </w:tcPr>
          <w:p>
            <w:pPr>
              <w:spacing w:before="104" w:line="219" w:lineRule="auto"/>
              <w:ind w:firstLine="69"/>
              <w:rPr>
                <w:rFonts w:ascii="仿宋_GB2312" w:hAnsi="仿宋_GB2312" w:eastAsia="仿宋_GB2312" w:cs="仿宋_GB2312"/>
              </w:rPr>
            </w:pPr>
            <w:r>
              <w:rPr>
                <w:rFonts w:ascii="仿宋_GB2312" w:hAnsi="仿宋_GB2312" w:eastAsia="仿宋_GB2312" w:cs="仿宋_GB2312"/>
                <w:spacing w:val="-4"/>
              </w:rPr>
              <w:t>1</w:t>
            </w:r>
            <w:r>
              <w:rPr>
                <w:rFonts w:hint="eastAsia" w:ascii="仿宋_GB2312" w:hAnsi="仿宋_GB2312" w:eastAsia="仿宋_GB2312" w:cs="仿宋_GB2312"/>
                <w:spacing w:val="-4"/>
              </w:rPr>
              <w:t>、新增产值（万元）</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06" w:line="219" w:lineRule="auto"/>
              <w:ind w:firstLine="56"/>
              <w:rPr>
                <w:rFonts w:ascii="仿宋_GB2312" w:hAnsi="仿宋_GB2312" w:eastAsia="仿宋_GB2312" w:cs="仿宋_GB2312"/>
              </w:rPr>
            </w:pPr>
            <w:r>
              <w:rPr>
                <w:rFonts w:ascii="仿宋_GB2312" w:hAnsi="仿宋_GB2312" w:eastAsia="仿宋_GB2312" w:cs="仿宋_GB2312"/>
                <w:spacing w:val="-3"/>
              </w:rPr>
              <w:t>2</w:t>
            </w:r>
            <w:r>
              <w:rPr>
                <w:rFonts w:hint="eastAsia" w:ascii="仿宋_GB2312" w:hAnsi="仿宋_GB2312" w:eastAsia="仿宋_GB2312" w:cs="仿宋_GB2312"/>
                <w:spacing w:val="-3"/>
              </w:rPr>
              <w:t>、新增销售（万元）</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08" w:line="219" w:lineRule="auto"/>
              <w:ind w:firstLine="57"/>
              <w:rPr>
                <w:rFonts w:ascii="仿宋_GB2312" w:hAnsi="仿宋_GB2312" w:eastAsia="仿宋_GB2312" w:cs="仿宋_GB2312"/>
              </w:rPr>
            </w:pPr>
            <w:r>
              <w:rPr>
                <w:rFonts w:ascii="仿宋_GB2312" w:hAnsi="仿宋_GB2312" w:eastAsia="仿宋_GB2312" w:cs="仿宋_GB2312"/>
                <w:spacing w:val="-2"/>
              </w:rPr>
              <w:t>3</w:t>
            </w:r>
            <w:r>
              <w:rPr>
                <w:rFonts w:hint="eastAsia" w:ascii="仿宋_GB2312" w:hAnsi="仿宋_GB2312" w:eastAsia="仿宋_GB2312" w:cs="仿宋_GB2312"/>
                <w:spacing w:val="-2"/>
              </w:rPr>
              <w:t>、新增出口创汇（万美元）</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09" w:line="219" w:lineRule="auto"/>
              <w:ind w:firstLine="52"/>
              <w:rPr>
                <w:rFonts w:ascii="仿宋_GB2312" w:hAnsi="仿宋_GB2312" w:eastAsia="仿宋_GB2312" w:cs="仿宋_GB2312"/>
              </w:rPr>
            </w:pPr>
            <w:r>
              <w:rPr>
                <w:rFonts w:ascii="仿宋_GB2312" w:hAnsi="仿宋_GB2312" w:eastAsia="仿宋_GB2312" w:cs="仿宋_GB2312"/>
                <w:spacing w:val="-2"/>
              </w:rPr>
              <w:t>4</w:t>
            </w:r>
            <w:r>
              <w:rPr>
                <w:rFonts w:hint="eastAsia" w:ascii="仿宋_GB2312" w:hAnsi="仿宋_GB2312" w:eastAsia="仿宋_GB2312" w:cs="仿宋_GB2312"/>
                <w:spacing w:val="-2"/>
              </w:rPr>
              <w:t>、新增利润（万元）</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restart"/>
          </w:tcPr>
          <w:p>
            <w:pPr>
              <w:spacing w:line="272"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before="69" w:line="218" w:lineRule="auto"/>
              <w:ind w:firstLine="362"/>
              <w:rPr>
                <w:rFonts w:ascii="仿宋_GB2312" w:hAnsi="仿宋_GB2312" w:eastAsia="仿宋_GB2312" w:cs="仿宋_GB2312"/>
              </w:rPr>
            </w:pPr>
            <w:r>
              <w:rPr>
                <w:rFonts w:hint="eastAsia" w:ascii="仿宋_GB2312" w:hAnsi="仿宋_GB2312" w:eastAsia="仿宋_GB2312" w:cs="仿宋_GB2312"/>
                <w:spacing w:val="-2"/>
              </w:rPr>
              <w:t>社会效益</w:t>
            </w:r>
          </w:p>
        </w:tc>
        <w:tc>
          <w:tcPr>
            <w:tcW w:w="4145" w:type="dxa"/>
            <w:tcBorders>
              <w:right w:val="single" w:color="auto" w:sz="4" w:space="0"/>
            </w:tcBorders>
          </w:tcPr>
          <w:p>
            <w:pPr>
              <w:spacing w:before="107" w:line="219" w:lineRule="auto"/>
              <w:ind w:firstLine="69"/>
              <w:rPr>
                <w:rFonts w:ascii="仿宋_GB2312" w:hAnsi="仿宋_GB2312" w:eastAsia="仿宋_GB2312" w:cs="仿宋_GB2312"/>
              </w:rPr>
            </w:pPr>
            <w:r>
              <w:rPr>
                <w:rFonts w:ascii="仿宋_GB2312" w:hAnsi="仿宋_GB2312" w:eastAsia="仿宋_GB2312" w:cs="仿宋_GB2312"/>
                <w:spacing w:val="-4"/>
              </w:rPr>
              <w:t>1</w:t>
            </w:r>
            <w:r>
              <w:rPr>
                <w:rFonts w:hint="eastAsia" w:ascii="仿宋_GB2312" w:hAnsi="仿宋_GB2312" w:eastAsia="仿宋_GB2312" w:cs="仿宋_GB2312"/>
                <w:spacing w:val="-4"/>
              </w:rPr>
              <w:t>、新增税收（万元）</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08" w:line="219" w:lineRule="auto"/>
              <w:ind w:firstLine="56"/>
              <w:rPr>
                <w:rFonts w:ascii="仿宋_GB2312" w:hAnsi="仿宋_GB2312" w:eastAsia="仿宋_GB2312" w:cs="仿宋_GB2312"/>
              </w:rPr>
            </w:pPr>
            <w:r>
              <w:rPr>
                <w:rFonts w:ascii="仿宋_GB2312" w:hAnsi="仿宋_GB2312" w:eastAsia="仿宋_GB2312" w:cs="仿宋_GB2312"/>
                <w:spacing w:val="-2"/>
              </w:rPr>
              <w:t>2</w:t>
            </w:r>
            <w:r>
              <w:rPr>
                <w:rFonts w:hint="eastAsia" w:ascii="仿宋_GB2312" w:hAnsi="仿宋_GB2312" w:eastAsia="仿宋_GB2312" w:cs="仿宋_GB2312"/>
                <w:spacing w:val="-2"/>
              </w:rPr>
              <w:t>、新增就业人数</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10" w:line="218" w:lineRule="auto"/>
              <w:ind w:firstLine="57"/>
              <w:rPr>
                <w:rFonts w:ascii="仿宋_GB2312" w:hAnsi="仿宋_GB2312" w:eastAsia="仿宋_GB2312" w:cs="仿宋_GB2312"/>
              </w:rPr>
            </w:pPr>
            <w:r>
              <w:rPr>
                <w:rFonts w:ascii="仿宋_GB2312" w:hAnsi="仿宋_GB2312" w:eastAsia="仿宋_GB2312" w:cs="仿宋_GB2312"/>
                <w:spacing w:val="-2"/>
              </w:rPr>
              <w:t>3</w:t>
            </w:r>
            <w:r>
              <w:rPr>
                <w:rFonts w:hint="eastAsia" w:ascii="仿宋_GB2312" w:hAnsi="仿宋_GB2312" w:eastAsia="仿宋_GB2312" w:cs="仿宋_GB2312"/>
                <w:spacing w:val="-2"/>
              </w:rPr>
              <w:t>、提供技术咨询</w:t>
            </w:r>
            <w:r>
              <w:rPr>
                <w:rFonts w:ascii="仿宋_GB2312" w:hAnsi="仿宋_GB2312" w:eastAsia="仿宋_GB2312" w:cs="仿宋_GB2312"/>
                <w:spacing w:val="-2"/>
              </w:rPr>
              <w:t>/</w:t>
            </w:r>
            <w:r>
              <w:rPr>
                <w:rFonts w:hint="eastAsia" w:ascii="仿宋_GB2312" w:hAnsi="仿宋_GB2312" w:eastAsia="仿宋_GB2312" w:cs="仿宋_GB2312"/>
                <w:spacing w:val="-2"/>
              </w:rPr>
              <w:t>技术服务等（人次）</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15" w:line="218" w:lineRule="auto"/>
              <w:ind w:firstLine="55"/>
              <w:rPr>
                <w:rFonts w:ascii="仿宋_GB2312" w:hAnsi="仿宋_GB2312" w:eastAsia="仿宋_GB2312" w:cs="仿宋_GB2312"/>
              </w:rPr>
            </w:pPr>
            <w:r>
              <w:rPr>
                <w:rFonts w:ascii="仿宋_GB2312" w:hAnsi="仿宋_GB2312" w:eastAsia="仿宋_GB2312" w:cs="仿宋_GB2312"/>
                <w:spacing w:val="-2"/>
              </w:rPr>
              <w:t>4</w:t>
            </w:r>
            <w:r>
              <w:rPr>
                <w:rFonts w:hint="eastAsia" w:ascii="仿宋_GB2312" w:hAnsi="仿宋_GB2312" w:eastAsia="仿宋_GB2312" w:cs="仿宋_GB2312"/>
                <w:spacing w:val="-2"/>
              </w:rPr>
              <w:t>、新增产业带动情况（列举情况）</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16" w:line="219" w:lineRule="auto"/>
              <w:ind w:firstLine="58"/>
              <w:rPr>
                <w:rFonts w:ascii="仿宋_GB2312" w:hAnsi="仿宋_GB2312" w:eastAsia="仿宋_GB2312" w:cs="仿宋_GB2312"/>
              </w:rPr>
            </w:pPr>
            <w:r>
              <w:rPr>
                <w:rFonts w:ascii="仿宋_GB2312" w:hAnsi="仿宋_GB2312" w:eastAsia="仿宋_GB2312" w:cs="仿宋_GB2312"/>
                <w:spacing w:val="-3"/>
              </w:rPr>
              <w:t>5</w:t>
            </w:r>
            <w:r>
              <w:rPr>
                <w:rFonts w:hint="eastAsia" w:ascii="仿宋_GB2312" w:hAnsi="仿宋_GB2312" w:eastAsia="仿宋_GB2312" w:cs="仿宋_GB2312"/>
                <w:spacing w:val="-3"/>
              </w:rPr>
              <w:t>、技术集成示范（项）</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19" w:line="218" w:lineRule="auto"/>
              <w:ind w:firstLine="54"/>
              <w:rPr>
                <w:rFonts w:ascii="仿宋_GB2312" w:hAnsi="仿宋_GB2312" w:eastAsia="仿宋_GB2312" w:cs="仿宋_GB2312"/>
              </w:rPr>
            </w:pPr>
            <w:r>
              <w:rPr>
                <w:rFonts w:ascii="仿宋_GB2312" w:hAnsi="仿宋_GB2312" w:eastAsia="仿宋_GB2312" w:cs="仿宋_GB2312"/>
                <w:spacing w:val="-2"/>
              </w:rPr>
              <w:t>6</w:t>
            </w:r>
            <w:r>
              <w:rPr>
                <w:rFonts w:hint="eastAsia" w:ascii="仿宋_GB2312" w:hAnsi="仿宋_GB2312" w:eastAsia="仿宋_GB2312" w:cs="仿宋_GB2312"/>
                <w:spacing w:val="-2"/>
              </w:rPr>
              <w:t>、节约资源能源（列举）</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682" w:type="dxa"/>
            <w:vMerge w:val="continue"/>
          </w:tcPr>
          <w:p>
            <w:pPr>
              <w:rPr>
                <w:rFonts w:ascii="仿宋_GB2312" w:hAnsi="仿宋_GB2312" w:eastAsia="仿宋_GB2312" w:cs="仿宋_GB2312"/>
              </w:rPr>
            </w:pPr>
          </w:p>
        </w:tc>
        <w:tc>
          <w:tcPr>
            <w:tcW w:w="1554" w:type="dxa"/>
            <w:vMerge w:val="continue"/>
          </w:tcPr>
          <w:p>
            <w:pPr>
              <w:rPr>
                <w:rFonts w:ascii="仿宋_GB2312" w:hAnsi="仿宋_GB2312" w:eastAsia="仿宋_GB2312" w:cs="仿宋_GB2312"/>
              </w:rPr>
            </w:pPr>
          </w:p>
        </w:tc>
        <w:tc>
          <w:tcPr>
            <w:tcW w:w="4145" w:type="dxa"/>
            <w:tcBorders>
              <w:right w:val="single" w:color="auto" w:sz="4" w:space="0"/>
            </w:tcBorders>
          </w:tcPr>
          <w:p>
            <w:pPr>
              <w:spacing w:before="121" w:line="219" w:lineRule="auto"/>
              <w:ind w:firstLine="69"/>
              <w:rPr>
                <w:rFonts w:ascii="仿宋_GB2312" w:hAnsi="仿宋_GB2312" w:eastAsia="仿宋_GB2312" w:cs="仿宋_GB2312"/>
              </w:rPr>
            </w:pPr>
            <w:r>
              <w:rPr>
                <w:rFonts w:ascii="仿宋_GB2312" w:hAnsi="仿宋_GB2312" w:eastAsia="仿宋_GB2312" w:cs="仿宋_GB2312"/>
                <w:spacing w:val="-3"/>
              </w:rPr>
              <w:t>7</w:t>
            </w:r>
            <w:r>
              <w:rPr>
                <w:rFonts w:hint="eastAsia" w:ascii="仿宋_GB2312" w:hAnsi="仿宋_GB2312" w:eastAsia="仿宋_GB2312" w:cs="仿宋_GB2312"/>
                <w:spacing w:val="-3"/>
              </w:rPr>
              <w:t>、环保效益</w:t>
            </w:r>
          </w:p>
        </w:tc>
        <w:tc>
          <w:tcPr>
            <w:tcW w:w="2384" w:type="dxa"/>
            <w:gridSpan w:val="2"/>
            <w:tcBorders>
              <w:left w:val="single" w:color="auto" w:sz="4" w:space="0"/>
              <w:right w:val="single" w:color="auto" w:sz="4" w:space="0"/>
            </w:tcBorders>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236" w:type="dxa"/>
            <w:gridSpan w:val="2"/>
          </w:tcPr>
          <w:p>
            <w:pPr>
              <w:spacing w:before="107" w:line="219" w:lineRule="auto"/>
              <w:ind w:firstLine="54"/>
              <w:rPr>
                <w:rFonts w:ascii="仿宋_GB2312" w:hAnsi="仿宋_GB2312" w:eastAsia="仿宋_GB2312" w:cs="仿宋_GB2312"/>
              </w:rPr>
            </w:pPr>
            <w:r>
              <w:rPr>
                <w:rFonts w:hint="eastAsia" w:ascii="仿宋_GB2312" w:hAnsi="仿宋_GB2312" w:eastAsia="仿宋_GB2312" w:cs="仿宋_GB2312"/>
                <w:spacing w:val="-1"/>
              </w:rPr>
              <w:t>其他需要说明的情况</w:t>
            </w:r>
          </w:p>
        </w:tc>
        <w:tc>
          <w:tcPr>
            <w:tcW w:w="4982" w:type="dxa"/>
            <w:gridSpan w:val="2"/>
            <w:tcBorders>
              <w:right w:val="nil"/>
            </w:tcBorders>
          </w:tcPr>
          <w:p>
            <w:pPr>
              <w:spacing w:before="108" w:line="219" w:lineRule="auto"/>
              <w:ind w:firstLine="53"/>
              <w:rPr>
                <w:rFonts w:ascii="仿宋_GB2312" w:hAnsi="仿宋_GB2312" w:eastAsia="仿宋_GB2312" w:cs="仿宋_GB2312"/>
              </w:rPr>
            </w:pPr>
          </w:p>
        </w:tc>
        <w:tc>
          <w:tcPr>
            <w:tcW w:w="1547" w:type="dxa"/>
            <w:tcBorders>
              <w:left w:val="nil"/>
            </w:tcBorders>
          </w:tcPr>
          <w:p>
            <w:pPr>
              <w:rPr>
                <w:rFonts w:ascii="仿宋_GB2312" w:hAnsi="仿宋_GB2312" w:eastAsia="仿宋_GB2312" w:cs="仿宋_GB2312"/>
              </w:rPr>
            </w:pPr>
          </w:p>
        </w:tc>
      </w:tr>
    </w:tbl>
    <w:p>
      <w:pPr>
        <w:rPr>
          <w:rFonts w:ascii="黑体" w:hAnsi="黑体" w:eastAsia="黑体" w:cs="黑体"/>
          <w:sz w:val="32"/>
          <w:szCs w:val="32"/>
        </w:rPr>
      </w:pPr>
      <w:r>
        <w:rPr>
          <w:rFonts w:hint="eastAsia" w:ascii="黑体" w:hAnsi="黑体" w:eastAsia="黑体" w:cs="黑体"/>
          <w:sz w:val="32"/>
          <w:szCs w:val="32"/>
        </w:rPr>
        <w:t>八、所在单位推荐意见</w:t>
      </w:r>
    </w:p>
    <w:tbl>
      <w:tblPr>
        <w:tblStyle w:val="5"/>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8925" w:type="dxa"/>
          </w:tcPr>
          <w:p>
            <w:pPr>
              <w:rPr>
                <w:rFonts w:ascii="仿宋_GB2312" w:hAnsi="仿宋_GB2312" w:eastAsia="仿宋_GB2312" w:cs="仿宋_GB2312"/>
              </w:rPr>
            </w:pPr>
            <w:r>
              <w:rPr>
                <w:rFonts w:hint="eastAsia" w:ascii="仿宋_GB2312" w:hAnsi="仿宋_GB2312" w:eastAsia="仿宋_GB2312" w:cs="仿宋_GB2312"/>
              </w:rPr>
              <w:t>单位评价推荐意见：</w:t>
            </w:r>
            <w:r>
              <w:rPr>
                <w:rFonts w:ascii="仿宋_GB2312" w:hAnsi="仿宋_GB2312" w:eastAsia="仿宋_GB2312" w:cs="仿宋_GB2312"/>
              </w:rPr>
              <w:t xml:space="preserve"> </w:t>
            </w:r>
          </w:p>
          <w:p>
            <w:pPr>
              <w:spacing w:after="240"/>
              <w:rPr>
                <w:rFonts w:ascii="仿宋_GB2312" w:hAnsi="仿宋_GB2312" w:eastAsia="仿宋_GB2312" w:cs="仿宋_GB2312"/>
              </w:rPr>
            </w:pPr>
          </w:p>
          <w:p>
            <w:pPr>
              <w:spacing w:after="240"/>
              <w:rPr>
                <w:rFonts w:ascii="仿宋_GB2312" w:hAnsi="仿宋_GB2312" w:eastAsia="仿宋_GB2312" w:cs="仿宋_GB2312"/>
              </w:rPr>
            </w:pPr>
          </w:p>
          <w:p>
            <w:pPr>
              <w:pStyle w:val="2"/>
              <w:ind w:firstLine="720"/>
            </w:pPr>
          </w:p>
          <w:p>
            <w:pPr>
              <w:spacing w:after="240"/>
              <w:ind w:firstLine="3150" w:firstLineChars="1500"/>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rPr>
              <w:t>单位盖章</w:t>
            </w:r>
          </w:p>
          <w:p>
            <w:pPr>
              <w:spacing w:after="240"/>
              <w:rPr>
                <w:rFonts w:ascii="仿宋_GB2312" w:hAnsi="仿宋_GB2312" w:eastAsia="仿宋_GB2312" w:cs="仿宋_GB2312"/>
                <w:b/>
                <w:bCs/>
              </w:rPr>
            </w:pPr>
            <w:r>
              <w:rPr>
                <w:rFonts w:ascii="仿宋_GB2312" w:hAnsi="仿宋_GB2312" w:eastAsia="仿宋_GB2312" w:cs="仿宋_GB2312"/>
              </w:rPr>
              <w:t xml:space="preserve">                                                                  </w:t>
            </w:r>
            <w:r>
              <w:rPr>
                <w:rFonts w:hint="eastAsia" w:ascii="仿宋_GB2312" w:hAnsi="仿宋_GB2312" w:eastAsia="仿宋_GB2312" w:cs="仿宋_GB2312"/>
              </w:rPr>
              <w:t>年</w:t>
            </w:r>
            <w:r>
              <w:rPr>
                <w:rFonts w:ascii="仿宋_GB2312" w:hAnsi="仿宋_GB2312" w:eastAsia="仿宋_GB2312" w:cs="仿宋_GB2312"/>
              </w:rPr>
              <w:t xml:space="preserve">     </w:t>
            </w:r>
            <w:r>
              <w:rPr>
                <w:rFonts w:hint="eastAsia" w:ascii="仿宋_GB2312" w:hAnsi="仿宋_GB2312" w:eastAsia="仿宋_GB2312" w:cs="仿宋_GB2312"/>
              </w:rPr>
              <w:t>月</w:t>
            </w:r>
            <w:r>
              <w:rPr>
                <w:rFonts w:ascii="仿宋_GB2312" w:hAnsi="仿宋_GB2312" w:eastAsia="仿宋_GB2312" w:cs="仿宋_GB2312"/>
              </w:rPr>
              <w:t xml:space="preserve">    </w:t>
            </w:r>
            <w:r>
              <w:rPr>
                <w:rFonts w:hint="eastAsia" w:ascii="仿宋_GB2312" w:hAnsi="仿宋_GB2312" w:eastAsia="仿宋_GB2312" w:cs="仿宋_GB2312"/>
              </w:rPr>
              <w:t>日</w:t>
            </w:r>
          </w:p>
        </w:tc>
      </w:tr>
    </w:tbl>
    <w:p>
      <w:pPr>
        <w:rPr>
          <w:rFonts w:ascii="仿宋_GB2312" w:hAnsi="仿宋_GB2312" w:eastAsia="仿宋_GB2312" w:cs="仿宋_GB2312"/>
          <w:b/>
          <w:bCs/>
        </w:rPr>
      </w:pPr>
    </w:p>
    <w:p>
      <w:pPr>
        <w:rPr>
          <w:rFonts w:ascii="黑体" w:hAnsi="黑体" w:eastAsia="黑体" w:cs="黑体"/>
          <w:sz w:val="32"/>
          <w:szCs w:val="32"/>
        </w:rPr>
      </w:pPr>
      <w:r>
        <w:rPr>
          <w:rFonts w:hint="eastAsia" w:ascii="黑体" w:hAnsi="黑体" w:eastAsia="黑体" w:cs="黑体"/>
          <w:sz w:val="32"/>
          <w:szCs w:val="32"/>
        </w:rPr>
        <w:t>九、上级主管部门意见</w:t>
      </w:r>
    </w:p>
    <w:tbl>
      <w:tblPr>
        <w:tblStyle w:val="5"/>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trPr>
        <w:tc>
          <w:tcPr>
            <w:tcW w:w="8952" w:type="dxa"/>
          </w:tcPr>
          <w:p>
            <w:pPr>
              <w:rPr>
                <w:rFonts w:ascii="仿宋_GB2312" w:hAnsi="仿宋_GB2312" w:eastAsia="仿宋_GB2312" w:cs="仿宋_GB2312"/>
              </w:rPr>
            </w:pPr>
            <w:r>
              <w:rPr>
                <w:rFonts w:ascii="仿宋_GB2312" w:hAnsi="仿宋_GB2312" w:eastAsia="仿宋_GB2312" w:cs="仿宋_GB2312"/>
              </w:rPr>
              <w:t xml:space="preserve"> </w:t>
            </w:r>
          </w:p>
          <w:p>
            <w:pPr>
              <w:spacing w:after="240"/>
              <w:rPr>
                <w:rFonts w:ascii="仿宋_GB2312" w:hAnsi="仿宋_GB2312" w:eastAsia="仿宋_GB2312" w:cs="仿宋_GB2312"/>
              </w:rPr>
            </w:pPr>
            <w:r>
              <w:rPr>
                <w:rFonts w:ascii="仿宋_GB2312" w:hAnsi="仿宋_GB2312" w:eastAsia="仿宋_GB2312" w:cs="仿宋_GB2312"/>
              </w:rPr>
              <w:t xml:space="preserve">                           </w:t>
            </w:r>
          </w:p>
          <w:p>
            <w:pPr>
              <w:spacing w:after="240"/>
              <w:rPr>
                <w:rFonts w:ascii="仿宋_GB2312" w:hAnsi="仿宋_GB2312" w:eastAsia="仿宋_GB2312" w:cs="仿宋_GB2312"/>
              </w:rPr>
            </w:pPr>
          </w:p>
          <w:p>
            <w:pPr>
              <w:pStyle w:val="2"/>
              <w:ind w:firstLine="720"/>
            </w:pPr>
          </w:p>
          <w:p>
            <w:pPr>
              <w:spacing w:after="240"/>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rPr>
              <w:t>单位公章</w:t>
            </w:r>
            <w:r>
              <w:rPr>
                <w:rFonts w:ascii="仿宋_GB2312" w:hAnsi="仿宋_GB2312" w:eastAsia="仿宋_GB2312" w:cs="仿宋_GB2312"/>
              </w:rPr>
              <w:t xml:space="preserve"> </w:t>
            </w:r>
          </w:p>
          <w:p>
            <w:pPr>
              <w:spacing w:after="240"/>
              <w:ind w:left="129"/>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rPr>
              <w:t>年</w:t>
            </w:r>
            <w:r>
              <w:rPr>
                <w:rFonts w:ascii="仿宋_GB2312" w:hAnsi="仿宋_GB2312" w:eastAsia="仿宋_GB2312" w:cs="仿宋_GB2312"/>
              </w:rPr>
              <w:t xml:space="preserve">    </w:t>
            </w:r>
            <w:r>
              <w:rPr>
                <w:rFonts w:hint="eastAsia" w:ascii="仿宋_GB2312" w:hAnsi="仿宋_GB2312" w:eastAsia="仿宋_GB2312" w:cs="仿宋_GB2312"/>
              </w:rPr>
              <w:t>月</w:t>
            </w:r>
            <w:r>
              <w:rPr>
                <w:rFonts w:ascii="仿宋_GB2312" w:hAnsi="仿宋_GB2312" w:eastAsia="仿宋_GB2312" w:cs="仿宋_GB2312"/>
              </w:rPr>
              <w:t xml:space="preserve">     </w:t>
            </w:r>
            <w:r>
              <w:rPr>
                <w:rFonts w:hint="eastAsia" w:ascii="仿宋_GB2312" w:hAnsi="仿宋_GB2312" w:eastAsia="仿宋_GB2312" w:cs="仿宋_GB2312"/>
              </w:rPr>
              <w:t>日</w:t>
            </w:r>
            <w:r>
              <w:rPr>
                <w:rFonts w:ascii="仿宋_GB2312" w:hAnsi="仿宋_GB2312" w:eastAsia="仿宋_GB2312" w:cs="仿宋_GB2312"/>
              </w:rPr>
              <w:t xml:space="preserve">                                                           </w:t>
            </w:r>
          </w:p>
        </w:tc>
      </w:tr>
    </w:tbl>
    <w:p>
      <w:pPr>
        <w:rPr>
          <w:rFonts w:ascii="黑体" w:hAnsi="黑体" w:eastAsia="黑体" w:cs="黑体"/>
          <w:sz w:val="32"/>
          <w:szCs w:val="32"/>
        </w:rPr>
      </w:pPr>
      <w:r>
        <w:rPr>
          <w:rFonts w:hint="eastAsia" w:ascii="黑体" w:hAnsi="黑体" w:eastAsia="黑体" w:cs="黑体"/>
          <w:sz w:val="32"/>
          <w:szCs w:val="32"/>
        </w:rPr>
        <w:t>十、省卫生健康委意见</w:t>
      </w:r>
    </w:p>
    <w:tbl>
      <w:tblPr>
        <w:tblStyle w:val="5"/>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trPr>
        <w:tc>
          <w:tcPr>
            <w:tcW w:w="8898" w:type="dxa"/>
          </w:tcPr>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ind w:firstLine="6615" w:firstLineChars="3150"/>
              <w:rPr>
                <w:rFonts w:ascii="仿宋_GB2312" w:hAnsi="仿宋_GB2312" w:eastAsia="仿宋_GB2312" w:cs="仿宋_GB2312"/>
              </w:rPr>
            </w:pPr>
          </w:p>
          <w:p>
            <w:pPr>
              <w:ind w:firstLine="6615" w:firstLineChars="3150"/>
              <w:rPr>
                <w:rFonts w:ascii="仿宋_GB2312" w:hAnsi="仿宋_GB2312" w:eastAsia="仿宋_GB2312" w:cs="仿宋_GB2312"/>
              </w:rPr>
            </w:pPr>
          </w:p>
          <w:p>
            <w:pPr>
              <w:ind w:firstLine="6615" w:firstLineChars="3150"/>
              <w:rPr>
                <w:rFonts w:ascii="仿宋_GB2312" w:hAnsi="仿宋_GB2312" w:eastAsia="仿宋_GB2312" w:cs="仿宋_GB2312"/>
              </w:rPr>
            </w:pPr>
          </w:p>
          <w:p>
            <w:pPr>
              <w:ind w:firstLine="6615" w:firstLineChars="3150"/>
              <w:rPr>
                <w:rFonts w:ascii="仿宋_GB2312" w:hAnsi="仿宋_GB2312" w:eastAsia="仿宋_GB2312" w:cs="仿宋_GB2312"/>
              </w:rPr>
            </w:pPr>
            <w:r>
              <w:rPr>
                <w:rFonts w:hint="eastAsia" w:ascii="仿宋_GB2312" w:hAnsi="仿宋_GB2312" w:eastAsia="仿宋_GB2312" w:cs="仿宋_GB2312"/>
              </w:rPr>
              <w:t>公章</w:t>
            </w:r>
            <w:r>
              <w:rPr>
                <w:rFonts w:ascii="仿宋_GB2312" w:hAnsi="仿宋_GB2312" w:eastAsia="仿宋_GB2312" w:cs="仿宋_GB2312"/>
              </w:rPr>
              <w:t xml:space="preserve">    </w:t>
            </w:r>
          </w:p>
          <w:p>
            <w:pPr>
              <w:ind w:firstLine="5040" w:firstLineChars="2400"/>
              <w:rPr>
                <w:rFonts w:ascii="仿宋_GB2312" w:hAnsi="仿宋_GB2312" w:eastAsia="仿宋_GB2312" w:cs="仿宋_GB2312"/>
              </w:rPr>
            </w:pPr>
          </w:p>
          <w:p>
            <w:pPr>
              <w:ind w:firstLine="6615" w:firstLineChars="3150"/>
              <w:rPr>
                <w:rFonts w:ascii="仿宋_GB2312" w:hAnsi="仿宋_GB2312" w:eastAsia="仿宋_GB2312" w:cs="仿宋_GB2312"/>
                <w:b/>
                <w:bCs/>
              </w:rPr>
            </w:pPr>
            <w:r>
              <w:rPr>
                <w:rFonts w:hint="eastAsia" w:ascii="仿宋_GB2312" w:hAnsi="仿宋_GB2312" w:eastAsia="仿宋_GB2312" w:cs="仿宋_GB2312"/>
              </w:rPr>
              <w:t>年</w:t>
            </w:r>
            <w:r>
              <w:rPr>
                <w:rFonts w:ascii="仿宋_GB2312" w:hAnsi="仿宋_GB2312" w:eastAsia="仿宋_GB2312" w:cs="仿宋_GB2312"/>
              </w:rPr>
              <w:t xml:space="preserve">    </w:t>
            </w:r>
            <w:r>
              <w:rPr>
                <w:rFonts w:hint="eastAsia" w:ascii="仿宋_GB2312" w:hAnsi="仿宋_GB2312" w:eastAsia="仿宋_GB2312" w:cs="仿宋_GB2312"/>
              </w:rPr>
              <w:t>月</w:t>
            </w:r>
            <w:r>
              <w:rPr>
                <w:rFonts w:ascii="仿宋_GB2312" w:hAnsi="仿宋_GB2312" w:eastAsia="仿宋_GB2312" w:cs="仿宋_GB2312"/>
              </w:rPr>
              <w:t xml:space="preserve">   </w:t>
            </w:r>
            <w:r>
              <w:rPr>
                <w:rFonts w:hint="eastAsia" w:ascii="仿宋_GB2312" w:hAnsi="仿宋_GB2312" w:eastAsia="仿宋_GB2312" w:cs="仿宋_GB2312"/>
              </w:rPr>
              <w:t>日</w:t>
            </w:r>
          </w:p>
        </w:tc>
      </w:tr>
    </w:tbl>
    <w:p>
      <w:pPr>
        <w:jc w:val="left"/>
        <w:rPr>
          <w:rFonts w:ascii="黑体" w:hAnsi="黑体" w:eastAsia="黑体" w:cs="黑体"/>
          <w:sz w:val="32"/>
          <w:szCs w:val="32"/>
        </w:rPr>
      </w:pPr>
    </w:p>
    <w:p>
      <w:pPr>
        <w:jc w:val="left"/>
        <w:rPr>
          <w:rFonts w:ascii="黑体" w:hAnsi="黑体" w:eastAsia="黑体" w:cs="黑体"/>
          <w:sz w:val="32"/>
          <w:szCs w:val="32"/>
        </w:rPr>
      </w:pPr>
      <w:r>
        <w:rPr>
          <w:rFonts w:hint="eastAsia" w:ascii="黑体" w:hAnsi="黑体" w:eastAsia="黑体" w:cs="黑体"/>
          <w:sz w:val="32"/>
          <w:szCs w:val="32"/>
        </w:rPr>
        <w:t>十一、附件材料</w:t>
      </w:r>
    </w:p>
    <w:p>
      <w:pPr>
        <w:spacing w:line="51" w:lineRule="exact"/>
        <w:rPr>
          <w:rFonts w:ascii="仿宋_GB2312" w:hAnsi="仿宋_GB2312" w:eastAsia="仿宋_GB2312" w:cs="仿宋_GB2312"/>
        </w:rPr>
      </w:pPr>
    </w:p>
    <w:tbl>
      <w:tblPr>
        <w:tblStyle w:val="5"/>
        <w:tblW w:w="8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6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478" w:type="dxa"/>
            <w:vAlign w:val="center"/>
          </w:tcPr>
          <w:p>
            <w:pPr>
              <w:spacing w:before="112" w:line="220" w:lineRule="auto"/>
              <w:jc w:val="center"/>
              <w:rPr>
                <w:rFonts w:ascii="仿宋_GB2312" w:hAnsi="仿宋_GB2312" w:eastAsia="仿宋_GB2312" w:cs="仿宋_GB2312"/>
                <w:szCs w:val="21"/>
              </w:rPr>
            </w:pPr>
            <w:r>
              <w:rPr>
                <w:rFonts w:hint="eastAsia" w:ascii="仿宋_GB2312" w:hAnsi="仿宋_GB2312" w:eastAsia="仿宋_GB2312" w:cs="仿宋_GB2312"/>
                <w:spacing w:val="-2"/>
                <w:szCs w:val="21"/>
              </w:rPr>
              <w:t>序号</w:t>
            </w:r>
          </w:p>
        </w:tc>
        <w:tc>
          <w:tcPr>
            <w:tcW w:w="6832" w:type="dxa"/>
            <w:vAlign w:val="center"/>
          </w:tcPr>
          <w:p>
            <w:pPr>
              <w:spacing w:before="112" w:line="218" w:lineRule="auto"/>
              <w:jc w:val="center"/>
              <w:rPr>
                <w:rFonts w:ascii="仿宋_GB2312" w:hAnsi="仿宋_GB2312" w:eastAsia="仿宋_GB2312" w:cs="仿宋_GB2312"/>
                <w:szCs w:val="21"/>
              </w:rPr>
            </w:pPr>
            <w:r>
              <w:rPr>
                <w:rFonts w:hint="eastAsia" w:ascii="仿宋_GB2312" w:hAnsi="仿宋_GB2312" w:eastAsia="仿宋_GB2312" w:cs="仿宋_GB2312"/>
                <w:spacing w:val="-5"/>
                <w:szCs w:val="21"/>
              </w:rPr>
              <w:t>附件名称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1"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26"/>
                <w:szCs w:val="21"/>
              </w:rPr>
              <w:t xml:space="preserve"> </w:t>
            </w:r>
            <w:r>
              <w:rPr>
                <w:rFonts w:ascii="仿宋_GB2312" w:hAnsi="仿宋_GB2312" w:eastAsia="仿宋_GB2312" w:cs="仿宋_GB2312"/>
                <w:spacing w:val="-10"/>
                <w:w w:val="96"/>
                <w:szCs w:val="21"/>
              </w:rPr>
              <w:t>1</w:t>
            </w:r>
          </w:p>
        </w:tc>
        <w:tc>
          <w:tcPr>
            <w:tcW w:w="6832" w:type="dxa"/>
            <w:vAlign w:val="center"/>
          </w:tcPr>
          <w:p>
            <w:pPr>
              <w:spacing w:before="100" w:line="219" w:lineRule="auto"/>
              <w:ind w:firstLine="52"/>
              <w:rPr>
                <w:rFonts w:ascii="仿宋_GB2312" w:hAnsi="仿宋_GB2312" w:eastAsia="仿宋_GB2312" w:cs="仿宋_GB2312"/>
                <w:szCs w:val="21"/>
              </w:rPr>
            </w:pPr>
            <w:r>
              <w:rPr>
                <w:rFonts w:hint="eastAsia" w:ascii="仿宋_GB2312" w:hAnsi="仿宋_GB2312" w:eastAsia="仿宋_GB2312" w:cs="仿宋_GB2312"/>
                <w:spacing w:val="-1"/>
                <w:szCs w:val="21"/>
              </w:rPr>
              <w:t>学术带头人及核心成员学历、学位和职称证明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2"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3"/>
                <w:szCs w:val="21"/>
              </w:rPr>
              <w:t xml:space="preserve"> </w:t>
            </w:r>
            <w:r>
              <w:rPr>
                <w:rFonts w:ascii="仿宋_GB2312" w:hAnsi="仿宋_GB2312" w:eastAsia="仿宋_GB2312" w:cs="仿宋_GB2312"/>
                <w:spacing w:val="-10"/>
                <w:w w:val="96"/>
                <w:szCs w:val="21"/>
              </w:rPr>
              <w:t>2</w:t>
            </w:r>
          </w:p>
        </w:tc>
        <w:tc>
          <w:tcPr>
            <w:tcW w:w="6832" w:type="dxa"/>
            <w:vAlign w:val="center"/>
          </w:tcPr>
          <w:p>
            <w:pPr>
              <w:spacing w:before="102" w:line="219" w:lineRule="auto"/>
              <w:ind w:firstLine="52"/>
              <w:rPr>
                <w:rFonts w:ascii="仿宋_GB2312" w:hAnsi="仿宋_GB2312" w:eastAsia="仿宋_GB2312" w:cs="仿宋_GB2312"/>
                <w:szCs w:val="21"/>
              </w:rPr>
            </w:pPr>
            <w:r>
              <w:rPr>
                <w:rFonts w:hint="eastAsia" w:ascii="仿宋_GB2312" w:hAnsi="仿宋_GB2312" w:eastAsia="仿宋_GB2312" w:cs="仿宋_GB2312"/>
                <w:spacing w:val="-1"/>
                <w:szCs w:val="21"/>
              </w:rPr>
              <w:t>学术带头人及核心成员身份证复印件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478" w:type="dxa"/>
            <w:vAlign w:val="center"/>
          </w:tcPr>
          <w:p>
            <w:pPr>
              <w:spacing w:before="104"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5"/>
                <w:szCs w:val="21"/>
              </w:rPr>
              <w:t xml:space="preserve"> </w:t>
            </w:r>
            <w:r>
              <w:rPr>
                <w:rFonts w:ascii="仿宋_GB2312" w:hAnsi="仿宋_GB2312" w:eastAsia="仿宋_GB2312" w:cs="仿宋_GB2312"/>
                <w:spacing w:val="-10"/>
                <w:w w:val="96"/>
                <w:szCs w:val="21"/>
              </w:rPr>
              <w:t>3</w:t>
            </w:r>
          </w:p>
        </w:tc>
        <w:tc>
          <w:tcPr>
            <w:tcW w:w="6832" w:type="dxa"/>
            <w:vAlign w:val="center"/>
          </w:tcPr>
          <w:p>
            <w:pPr>
              <w:spacing w:before="104" w:line="218" w:lineRule="auto"/>
              <w:ind w:firstLine="54"/>
              <w:rPr>
                <w:rFonts w:ascii="仿宋_GB2312" w:hAnsi="仿宋_GB2312" w:eastAsia="仿宋_GB2312" w:cs="仿宋_GB2312"/>
                <w:szCs w:val="21"/>
              </w:rPr>
            </w:pPr>
            <w:r>
              <w:rPr>
                <w:rFonts w:hint="eastAsia" w:ascii="仿宋_GB2312" w:hAnsi="仿宋_GB2312" w:eastAsia="仿宋_GB2312" w:cs="仿宋_GB2312"/>
                <w:spacing w:val="-1"/>
                <w:szCs w:val="21"/>
              </w:rPr>
              <w:t>主要科技奖励证书复印件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4"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0"/>
                <w:szCs w:val="21"/>
              </w:rPr>
              <w:t xml:space="preserve"> </w:t>
            </w:r>
            <w:r>
              <w:rPr>
                <w:rFonts w:ascii="仿宋_GB2312" w:hAnsi="仿宋_GB2312" w:eastAsia="仿宋_GB2312" w:cs="仿宋_GB2312"/>
                <w:spacing w:val="-10"/>
                <w:w w:val="96"/>
                <w:szCs w:val="21"/>
              </w:rPr>
              <w:t>4</w:t>
            </w:r>
          </w:p>
        </w:tc>
        <w:tc>
          <w:tcPr>
            <w:tcW w:w="6832" w:type="dxa"/>
            <w:vAlign w:val="center"/>
          </w:tcPr>
          <w:p>
            <w:pPr>
              <w:spacing w:before="104" w:line="218" w:lineRule="auto"/>
              <w:ind w:firstLine="54"/>
              <w:rPr>
                <w:rFonts w:ascii="仿宋_GB2312" w:hAnsi="仿宋_GB2312" w:eastAsia="仿宋_GB2312" w:cs="仿宋_GB2312"/>
                <w:szCs w:val="21"/>
              </w:rPr>
            </w:pPr>
            <w:r>
              <w:rPr>
                <w:rFonts w:hint="eastAsia" w:ascii="仿宋_GB2312" w:hAnsi="仿宋_GB2312" w:eastAsia="仿宋_GB2312" w:cs="仿宋_GB2312"/>
                <w:spacing w:val="-1"/>
                <w:szCs w:val="21"/>
              </w:rPr>
              <w:t>主要科研项目证明材料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6"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5"/>
                <w:szCs w:val="21"/>
              </w:rPr>
              <w:t xml:space="preserve"> </w:t>
            </w:r>
            <w:r>
              <w:rPr>
                <w:rFonts w:ascii="仿宋_GB2312" w:hAnsi="仿宋_GB2312" w:eastAsia="仿宋_GB2312" w:cs="仿宋_GB2312"/>
                <w:spacing w:val="-10"/>
                <w:w w:val="96"/>
                <w:szCs w:val="21"/>
              </w:rPr>
              <w:t>5</w:t>
            </w:r>
          </w:p>
        </w:tc>
        <w:tc>
          <w:tcPr>
            <w:tcW w:w="6832" w:type="dxa"/>
            <w:vAlign w:val="center"/>
          </w:tcPr>
          <w:p>
            <w:pPr>
              <w:spacing w:before="106" w:line="218" w:lineRule="auto"/>
              <w:ind w:firstLine="53"/>
              <w:rPr>
                <w:rFonts w:ascii="仿宋_GB2312" w:hAnsi="仿宋_GB2312" w:eastAsia="仿宋_GB2312" w:cs="仿宋_GB2312"/>
                <w:szCs w:val="21"/>
              </w:rPr>
            </w:pPr>
            <w:r>
              <w:rPr>
                <w:rFonts w:hint="eastAsia" w:ascii="仿宋_GB2312" w:hAnsi="仿宋_GB2312" w:eastAsia="仿宋_GB2312" w:cs="仿宋_GB2312"/>
                <w:spacing w:val="-1"/>
                <w:szCs w:val="21"/>
              </w:rPr>
              <w:t>标志性论文或著作证明材料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7"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2"/>
                <w:szCs w:val="21"/>
              </w:rPr>
              <w:t xml:space="preserve"> </w:t>
            </w:r>
            <w:r>
              <w:rPr>
                <w:rFonts w:ascii="仿宋_GB2312" w:hAnsi="仿宋_GB2312" w:eastAsia="仿宋_GB2312" w:cs="仿宋_GB2312"/>
                <w:spacing w:val="-10"/>
                <w:w w:val="96"/>
                <w:szCs w:val="21"/>
              </w:rPr>
              <w:t>6</w:t>
            </w:r>
          </w:p>
        </w:tc>
        <w:tc>
          <w:tcPr>
            <w:tcW w:w="6832" w:type="dxa"/>
            <w:vAlign w:val="center"/>
          </w:tcPr>
          <w:p>
            <w:pPr>
              <w:spacing w:before="107" w:line="218" w:lineRule="auto"/>
              <w:ind w:firstLine="55"/>
              <w:rPr>
                <w:rFonts w:ascii="仿宋_GB2312" w:hAnsi="仿宋_GB2312" w:eastAsia="仿宋_GB2312" w:cs="仿宋_GB2312"/>
                <w:szCs w:val="21"/>
              </w:rPr>
            </w:pPr>
            <w:r>
              <w:rPr>
                <w:rFonts w:hint="eastAsia" w:ascii="仿宋_GB2312" w:hAnsi="仿宋_GB2312" w:eastAsia="仿宋_GB2312" w:cs="仿宋_GB2312"/>
                <w:spacing w:val="-2"/>
                <w:szCs w:val="21"/>
              </w:rPr>
              <w:t>发明专利授权书复印件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478" w:type="dxa"/>
            <w:vAlign w:val="center"/>
          </w:tcPr>
          <w:p>
            <w:pPr>
              <w:spacing w:before="224"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6"/>
                <w:szCs w:val="21"/>
              </w:rPr>
              <w:t xml:space="preserve"> </w:t>
            </w:r>
            <w:r>
              <w:rPr>
                <w:rFonts w:ascii="仿宋_GB2312" w:hAnsi="仿宋_GB2312" w:eastAsia="仿宋_GB2312" w:cs="仿宋_GB2312"/>
                <w:spacing w:val="-10"/>
                <w:w w:val="96"/>
                <w:szCs w:val="21"/>
              </w:rPr>
              <w:t>7</w:t>
            </w:r>
          </w:p>
        </w:tc>
        <w:tc>
          <w:tcPr>
            <w:tcW w:w="6832" w:type="dxa"/>
            <w:vAlign w:val="center"/>
          </w:tcPr>
          <w:p>
            <w:pPr>
              <w:spacing w:before="224" w:line="219" w:lineRule="auto"/>
              <w:ind w:firstLine="52"/>
              <w:rPr>
                <w:rFonts w:ascii="仿宋_GB2312" w:hAnsi="仿宋_GB2312" w:eastAsia="仿宋_GB2312" w:cs="仿宋_GB2312"/>
                <w:szCs w:val="21"/>
              </w:rPr>
            </w:pPr>
            <w:r>
              <w:rPr>
                <w:rFonts w:hint="eastAsia" w:ascii="仿宋_GB2312" w:hAnsi="仿宋_GB2312" w:eastAsia="仿宋_GB2312" w:cs="仿宋_GB2312"/>
                <w:spacing w:val="-1"/>
                <w:szCs w:val="21"/>
              </w:rPr>
              <w:t>学术带头人所在单位对团队匹配资助经费证明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478" w:type="dxa"/>
            <w:vAlign w:val="center"/>
          </w:tcPr>
          <w:p>
            <w:pPr>
              <w:spacing w:before="224"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2"/>
                <w:szCs w:val="21"/>
              </w:rPr>
              <w:t xml:space="preserve"> </w:t>
            </w:r>
            <w:r>
              <w:rPr>
                <w:rFonts w:ascii="仿宋_GB2312" w:hAnsi="仿宋_GB2312" w:eastAsia="仿宋_GB2312" w:cs="仿宋_GB2312"/>
                <w:spacing w:val="-10"/>
                <w:w w:val="96"/>
                <w:szCs w:val="21"/>
              </w:rPr>
              <w:t>8</w:t>
            </w:r>
          </w:p>
        </w:tc>
        <w:tc>
          <w:tcPr>
            <w:tcW w:w="6832" w:type="dxa"/>
            <w:vAlign w:val="center"/>
          </w:tcPr>
          <w:p>
            <w:pPr>
              <w:spacing w:before="223" w:line="219" w:lineRule="auto"/>
              <w:ind w:firstLine="71"/>
              <w:rPr>
                <w:rFonts w:ascii="仿宋_GB2312" w:hAnsi="仿宋_GB2312" w:eastAsia="仿宋_GB2312" w:cs="仿宋_GB2312"/>
                <w:szCs w:val="21"/>
              </w:rPr>
            </w:pPr>
            <w:r>
              <w:rPr>
                <w:rFonts w:hint="eastAsia" w:ascii="仿宋_GB2312" w:hAnsi="仿宋_GB2312" w:eastAsia="仿宋_GB2312" w:cs="仿宋_GB2312"/>
                <w:spacing w:val="-2"/>
                <w:szCs w:val="21"/>
              </w:rPr>
              <w:t>团队内部各组成单位或学科成员之间相关合作协议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478" w:type="dxa"/>
            <w:vAlign w:val="center"/>
          </w:tcPr>
          <w:p>
            <w:pPr>
              <w:spacing w:before="223"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12"/>
                <w:szCs w:val="21"/>
              </w:rPr>
              <w:t xml:space="preserve"> </w:t>
            </w:r>
            <w:r>
              <w:rPr>
                <w:rFonts w:ascii="仿宋_GB2312" w:hAnsi="仿宋_GB2312" w:eastAsia="仿宋_GB2312" w:cs="仿宋_GB2312"/>
                <w:spacing w:val="-10"/>
                <w:w w:val="96"/>
                <w:szCs w:val="21"/>
              </w:rPr>
              <w:t>9</w:t>
            </w:r>
          </w:p>
        </w:tc>
        <w:tc>
          <w:tcPr>
            <w:tcW w:w="6832" w:type="dxa"/>
            <w:vAlign w:val="center"/>
          </w:tcPr>
          <w:p>
            <w:pPr>
              <w:spacing w:before="223" w:line="219" w:lineRule="auto"/>
              <w:ind w:firstLine="56"/>
              <w:rPr>
                <w:rFonts w:ascii="仿宋_GB2312" w:hAnsi="仿宋_GB2312" w:eastAsia="仿宋_GB2312" w:cs="仿宋_GB2312"/>
                <w:szCs w:val="21"/>
              </w:rPr>
            </w:pPr>
            <w:r>
              <w:rPr>
                <w:rFonts w:hint="eastAsia" w:ascii="仿宋_GB2312" w:hAnsi="仿宋_GB2312" w:eastAsia="仿宋_GB2312" w:cs="仿宋_GB2312"/>
                <w:spacing w:val="-1"/>
                <w:szCs w:val="21"/>
              </w:rPr>
              <w:t>与团队建设相关的内部管理制度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vAlign w:val="center"/>
          </w:tcPr>
          <w:p>
            <w:pPr>
              <w:spacing w:before="107"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4"/>
                <w:szCs w:val="21"/>
              </w:rPr>
              <w:t>10</w:t>
            </w:r>
          </w:p>
        </w:tc>
        <w:tc>
          <w:tcPr>
            <w:tcW w:w="6832" w:type="dxa"/>
            <w:vAlign w:val="center"/>
          </w:tcPr>
          <w:p>
            <w:pPr>
              <w:spacing w:before="107" w:line="218" w:lineRule="auto"/>
              <w:ind w:firstLine="51"/>
              <w:rPr>
                <w:rFonts w:ascii="仿宋_GB2312" w:hAnsi="仿宋_GB2312" w:eastAsia="仿宋_GB2312" w:cs="仿宋_GB2312"/>
                <w:szCs w:val="21"/>
              </w:rPr>
            </w:pPr>
            <w:r>
              <w:rPr>
                <w:rFonts w:hint="eastAsia" w:ascii="仿宋_GB2312" w:hAnsi="仿宋_GB2312" w:eastAsia="仿宋_GB2312" w:cs="仿宋_GB2312"/>
                <w:spacing w:val="-1"/>
                <w:szCs w:val="21"/>
              </w:rPr>
              <w:t>其他能够证明创新团队成果和业绩的材料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478" w:type="dxa"/>
            <w:vAlign w:val="center"/>
          </w:tcPr>
          <w:p>
            <w:pPr>
              <w:spacing w:before="109"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4"/>
                <w:szCs w:val="21"/>
              </w:rPr>
              <w:t>11</w:t>
            </w:r>
          </w:p>
        </w:tc>
        <w:tc>
          <w:tcPr>
            <w:tcW w:w="6832" w:type="dxa"/>
            <w:vAlign w:val="center"/>
          </w:tcPr>
          <w:p>
            <w:pPr>
              <w:spacing w:before="109" w:line="218" w:lineRule="auto"/>
              <w:ind w:firstLine="55"/>
              <w:rPr>
                <w:rFonts w:ascii="仿宋_GB2312" w:hAnsi="仿宋_GB2312" w:eastAsia="仿宋_GB2312" w:cs="仿宋_GB2312"/>
                <w:szCs w:val="21"/>
              </w:rPr>
            </w:pPr>
            <w:r>
              <w:rPr>
                <w:rFonts w:hint="eastAsia" w:ascii="仿宋_GB2312" w:hAnsi="仿宋_GB2312" w:eastAsia="仿宋_GB2312" w:cs="仿宋_GB2312"/>
                <w:spacing w:val="-2"/>
                <w:szCs w:val="21"/>
              </w:rPr>
              <w:t>依托协议和平台资质</w:t>
            </w:r>
          </w:p>
        </w:tc>
      </w:tr>
    </w:tbl>
    <w:p>
      <w:pPr>
        <w:rPr>
          <w:rFonts w:ascii="仿宋_GB2312" w:hAnsi="仿宋_GB2312" w:eastAsia="仿宋_GB2312" w:cs="仿宋_GB2312"/>
          <w:sz w:val="30"/>
          <w:szCs w:val="30"/>
        </w:rPr>
      </w:pPr>
    </w:p>
    <w:p>
      <w:pPr>
        <w:rPr>
          <w:rFonts w:ascii="仿宋_GB2312" w:hAnsi="仿宋_GB2312" w:eastAsia="仿宋_GB2312" w:cs="仿宋_GB2312"/>
        </w:rPr>
      </w:pPr>
    </w:p>
    <w:p>
      <w:r>
        <w:br w:type="page"/>
      </w:r>
    </w:p>
    <w:p>
      <w:pPr>
        <w:spacing w:line="560" w:lineRule="exact"/>
        <w:rPr>
          <w:rFonts w:ascii="仿宋_GB2312" w:hAnsi="仿宋_GB2312" w:eastAsia="仿宋_GB2312" w:cs="仿宋_GB2312"/>
          <w:sz w:val="32"/>
          <w:szCs w:val="32"/>
        </w:rPr>
      </w:pPr>
    </w:p>
    <w:p>
      <w:pPr>
        <w:pStyle w:val="2"/>
        <w:ind w:firstLine="720"/>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资金配套承诺书</w:t>
      </w:r>
    </w:p>
    <w:p>
      <w:pPr>
        <w:spacing w:line="560" w:lineRule="exact"/>
        <w:rPr>
          <w:rFonts w:ascii="仿宋_GB2312" w:hAnsi="仿宋_GB2312" w:eastAsia="仿宋_GB2312" w:cs="仿宋_GB2312"/>
          <w:sz w:val="32"/>
          <w:szCs w:val="32"/>
        </w:rPr>
      </w:pPr>
    </w:p>
    <w:p>
      <w:pPr>
        <w:pStyle w:val="2"/>
        <w:ind w:firstLine="0" w:firstLineChars="0"/>
      </w:pPr>
      <w:r>
        <w:rPr>
          <w:rFonts w:hint="eastAsia" w:ascii="仿宋_GB2312" w:hAnsi="仿宋_GB2312" w:cs="仿宋_GB2312"/>
          <w:sz w:val="32"/>
          <w:szCs w:val="32"/>
        </w:rPr>
        <w:t>陕西省卫生健康委：</w:t>
      </w:r>
    </w:p>
    <w:p>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根据《陕西省卫生健康委关于征集</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年度卫生健康创新能力提升计划项目的通知》，本单位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（单位名称）的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（团队名称）申报陕西省卫生健康科研创新团队支持计划。本单位承诺为该项目配套科研经费，配套经费与省级财政经费比例不低于</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。保证经费按时足额到位，以确保项目顺利实施。</w:t>
      </w:r>
    </w:p>
    <w:p>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ind w:firstLine="640" w:firstLineChars="200"/>
        <w:jc w:val="left"/>
        <w:rPr>
          <w:rFonts w:ascii="仿宋_GB2312" w:eastAsia="仿宋_GB2312"/>
          <w:sz w:val="32"/>
          <w:szCs w:val="32"/>
        </w:rPr>
      </w:pPr>
    </w:p>
    <w:p>
      <w:pPr>
        <w:ind w:firstLine="3520" w:firstLineChars="1100"/>
        <w:rPr>
          <w:rFonts w:ascii="仿宋_GB2312" w:eastAsia="仿宋_GB2312"/>
          <w:sz w:val="32"/>
          <w:szCs w:val="32"/>
        </w:rPr>
      </w:pPr>
    </w:p>
    <w:p>
      <w:pPr>
        <w:ind w:firstLine="3152" w:firstLineChars="985"/>
        <w:rPr>
          <w:rFonts w:ascii="仿宋_GB2312" w:eastAsia="仿宋_GB2312" w:cs="仿宋_GB2312"/>
          <w:sz w:val="32"/>
          <w:szCs w:val="32"/>
        </w:rPr>
      </w:pPr>
      <w:r>
        <w:rPr>
          <w:rFonts w:hint="eastAsia" w:ascii="仿宋_GB2312" w:eastAsia="仿宋_GB2312" w:cs="仿宋_GB2312"/>
          <w:sz w:val="32"/>
          <w:szCs w:val="32"/>
        </w:rPr>
        <w:t>单位法定代表人（签字）：</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pPr>
        <w:ind w:firstLine="7520" w:firstLineChars="2350"/>
        <w:rPr>
          <w:rFonts w:ascii="仿宋_GB2312" w:eastAsia="仿宋_GB2312"/>
          <w:sz w:val="32"/>
          <w:szCs w:val="32"/>
        </w:rPr>
      </w:pPr>
    </w:p>
    <w:p>
      <w:pPr>
        <w:ind w:firstLine="5952" w:firstLineChars="1860"/>
        <w:rPr>
          <w:rFonts w:ascii="仿宋_GB2312" w:eastAsia="仿宋_GB2312"/>
          <w:sz w:val="32"/>
          <w:szCs w:val="32"/>
        </w:rPr>
      </w:pPr>
      <w:r>
        <w:rPr>
          <w:rFonts w:hint="eastAsia" w:ascii="仿宋_GB2312" w:eastAsia="仿宋_GB2312" w:cs="仿宋_GB2312"/>
          <w:sz w:val="32"/>
          <w:szCs w:val="32"/>
        </w:rPr>
        <w:t>（单位公章）</w:t>
      </w:r>
    </w:p>
    <w:p>
      <w:pPr>
        <w:ind w:right="479" w:rightChars="228"/>
        <w:jc w:val="right"/>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pStyle w:val="2"/>
        <w:ind w:firstLine="0" w:firstLineChars="0"/>
      </w:pPr>
    </w:p>
    <w:p>
      <w:pPr>
        <w:pStyle w:val="2"/>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32"/>
        <w:szCs w:val="3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eastAsia="宋体"/>
                              <w:sz w:val="18"/>
                            </w:rPr>
                          </w:pPr>
                          <w:r>
                            <w:fldChar w:fldCharType="begin"/>
                          </w:r>
                          <w:r>
                            <w:instrText xml:space="preserve"> PAGE  \* MERGEFORMAT </w:instrText>
                          </w:r>
                          <w:r>
                            <w:fldChar w:fldCharType="separate"/>
                          </w:r>
                          <w:r>
                            <w:rPr>
                              <w:sz w:val="18"/>
                            </w:rPr>
                            <w:t>7</w:t>
                          </w:r>
                          <w:r>
                            <w:rPr>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09D8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tKHLc48Mv3b5cfvy4/v5Jl&#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2dPQ/IAQAAmQMAAA4AAAAAAAAAAQAgAAAAHgEAAGRycy9lMm9Eb2Mu&#10;eG1sUEsFBgAAAAAGAAYAWQEAAFgFAAAAAA==&#10;">
              <v:fill on="f" focussize="0,0"/>
              <v:stroke on="f"/>
              <v:imagedata o:title=""/>
              <o:lock v:ext="edit" aspectratio="f"/>
              <v:textbox inset="0mm,0mm,0mm,0mm" style="mso-fit-shape-to-text:t;">
                <w:txbxContent>
                  <w:p>
                    <w:pPr>
                      <w:snapToGrid w:val="0"/>
                      <w:rPr>
                        <w:rFonts w:eastAsia="宋体"/>
                        <w:sz w:val="18"/>
                      </w:rPr>
                    </w:pPr>
                    <w:r>
                      <w:fldChar w:fldCharType="begin"/>
                    </w:r>
                    <w:r>
                      <w:instrText xml:space="preserve"> PAGE  \* MERGEFORMAT </w:instrText>
                    </w:r>
                    <w:r>
                      <w:fldChar w:fldCharType="separate"/>
                    </w:r>
                    <w:r>
                      <w:rPr>
                        <w:sz w:val="18"/>
                      </w:rPr>
                      <w:t>7</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firstLine="4888"/>
      <w:rPr>
        <w:rFonts w:ascii="黑体" w:hAnsi="黑体" w:eastAsia="黑体" w:cs="黑体"/>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0076D"/>
    <w:rsid w:val="005F47C3"/>
    <w:rsid w:val="00845C0C"/>
    <w:rsid w:val="00B902F9"/>
    <w:rsid w:val="00BC32CC"/>
    <w:rsid w:val="00E813CB"/>
    <w:rsid w:val="058966BF"/>
    <w:rsid w:val="06D62181"/>
    <w:rsid w:val="09F723D7"/>
    <w:rsid w:val="0E9668A3"/>
    <w:rsid w:val="10F26946"/>
    <w:rsid w:val="111E6B4E"/>
    <w:rsid w:val="1ADB360D"/>
    <w:rsid w:val="1CF755E1"/>
    <w:rsid w:val="1EE40580"/>
    <w:rsid w:val="209132AB"/>
    <w:rsid w:val="267F64A9"/>
    <w:rsid w:val="2D90788B"/>
    <w:rsid w:val="348359EE"/>
    <w:rsid w:val="36AA7F72"/>
    <w:rsid w:val="3CC0076D"/>
    <w:rsid w:val="3D504FF2"/>
    <w:rsid w:val="41140D2A"/>
    <w:rsid w:val="467337BF"/>
    <w:rsid w:val="4687696A"/>
    <w:rsid w:val="47EB315B"/>
    <w:rsid w:val="49BF2D52"/>
    <w:rsid w:val="49DF273C"/>
    <w:rsid w:val="49E63D1F"/>
    <w:rsid w:val="4AA240F8"/>
    <w:rsid w:val="4FE80308"/>
    <w:rsid w:val="5BA26B56"/>
    <w:rsid w:val="5DA3214D"/>
    <w:rsid w:val="5E6623C6"/>
    <w:rsid w:val="5EFA4762"/>
    <w:rsid w:val="67BB6F27"/>
    <w:rsid w:val="6FA315BD"/>
    <w:rsid w:val="72107DD5"/>
    <w:rsid w:val="79A7574A"/>
    <w:rsid w:val="7E79201A"/>
    <w:rsid w:val="7EC044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99"/>
    <w:pPr>
      <w:spacing w:line="660" w:lineRule="exact"/>
      <w:ind w:firstLine="420" w:firstLineChars="200"/>
    </w:pPr>
    <w:rPr>
      <w:rFonts w:ascii="Times New Roman" w:hAnsi="Times New Roman" w:eastAsia="仿宋_GB2312"/>
      <w:sz w:val="36"/>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7">
    <w:name w:val="Footer Char"/>
    <w:basedOn w:val="6"/>
    <w:link w:val="3"/>
    <w:semiHidden/>
    <w:qFormat/>
    <w:uiPriority w:val="99"/>
    <w:rPr>
      <w:rFonts w:ascii="等线" w:hAnsi="等线" w:eastAsia="等线"/>
      <w:sz w:val="18"/>
      <w:szCs w:val="18"/>
    </w:rPr>
  </w:style>
  <w:style w:type="paragraph" w:customStyle="1" w:styleId="8">
    <w:name w:val="p0"/>
    <w:basedOn w:val="1"/>
    <w:uiPriority w:val="99"/>
    <w:pPr>
      <w:widowControl/>
      <w:spacing w:before="100" w:beforeAutospacing="1" w:after="100" w:afterAutospacing="1"/>
      <w:jc w:val="left"/>
    </w:pPr>
    <w:rPr>
      <w:rFonts w:ascii="宋体" w:hAnsi="宋体" w:cs="宋体"/>
      <w:kern w:val="0"/>
      <w:sz w:val="24"/>
    </w:rPr>
  </w:style>
  <w:style w:type="table" w:customStyle="1" w:styleId="9">
    <w:name w:val="Table Normal1"/>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2929</Words>
  <Characters>2977</Characters>
  <Lines>0</Lines>
  <Paragraphs>0</Paragraphs>
  <TotalTime>1</TotalTime>
  <ScaleCrop>false</ScaleCrop>
  <LinksUpToDate>false</LinksUpToDate>
  <CharactersWithSpaces>3741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2022-06-22T02:38:00Z</dcterms:created>
  <dc:creator>ml</dc:creator>
  <cp:lastModifiedBy>LAURENT</cp:lastModifiedBy>
  <cp:lastPrinted>2022-07-29T04:12:00Z</cp:lastPrinted>
  <dcterms:modified xsi:type="dcterms:W3CDTF">2022-08-19T02:01:42Z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5CCD1B1009684FCEBBE76ACFA269A891</vt:lpwstr>
  </property>
</Properties>
</file>