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422" w:rsidRPr="00717183" w:rsidRDefault="00AB0422" w:rsidP="00334AF4">
      <w:pPr>
        <w:spacing w:line="600" w:lineRule="exact"/>
        <w:jc w:val="center"/>
        <w:rPr>
          <w:rFonts w:asciiTheme="majorBidi" w:hAnsiTheme="majorBidi" w:cstheme="majorBidi"/>
          <w:b/>
          <w:sz w:val="44"/>
          <w:szCs w:val="44"/>
        </w:rPr>
      </w:pPr>
      <w:bookmarkStart w:id="0" w:name="_GoBack"/>
      <w:bookmarkEnd w:id="0"/>
      <w:r w:rsidRPr="00717183">
        <w:rPr>
          <w:rFonts w:asciiTheme="majorBidi" w:hAnsiTheme="majorBidi" w:cstheme="majorBidi"/>
          <w:b/>
          <w:sz w:val="44"/>
          <w:szCs w:val="44"/>
        </w:rPr>
        <w:t>胰腺癌诊疗规范</w:t>
      </w:r>
      <w:r w:rsidR="003858ED" w:rsidRPr="00717183">
        <w:rPr>
          <w:rFonts w:asciiTheme="majorBidi" w:hAnsiTheme="majorBidi" w:cstheme="majorBidi"/>
          <w:b/>
          <w:sz w:val="44"/>
          <w:szCs w:val="44"/>
        </w:rPr>
        <w:t>（</w:t>
      </w:r>
      <w:r w:rsidR="003858ED" w:rsidRPr="00717183">
        <w:rPr>
          <w:rFonts w:asciiTheme="majorBidi" w:hAnsiTheme="majorBidi" w:cstheme="majorBidi"/>
          <w:b/>
          <w:sz w:val="44"/>
          <w:szCs w:val="44"/>
        </w:rPr>
        <w:t>2018</w:t>
      </w:r>
      <w:r w:rsidR="003858ED" w:rsidRPr="00717183">
        <w:rPr>
          <w:rFonts w:asciiTheme="majorBidi" w:hAnsiTheme="majorBidi" w:cstheme="majorBidi"/>
          <w:b/>
          <w:sz w:val="44"/>
          <w:szCs w:val="44"/>
        </w:rPr>
        <w:t>年版）</w:t>
      </w:r>
    </w:p>
    <w:p w:rsidR="003858ED" w:rsidRPr="00717183" w:rsidRDefault="003858ED" w:rsidP="00334AF4">
      <w:pPr>
        <w:spacing w:line="600" w:lineRule="exact"/>
        <w:ind w:firstLineChars="200" w:firstLine="643"/>
        <w:rPr>
          <w:rFonts w:asciiTheme="majorBidi" w:eastAsia="仿宋" w:hAnsiTheme="majorBidi" w:cstheme="majorBidi"/>
          <w:b/>
          <w:sz w:val="32"/>
          <w:szCs w:val="32"/>
        </w:rPr>
      </w:pPr>
    </w:p>
    <w:p w:rsidR="00AB0422" w:rsidRPr="00717183" w:rsidRDefault="00AB0422" w:rsidP="00334AF4">
      <w:pPr>
        <w:spacing w:line="600" w:lineRule="exact"/>
        <w:ind w:firstLineChars="200" w:firstLine="640"/>
        <w:rPr>
          <w:rFonts w:asciiTheme="majorBidi" w:eastAsia="黑体" w:hAnsiTheme="majorBidi" w:cstheme="majorBidi"/>
          <w:bCs/>
          <w:sz w:val="32"/>
          <w:szCs w:val="32"/>
        </w:rPr>
      </w:pPr>
      <w:r w:rsidRPr="00717183">
        <w:rPr>
          <w:rFonts w:asciiTheme="majorBidi" w:eastAsia="黑体" w:hAnsiTheme="majorBidi" w:cstheme="majorBidi"/>
          <w:bCs/>
          <w:sz w:val="32"/>
          <w:szCs w:val="32"/>
        </w:rPr>
        <w:t>一、概述</w:t>
      </w:r>
    </w:p>
    <w:p w:rsidR="004B5656"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胰腺</w:t>
      </w:r>
      <w:r w:rsidR="00ED676F">
        <w:rPr>
          <w:rFonts w:asciiTheme="majorBidi" w:eastAsia="仿宋_GB2312" w:hAnsiTheme="majorBidi" w:cstheme="majorBidi"/>
          <w:sz w:val="32"/>
          <w:szCs w:val="32"/>
        </w:rPr>
        <w:t>导管腺</w:t>
      </w:r>
      <w:r w:rsidRPr="00717183">
        <w:rPr>
          <w:rFonts w:asciiTheme="majorBidi" w:eastAsia="仿宋_GB2312" w:hAnsiTheme="majorBidi" w:cstheme="majorBidi"/>
          <w:sz w:val="32"/>
          <w:szCs w:val="32"/>
        </w:rPr>
        <w:t>癌（</w:t>
      </w:r>
      <w:r w:rsidR="00ED676F" w:rsidRPr="00ED676F">
        <w:rPr>
          <w:rFonts w:asciiTheme="majorBidi" w:eastAsia="仿宋_GB2312" w:hAnsiTheme="majorBidi" w:cstheme="majorBidi"/>
          <w:sz w:val="32"/>
          <w:szCs w:val="32"/>
        </w:rPr>
        <w:t>pancreatic ductal adenocarcinoma</w:t>
      </w:r>
      <w:r w:rsidRPr="00717183">
        <w:rPr>
          <w:rFonts w:asciiTheme="majorBidi" w:eastAsia="仿宋_GB2312" w:hAnsiTheme="majorBidi" w:cstheme="majorBidi"/>
          <w:sz w:val="32"/>
          <w:szCs w:val="32"/>
        </w:rPr>
        <w:t>）是常见的胰腺肿瘤，恶性程度极高，近年来，发病率在国内外均呈明显的上升趋势。据世界卫生组织（</w:t>
      </w:r>
      <w:r w:rsidRPr="00717183">
        <w:rPr>
          <w:rFonts w:asciiTheme="majorBidi" w:eastAsia="仿宋_GB2312" w:hAnsiTheme="majorBidi" w:cstheme="majorBidi"/>
          <w:sz w:val="32"/>
          <w:szCs w:val="32"/>
        </w:rPr>
        <w:t>WHO</w:t>
      </w:r>
      <w:r w:rsidRPr="00717183">
        <w:rPr>
          <w:rFonts w:asciiTheme="majorBidi" w:eastAsia="仿宋_GB2312" w:hAnsiTheme="majorBidi" w:cstheme="majorBidi"/>
          <w:sz w:val="32"/>
          <w:szCs w:val="32"/>
        </w:rPr>
        <w:t>）统计，</w:t>
      </w:r>
      <w:r w:rsidRPr="00717183">
        <w:rPr>
          <w:rFonts w:asciiTheme="majorBidi" w:eastAsia="仿宋_GB2312" w:hAnsiTheme="majorBidi" w:cstheme="majorBidi"/>
          <w:sz w:val="32"/>
          <w:szCs w:val="32"/>
        </w:rPr>
        <w:t>2012</w:t>
      </w:r>
      <w:r w:rsidRPr="00717183">
        <w:rPr>
          <w:rFonts w:asciiTheme="majorBidi" w:eastAsia="仿宋_GB2312" w:hAnsiTheme="majorBidi" w:cstheme="majorBidi"/>
          <w:sz w:val="32"/>
          <w:szCs w:val="32"/>
        </w:rPr>
        <w:t>年全球胰腺癌发病率和死亡率分别列恶性肿瘤第</w:t>
      </w:r>
      <w:r w:rsidRPr="00717183">
        <w:rPr>
          <w:rFonts w:asciiTheme="majorBidi" w:eastAsia="仿宋_GB2312" w:hAnsiTheme="majorBidi" w:cstheme="majorBidi"/>
          <w:sz w:val="32"/>
          <w:szCs w:val="32"/>
        </w:rPr>
        <w:t>13</w:t>
      </w:r>
      <w:r w:rsidRPr="00717183">
        <w:rPr>
          <w:rFonts w:asciiTheme="majorBidi" w:eastAsia="仿宋_GB2312" w:hAnsiTheme="majorBidi" w:cstheme="majorBidi"/>
          <w:sz w:val="32"/>
          <w:szCs w:val="32"/>
        </w:rPr>
        <w:t>位和第</w:t>
      </w:r>
      <w:r w:rsidRPr="00717183">
        <w:rPr>
          <w:rFonts w:asciiTheme="majorBidi" w:eastAsia="仿宋_GB2312" w:hAnsiTheme="majorBidi" w:cstheme="majorBidi"/>
          <w:sz w:val="32"/>
          <w:szCs w:val="32"/>
        </w:rPr>
        <w:t>7</w:t>
      </w:r>
      <w:r w:rsidRPr="00717183">
        <w:rPr>
          <w:rFonts w:asciiTheme="majorBidi" w:eastAsia="仿宋_GB2312" w:hAnsiTheme="majorBidi" w:cstheme="majorBidi"/>
          <w:sz w:val="32"/>
          <w:szCs w:val="32"/>
        </w:rPr>
        <w:t>位。中国国家癌症中心最新统计数据显示，从</w:t>
      </w:r>
      <w:r w:rsidRPr="00717183">
        <w:rPr>
          <w:rFonts w:asciiTheme="majorBidi" w:eastAsia="仿宋_GB2312" w:hAnsiTheme="majorBidi" w:cstheme="majorBidi"/>
          <w:sz w:val="32"/>
          <w:szCs w:val="32"/>
        </w:rPr>
        <w:t>2000</w:t>
      </w:r>
      <w:r w:rsidRPr="00717183">
        <w:rPr>
          <w:rFonts w:asciiTheme="majorBidi" w:eastAsia="仿宋_GB2312" w:hAnsiTheme="majorBidi" w:cstheme="majorBidi"/>
          <w:sz w:val="32"/>
          <w:szCs w:val="32"/>
        </w:rPr>
        <w:t>年至</w:t>
      </w:r>
      <w:r w:rsidRPr="00717183">
        <w:rPr>
          <w:rFonts w:asciiTheme="majorBidi" w:eastAsia="仿宋_GB2312" w:hAnsiTheme="majorBidi" w:cstheme="majorBidi"/>
          <w:sz w:val="32"/>
          <w:szCs w:val="32"/>
        </w:rPr>
        <w:t>2011</w:t>
      </w:r>
      <w:r w:rsidRPr="00717183">
        <w:rPr>
          <w:rFonts w:asciiTheme="majorBidi" w:eastAsia="仿宋_GB2312" w:hAnsiTheme="majorBidi" w:cstheme="majorBidi"/>
          <w:sz w:val="32"/>
          <w:szCs w:val="32"/>
        </w:rPr>
        <w:t>年中国胰腺癌的发病率增加，</w:t>
      </w:r>
      <w:r w:rsidRPr="00717183">
        <w:rPr>
          <w:rFonts w:asciiTheme="majorBidi" w:eastAsia="仿宋_GB2312" w:hAnsiTheme="majorBidi" w:cstheme="majorBidi"/>
          <w:sz w:val="32"/>
          <w:szCs w:val="32"/>
        </w:rPr>
        <w:t>2015</w:t>
      </w:r>
      <w:r w:rsidRPr="00717183">
        <w:rPr>
          <w:rFonts w:asciiTheme="majorBidi" w:eastAsia="仿宋_GB2312" w:hAnsiTheme="majorBidi" w:cstheme="majorBidi"/>
          <w:sz w:val="32"/>
          <w:szCs w:val="32"/>
        </w:rPr>
        <w:t>年我国胰腺癌发病率位居恶性肿瘤中第</w:t>
      </w:r>
      <w:r w:rsidRPr="00717183">
        <w:rPr>
          <w:rFonts w:asciiTheme="majorBidi" w:eastAsia="仿宋_GB2312" w:hAnsiTheme="majorBidi" w:cstheme="majorBidi"/>
          <w:sz w:val="32"/>
          <w:szCs w:val="32"/>
        </w:rPr>
        <w:t>9</w:t>
      </w:r>
      <w:r w:rsidRPr="00717183">
        <w:rPr>
          <w:rFonts w:asciiTheme="majorBidi" w:eastAsia="仿宋_GB2312" w:hAnsiTheme="majorBidi" w:cstheme="majorBidi"/>
          <w:sz w:val="32"/>
          <w:szCs w:val="32"/>
        </w:rPr>
        <w:t>位，死亡率位居恶性肿瘤中第</w:t>
      </w:r>
      <w:r w:rsidRPr="00717183">
        <w:rPr>
          <w:rFonts w:asciiTheme="majorBidi" w:eastAsia="仿宋_GB2312" w:hAnsiTheme="majorBidi" w:cstheme="majorBidi"/>
          <w:sz w:val="32"/>
          <w:szCs w:val="32"/>
        </w:rPr>
        <w:t>6</w:t>
      </w:r>
      <w:r w:rsidRPr="00717183">
        <w:rPr>
          <w:rFonts w:asciiTheme="majorBidi" w:eastAsia="仿宋_GB2312" w:hAnsiTheme="majorBidi" w:cstheme="majorBidi"/>
          <w:sz w:val="32"/>
          <w:szCs w:val="32"/>
        </w:rPr>
        <w:t>位。</w:t>
      </w:r>
    </w:p>
    <w:p w:rsidR="00AB0422"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近年来，随着影像、内镜、病理等学科的发展，胰腺癌诊断水平有所提高；外科手术新理念和新技术（如腹腔镜技术、机器人等）的发展，局部治疗手段（如立体定向放疗、纳米刀消融治疗、放射粒子植入等）以及抗肿瘤药物（如吉西他滨、纳米白蛋白紫杉醇、</w:t>
      </w:r>
      <w:proofErr w:type="gramStart"/>
      <w:r w:rsidRPr="00717183">
        <w:rPr>
          <w:rFonts w:asciiTheme="majorBidi" w:eastAsia="仿宋_GB2312" w:hAnsiTheme="majorBidi" w:cstheme="majorBidi"/>
          <w:sz w:val="32"/>
          <w:szCs w:val="32"/>
        </w:rPr>
        <w:t>如替吉</w:t>
      </w:r>
      <w:proofErr w:type="gramEnd"/>
      <w:r w:rsidRPr="00717183">
        <w:rPr>
          <w:rFonts w:asciiTheme="majorBidi" w:eastAsia="仿宋_GB2312" w:hAnsiTheme="majorBidi" w:cstheme="majorBidi"/>
          <w:sz w:val="32"/>
          <w:szCs w:val="32"/>
        </w:rPr>
        <w:t>奥、</w:t>
      </w:r>
      <w:proofErr w:type="gramStart"/>
      <w:r w:rsidRPr="00717183">
        <w:rPr>
          <w:rFonts w:asciiTheme="majorBidi" w:eastAsia="仿宋_GB2312" w:hAnsiTheme="majorBidi" w:cstheme="majorBidi"/>
          <w:sz w:val="32"/>
          <w:szCs w:val="32"/>
        </w:rPr>
        <w:t>卡培他</w:t>
      </w:r>
      <w:proofErr w:type="gramEnd"/>
      <w:r w:rsidRPr="00717183">
        <w:rPr>
          <w:rFonts w:asciiTheme="majorBidi" w:eastAsia="仿宋_GB2312" w:hAnsiTheme="majorBidi" w:cstheme="majorBidi"/>
          <w:sz w:val="32"/>
          <w:szCs w:val="32"/>
        </w:rPr>
        <w:t>滨、伊立替康、</w:t>
      </w:r>
      <w:proofErr w:type="gramStart"/>
      <w:r w:rsidRPr="00717183">
        <w:rPr>
          <w:rFonts w:asciiTheme="majorBidi" w:eastAsia="仿宋_GB2312" w:hAnsiTheme="majorBidi" w:cstheme="majorBidi"/>
          <w:sz w:val="32"/>
          <w:szCs w:val="32"/>
        </w:rPr>
        <w:t>奥沙利</w:t>
      </w:r>
      <w:proofErr w:type="gramEnd"/>
      <w:r w:rsidRPr="00717183">
        <w:rPr>
          <w:rFonts w:asciiTheme="majorBidi" w:eastAsia="仿宋_GB2312" w:hAnsiTheme="majorBidi" w:cstheme="majorBidi"/>
          <w:sz w:val="32"/>
          <w:szCs w:val="32"/>
        </w:rPr>
        <w:t>铂、</w:t>
      </w:r>
      <w:proofErr w:type="gramStart"/>
      <w:r w:rsidRPr="00717183">
        <w:rPr>
          <w:rFonts w:asciiTheme="majorBidi" w:eastAsia="仿宋_GB2312" w:hAnsiTheme="majorBidi" w:cstheme="majorBidi"/>
          <w:sz w:val="32"/>
          <w:szCs w:val="32"/>
        </w:rPr>
        <w:t>尼妥珠单</w:t>
      </w:r>
      <w:proofErr w:type="gramEnd"/>
      <w:r w:rsidRPr="00717183">
        <w:rPr>
          <w:rFonts w:asciiTheme="majorBidi" w:eastAsia="仿宋_GB2312" w:hAnsiTheme="majorBidi" w:cstheme="majorBidi"/>
          <w:sz w:val="32"/>
          <w:szCs w:val="32"/>
        </w:rPr>
        <w:t>抗等）的应用等，为胰腺癌的治疗带来了机遇和进步。</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_GB2312" w:hAnsiTheme="majorBidi" w:cstheme="majorBidi"/>
          <w:sz w:val="32"/>
          <w:szCs w:val="32"/>
        </w:rPr>
        <w:t>为进一步规范我国胰腺癌诊疗行为，提高医疗机构胰腺癌诊疗水平，改善胰腺癌患者预后，保障医疗质量和医疗安全，特制定本规范。虽然该规范旨在帮助临床决策，但它不能纳入所有可能的临床变化。</w:t>
      </w:r>
    </w:p>
    <w:p w:rsidR="002C07C9" w:rsidRPr="00717183" w:rsidRDefault="00AB0422" w:rsidP="00334AF4">
      <w:pPr>
        <w:spacing w:line="600" w:lineRule="exact"/>
        <w:ind w:firstLineChars="200" w:firstLine="640"/>
        <w:rPr>
          <w:rFonts w:asciiTheme="majorBidi" w:eastAsia="黑体" w:hAnsiTheme="majorBidi" w:cstheme="majorBidi"/>
          <w:bCs/>
          <w:sz w:val="32"/>
          <w:szCs w:val="32"/>
        </w:rPr>
      </w:pPr>
      <w:r w:rsidRPr="00717183">
        <w:rPr>
          <w:rFonts w:asciiTheme="majorBidi" w:eastAsia="黑体" w:hAnsiTheme="majorBidi" w:cstheme="majorBidi"/>
          <w:bCs/>
          <w:sz w:val="32"/>
          <w:szCs w:val="32"/>
        </w:rPr>
        <w:t>二、诊断技术与应用</w:t>
      </w:r>
    </w:p>
    <w:p w:rsidR="002C07C9" w:rsidRPr="00717183" w:rsidRDefault="00AB0422" w:rsidP="00334AF4">
      <w:pPr>
        <w:spacing w:line="600" w:lineRule="exact"/>
        <w:ind w:firstLineChars="200" w:firstLine="643"/>
        <w:rPr>
          <w:rFonts w:asciiTheme="majorBidi" w:eastAsia="楷体_GB2312" w:hAnsiTheme="majorBidi" w:cstheme="majorBidi"/>
          <w:sz w:val="32"/>
          <w:szCs w:val="32"/>
        </w:rPr>
      </w:pPr>
      <w:r w:rsidRPr="00717183">
        <w:rPr>
          <w:rFonts w:asciiTheme="majorBidi" w:eastAsia="楷体_GB2312" w:hAnsiTheme="majorBidi" w:cstheme="majorBidi"/>
          <w:b/>
          <w:bCs/>
          <w:sz w:val="32"/>
          <w:szCs w:val="32"/>
        </w:rPr>
        <w:t>（一）高危因素</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lastRenderedPageBreak/>
        <w:t>胰腺癌的病因尚未完全明确，流行病学调查显示胰腺癌发病与多种危险因素有关。非遗传危险因素：长期吸烟，高龄，高脂饮食，体重指数超标、慢性胰腺炎或伴发糖尿病等是胰腺癌可能的非遗传性危险因素。家族遗传也是胰腺癌的高危因素，大约</w:t>
      </w:r>
      <w:r w:rsidRPr="00717183">
        <w:rPr>
          <w:rFonts w:asciiTheme="majorBidi" w:eastAsia="仿宋_GB2312" w:hAnsiTheme="majorBidi" w:cstheme="majorBidi"/>
          <w:sz w:val="32"/>
          <w:szCs w:val="32"/>
        </w:rPr>
        <w:t>10%</w:t>
      </w:r>
      <w:r w:rsidRPr="00717183">
        <w:rPr>
          <w:rFonts w:asciiTheme="majorBidi" w:eastAsia="仿宋_GB2312" w:hAnsiTheme="majorBidi" w:cstheme="majorBidi"/>
          <w:sz w:val="32"/>
          <w:szCs w:val="32"/>
        </w:rPr>
        <w:t>胰腺癌病例具有家族遗传性。患有遗传性胰腺炎、</w:t>
      </w:r>
      <w:r w:rsidR="00FE1821" w:rsidRPr="00FE1821">
        <w:rPr>
          <w:rFonts w:asciiTheme="majorBidi" w:eastAsia="仿宋_GB2312" w:hAnsiTheme="majorBidi" w:cstheme="majorBidi" w:hint="eastAsia"/>
          <w:sz w:val="32"/>
          <w:szCs w:val="32"/>
        </w:rPr>
        <w:t>波伊茨</w:t>
      </w:r>
      <w:r w:rsidR="00FE1821" w:rsidRPr="00FE1821">
        <w:rPr>
          <w:rFonts w:asciiTheme="majorBidi" w:eastAsia="仿宋_GB2312" w:hAnsiTheme="majorBidi" w:cstheme="majorBidi" w:hint="eastAsia"/>
          <w:sz w:val="32"/>
          <w:szCs w:val="32"/>
        </w:rPr>
        <w:t>-</w:t>
      </w:r>
      <w:proofErr w:type="gramStart"/>
      <w:r w:rsidR="00FE1821" w:rsidRPr="00FE1821">
        <w:rPr>
          <w:rFonts w:asciiTheme="majorBidi" w:eastAsia="仿宋_GB2312" w:hAnsiTheme="majorBidi" w:cstheme="majorBidi" w:hint="eastAsia"/>
          <w:sz w:val="32"/>
          <w:szCs w:val="32"/>
        </w:rPr>
        <w:t>耶格</w:t>
      </w:r>
      <w:r w:rsidRPr="00717183">
        <w:rPr>
          <w:rFonts w:asciiTheme="majorBidi" w:eastAsia="仿宋_GB2312" w:hAnsiTheme="majorBidi" w:cstheme="majorBidi"/>
          <w:sz w:val="32"/>
          <w:szCs w:val="32"/>
        </w:rPr>
        <w:t>综合征</w:t>
      </w:r>
      <w:proofErr w:type="gramEnd"/>
      <w:r w:rsidR="00FE1821">
        <w:rPr>
          <w:rFonts w:asciiTheme="majorBidi" w:eastAsia="仿宋_GB2312" w:hAnsiTheme="majorBidi" w:cstheme="majorBidi" w:hint="eastAsia"/>
          <w:sz w:val="32"/>
          <w:szCs w:val="32"/>
        </w:rPr>
        <w:t>（</w:t>
      </w:r>
      <w:r w:rsidR="00FE1821" w:rsidRPr="00717183">
        <w:rPr>
          <w:rFonts w:asciiTheme="majorBidi" w:eastAsia="仿宋_GB2312" w:hAnsiTheme="majorBidi" w:cstheme="majorBidi"/>
          <w:sz w:val="32"/>
          <w:szCs w:val="32"/>
        </w:rPr>
        <w:t>Peutz-Jeghers</w:t>
      </w:r>
      <w:r w:rsidR="00FE1821">
        <w:rPr>
          <w:rFonts w:asciiTheme="majorBidi" w:eastAsia="仿宋_GB2312" w:hAnsiTheme="majorBidi" w:cstheme="majorBidi"/>
          <w:sz w:val="32"/>
          <w:szCs w:val="32"/>
        </w:rPr>
        <w:t xml:space="preserve"> </w:t>
      </w:r>
      <w:r w:rsidR="00FE1821">
        <w:rPr>
          <w:rFonts w:asciiTheme="majorBidi" w:eastAsia="仿宋_GB2312" w:hAnsiTheme="majorBidi" w:cstheme="majorBidi" w:hint="eastAsia"/>
          <w:sz w:val="32"/>
          <w:szCs w:val="32"/>
        </w:rPr>
        <w:t>syndrome</w:t>
      </w:r>
      <w:r w:rsidR="00FE1821">
        <w:rPr>
          <w:rFonts w:asciiTheme="majorBidi" w:eastAsia="仿宋_GB2312" w:hAnsiTheme="majorBidi" w:cstheme="majorBidi" w:hint="eastAsia"/>
          <w:sz w:val="32"/>
          <w:szCs w:val="32"/>
        </w:rPr>
        <w:t>）</w:t>
      </w:r>
      <w:r w:rsidRPr="00717183">
        <w:rPr>
          <w:rFonts w:asciiTheme="majorBidi" w:eastAsia="仿宋_GB2312" w:hAnsiTheme="majorBidi" w:cstheme="majorBidi"/>
          <w:sz w:val="32"/>
          <w:szCs w:val="32"/>
        </w:rPr>
        <w:t>、家族性恶性黑色素瘤及其他遗传性肿瘤疾患的</w:t>
      </w:r>
      <w:r w:rsidR="00C632AC">
        <w:rPr>
          <w:rFonts w:asciiTheme="majorBidi" w:eastAsia="仿宋_GB2312" w:hAnsiTheme="majorBidi" w:cstheme="majorBidi"/>
          <w:sz w:val="32"/>
          <w:szCs w:val="32"/>
        </w:rPr>
        <w:t>患者</w:t>
      </w:r>
      <w:r w:rsidRPr="00717183">
        <w:rPr>
          <w:rFonts w:asciiTheme="majorBidi" w:eastAsia="仿宋_GB2312" w:hAnsiTheme="majorBidi" w:cstheme="majorBidi"/>
          <w:sz w:val="32"/>
          <w:szCs w:val="32"/>
        </w:rPr>
        <w:t>，胰腺癌的风险显著增加。目前这些遗传易感性的遗传基础尚未清楚，多达</w:t>
      </w:r>
      <w:r w:rsidRPr="00717183">
        <w:rPr>
          <w:rFonts w:asciiTheme="majorBidi" w:eastAsia="仿宋_GB2312" w:hAnsiTheme="majorBidi" w:cstheme="majorBidi"/>
          <w:sz w:val="32"/>
          <w:szCs w:val="32"/>
        </w:rPr>
        <w:t>80%</w:t>
      </w:r>
      <w:r w:rsidR="00ED676F">
        <w:rPr>
          <w:rFonts w:asciiTheme="majorBidi" w:eastAsia="仿宋_GB2312" w:hAnsiTheme="majorBidi" w:cstheme="majorBidi"/>
          <w:sz w:val="32"/>
          <w:szCs w:val="32"/>
        </w:rPr>
        <w:t>的</w:t>
      </w:r>
      <w:r w:rsidRPr="00717183">
        <w:rPr>
          <w:rFonts w:asciiTheme="majorBidi" w:eastAsia="仿宋_GB2312" w:hAnsiTheme="majorBidi" w:cstheme="majorBidi"/>
          <w:sz w:val="32"/>
          <w:szCs w:val="32"/>
        </w:rPr>
        <w:t>胰腺癌患者没有已知的遗传原因。</w:t>
      </w:r>
      <w:r w:rsidRPr="00717183">
        <w:rPr>
          <w:rFonts w:asciiTheme="majorBidi" w:eastAsia="仿宋_GB2312" w:hAnsiTheme="majorBidi" w:cstheme="majorBidi"/>
          <w:sz w:val="32"/>
          <w:szCs w:val="32"/>
        </w:rPr>
        <w:t>CDKN2A</w:t>
      </w: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BRCA1/2</w:t>
      </w: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PALB2</w:t>
      </w:r>
      <w:r w:rsidRPr="00717183">
        <w:rPr>
          <w:rFonts w:asciiTheme="majorBidi" w:eastAsia="仿宋_GB2312" w:hAnsiTheme="majorBidi" w:cstheme="majorBidi"/>
          <w:sz w:val="32"/>
          <w:szCs w:val="32"/>
        </w:rPr>
        <w:t>等基因突变被证实与家族性胰腺癌发病密切相关。</w:t>
      </w:r>
    </w:p>
    <w:p w:rsidR="002C07C9" w:rsidRPr="00717183" w:rsidRDefault="00AB0422" w:rsidP="00334AF4">
      <w:pPr>
        <w:spacing w:line="600" w:lineRule="exact"/>
        <w:ind w:firstLineChars="200" w:firstLine="643"/>
        <w:rPr>
          <w:rFonts w:asciiTheme="majorBidi" w:eastAsia="楷体_GB2312" w:hAnsiTheme="majorBidi" w:cstheme="majorBidi"/>
          <w:b/>
          <w:bCs/>
          <w:sz w:val="32"/>
          <w:szCs w:val="32"/>
        </w:rPr>
      </w:pPr>
      <w:r w:rsidRPr="00717183">
        <w:rPr>
          <w:rFonts w:asciiTheme="majorBidi" w:eastAsia="楷体_GB2312" w:hAnsiTheme="majorBidi" w:cstheme="majorBidi"/>
          <w:b/>
          <w:bCs/>
          <w:sz w:val="32"/>
          <w:szCs w:val="32"/>
        </w:rPr>
        <w:t>（二）临床表现</w:t>
      </w:r>
    </w:p>
    <w:p w:rsidR="006F516C"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胰腺癌恶性程度较高，进展迅速，但起病隐匿，早期症状不典型，临床就诊时大部分患者已属于中晚期。首发症状往往取决于肿瘤的部位和范围</w:t>
      </w:r>
      <w:r w:rsidR="008C75F6">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如胰头癌早期便可出现梗阻性黄疸；而早期胰体尾部肿瘤一般无黄疸。主要临床表现包括</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1.</w:t>
      </w:r>
      <w:r w:rsidRPr="00717183">
        <w:rPr>
          <w:rFonts w:asciiTheme="majorBidi" w:eastAsia="仿宋_GB2312" w:hAnsiTheme="majorBidi" w:cstheme="majorBidi"/>
          <w:sz w:val="32"/>
          <w:szCs w:val="32"/>
        </w:rPr>
        <w:t>腹部不适或腹痛：是常见的首发症状。多数胰腺癌患者仅表现为上腹部不适或隐痛</w:t>
      </w:r>
      <w:r w:rsidR="00ED676F">
        <w:rPr>
          <w:rFonts w:asciiTheme="majorBidi" w:eastAsia="仿宋_GB2312" w:hAnsiTheme="majorBidi" w:cstheme="majorBidi"/>
          <w:sz w:val="32"/>
          <w:szCs w:val="32"/>
        </w:rPr>
        <w:t>、钝痛和胀痛等。易与胃肠和肝胆疾病的症状混淆。若还存在胰液出口</w:t>
      </w:r>
      <w:r w:rsidRPr="00717183">
        <w:rPr>
          <w:rFonts w:asciiTheme="majorBidi" w:eastAsia="仿宋_GB2312" w:hAnsiTheme="majorBidi" w:cstheme="majorBidi"/>
          <w:sz w:val="32"/>
          <w:szCs w:val="32"/>
        </w:rPr>
        <w:t>的梗阻，进食后可出现疼痛或不适加重。中晚期肿瘤侵及腹腔神经丛可出现持续性剧烈腹痛。</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2.</w:t>
      </w:r>
      <w:r w:rsidRPr="00717183">
        <w:rPr>
          <w:rFonts w:asciiTheme="majorBidi" w:eastAsia="仿宋_GB2312" w:hAnsiTheme="majorBidi" w:cstheme="majorBidi"/>
          <w:sz w:val="32"/>
          <w:szCs w:val="32"/>
        </w:rPr>
        <w:t>消瘦和乏力：</w:t>
      </w:r>
      <w:r w:rsidRPr="00717183">
        <w:rPr>
          <w:rFonts w:asciiTheme="majorBidi" w:eastAsia="仿宋_GB2312" w:hAnsiTheme="majorBidi" w:cstheme="majorBidi"/>
          <w:sz w:val="32"/>
          <w:szCs w:val="32"/>
        </w:rPr>
        <w:t>80</w:t>
      </w:r>
      <w:r w:rsidR="00755597">
        <w:rPr>
          <w:rFonts w:asciiTheme="majorBidi" w:eastAsia="仿宋_GB2312" w:hAnsiTheme="majorBidi" w:cstheme="majorBidi" w:hint="eastAsia"/>
          <w:sz w:val="32"/>
          <w:szCs w:val="32"/>
        </w:rPr>
        <w:t>%</w:t>
      </w:r>
      <w:r w:rsidR="00755597">
        <w:rPr>
          <w:rFonts w:asciiTheme="majorBidi" w:eastAsia="仿宋_GB2312" w:hAnsiTheme="majorBidi" w:cstheme="majorBidi" w:hint="eastAsia"/>
          <w:sz w:val="32"/>
          <w:szCs w:val="32"/>
        </w:rPr>
        <w:t>～</w:t>
      </w:r>
      <w:r w:rsidRPr="00717183">
        <w:rPr>
          <w:rFonts w:asciiTheme="majorBidi" w:eastAsia="仿宋_GB2312" w:hAnsiTheme="majorBidi" w:cstheme="majorBidi"/>
          <w:sz w:val="32"/>
          <w:szCs w:val="32"/>
        </w:rPr>
        <w:t>90%</w:t>
      </w:r>
      <w:r w:rsidRPr="00717183">
        <w:rPr>
          <w:rFonts w:asciiTheme="majorBidi" w:eastAsia="仿宋_GB2312" w:hAnsiTheme="majorBidi" w:cstheme="majorBidi"/>
          <w:sz w:val="32"/>
          <w:szCs w:val="32"/>
        </w:rPr>
        <w:t>胰腺癌患者在疾病初期即有消</w:t>
      </w:r>
      <w:r w:rsidRPr="00717183">
        <w:rPr>
          <w:rFonts w:asciiTheme="majorBidi" w:eastAsia="仿宋_GB2312" w:hAnsiTheme="majorBidi" w:cstheme="majorBidi"/>
          <w:sz w:val="32"/>
          <w:szCs w:val="32"/>
        </w:rPr>
        <w:lastRenderedPageBreak/>
        <w:t>瘦、乏力、体重减轻，与缺乏食欲、焦虑和肿瘤消耗等有关。</w:t>
      </w:r>
      <w:r w:rsidRPr="00717183">
        <w:rPr>
          <w:rFonts w:asciiTheme="majorBidi" w:eastAsia="仿宋_GB2312" w:hAnsiTheme="majorBidi" w:cstheme="majorBidi"/>
          <w:sz w:val="32"/>
          <w:szCs w:val="32"/>
        </w:rPr>
        <w:t xml:space="preserve"> </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3.</w:t>
      </w:r>
      <w:r w:rsidRPr="00717183">
        <w:rPr>
          <w:rFonts w:asciiTheme="majorBidi" w:eastAsia="仿宋_GB2312" w:hAnsiTheme="majorBidi" w:cstheme="majorBidi"/>
          <w:sz w:val="32"/>
          <w:szCs w:val="32"/>
        </w:rPr>
        <w:t>消化道症状：当肿瘤阻塞胆总管下端和胰腺导管时，胆汁和胰液体不能进入十二指肠，常出现消化不良症状。而胰腺外分泌功能损害可能导致腹泻。晚期胰腺癌侵及十二指肠，可导致消化道梗阻或出血。</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4.</w:t>
      </w:r>
      <w:r w:rsidRPr="00717183">
        <w:rPr>
          <w:rFonts w:asciiTheme="majorBidi" w:eastAsia="仿宋_GB2312" w:hAnsiTheme="majorBidi" w:cstheme="majorBidi"/>
          <w:sz w:val="32"/>
          <w:szCs w:val="32"/>
        </w:rPr>
        <w:t>黄疸：与胆道出口梗阻有关，是胰头癌最主要的临床表现，可伴有皮肤瘙痒、深茶色尿和陶土样便。</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_GB2312" w:hAnsiTheme="majorBidi" w:cstheme="majorBidi"/>
          <w:sz w:val="32"/>
          <w:szCs w:val="32"/>
        </w:rPr>
        <w:t>5.</w:t>
      </w:r>
      <w:r w:rsidRPr="00717183">
        <w:rPr>
          <w:rFonts w:asciiTheme="majorBidi" w:eastAsia="仿宋_GB2312" w:hAnsiTheme="majorBidi" w:cstheme="majorBidi"/>
          <w:sz w:val="32"/>
          <w:szCs w:val="32"/>
        </w:rPr>
        <w:t>其他症状：部分患者可伴有持续或间歇低热，且一般无胆道感染。部分患者还可出现血糖异常。</w:t>
      </w:r>
    </w:p>
    <w:p w:rsidR="002C07C9" w:rsidRPr="00717183" w:rsidRDefault="00AB0422" w:rsidP="00334AF4">
      <w:pPr>
        <w:spacing w:line="600" w:lineRule="exact"/>
        <w:ind w:firstLineChars="200" w:firstLine="643"/>
        <w:rPr>
          <w:rFonts w:asciiTheme="majorBidi" w:eastAsia="楷体_GB2312" w:hAnsiTheme="majorBidi" w:cstheme="majorBidi"/>
          <w:b/>
          <w:bCs/>
          <w:sz w:val="32"/>
          <w:szCs w:val="32"/>
        </w:rPr>
      </w:pPr>
      <w:r w:rsidRPr="00717183">
        <w:rPr>
          <w:rFonts w:asciiTheme="majorBidi" w:eastAsia="楷体_GB2312" w:hAnsiTheme="majorBidi" w:cstheme="majorBidi"/>
          <w:b/>
          <w:bCs/>
          <w:sz w:val="32"/>
          <w:szCs w:val="32"/>
        </w:rPr>
        <w:t>（三）体格检查</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胰腺癌早期无明显体征，随着疾病进展，可出现消瘦、上腹压痛和黄疸等体征。</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1.</w:t>
      </w:r>
      <w:r w:rsidRPr="00717183">
        <w:rPr>
          <w:rFonts w:asciiTheme="majorBidi" w:eastAsia="仿宋_GB2312" w:hAnsiTheme="majorBidi" w:cstheme="majorBidi"/>
          <w:sz w:val="32"/>
          <w:szCs w:val="32"/>
        </w:rPr>
        <w:t>消瘦：晚期</w:t>
      </w:r>
      <w:r w:rsidR="00C632AC">
        <w:rPr>
          <w:rFonts w:asciiTheme="majorBidi" w:eastAsia="仿宋_GB2312" w:hAnsiTheme="majorBidi" w:cstheme="majorBidi"/>
          <w:sz w:val="32"/>
          <w:szCs w:val="32"/>
        </w:rPr>
        <w:t>患者</w:t>
      </w:r>
      <w:r w:rsidRPr="00717183">
        <w:rPr>
          <w:rFonts w:asciiTheme="majorBidi" w:eastAsia="仿宋_GB2312" w:hAnsiTheme="majorBidi" w:cstheme="majorBidi"/>
          <w:sz w:val="32"/>
          <w:szCs w:val="32"/>
        </w:rPr>
        <w:t>常出现恶病质。</w:t>
      </w:r>
      <w:r w:rsidRPr="00717183">
        <w:rPr>
          <w:rFonts w:asciiTheme="majorBidi" w:eastAsia="仿宋_GB2312" w:hAnsiTheme="majorBidi" w:cstheme="majorBidi"/>
          <w:sz w:val="32"/>
          <w:szCs w:val="32"/>
        </w:rPr>
        <w:t xml:space="preserve"> </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2.</w:t>
      </w:r>
      <w:r w:rsidRPr="00717183">
        <w:rPr>
          <w:rFonts w:asciiTheme="majorBidi" w:eastAsia="仿宋_GB2312" w:hAnsiTheme="majorBidi" w:cstheme="majorBidi"/>
          <w:sz w:val="32"/>
          <w:szCs w:val="32"/>
        </w:rPr>
        <w:t>黄疸：多见于胰头癌，由于胆道出口梗阻导致胆汁淤积而出现。</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3.</w:t>
      </w:r>
      <w:r w:rsidRPr="00717183">
        <w:rPr>
          <w:rFonts w:asciiTheme="majorBidi" w:eastAsia="仿宋_GB2312" w:hAnsiTheme="majorBidi" w:cstheme="majorBidi"/>
          <w:sz w:val="32"/>
          <w:szCs w:val="32"/>
        </w:rPr>
        <w:t>肝脏肿大：为胆汁淤积或肝脏转移的结果，肝脏质硬、大多无痛，表面光滑或结节感。</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4.</w:t>
      </w:r>
      <w:r w:rsidRPr="00717183">
        <w:rPr>
          <w:rFonts w:asciiTheme="majorBidi" w:eastAsia="仿宋_GB2312" w:hAnsiTheme="majorBidi" w:cstheme="majorBidi"/>
          <w:sz w:val="32"/>
          <w:szCs w:val="32"/>
        </w:rPr>
        <w:t>胆囊肿大：部分患者可触及囊性、无压痛、光滑且可推动的胆囊，称为</w:t>
      </w:r>
      <w:r w:rsidR="00B514F0" w:rsidRPr="00B514F0">
        <w:rPr>
          <w:rFonts w:asciiTheme="majorBidi" w:eastAsia="仿宋_GB2312" w:hAnsiTheme="majorBidi" w:cstheme="majorBidi" w:hint="eastAsia"/>
          <w:sz w:val="32"/>
          <w:szCs w:val="32"/>
        </w:rPr>
        <w:t>库瓦西耶</w:t>
      </w:r>
      <w:r w:rsidRPr="00717183">
        <w:rPr>
          <w:rFonts w:asciiTheme="majorBidi" w:eastAsia="仿宋_GB2312" w:hAnsiTheme="majorBidi" w:cstheme="majorBidi"/>
          <w:sz w:val="32"/>
          <w:szCs w:val="32"/>
        </w:rPr>
        <w:t>征</w:t>
      </w:r>
      <w:r w:rsidR="00B514F0">
        <w:rPr>
          <w:rFonts w:asciiTheme="majorBidi" w:eastAsia="仿宋_GB2312" w:hAnsiTheme="majorBidi" w:cstheme="majorBidi" w:hint="eastAsia"/>
          <w:sz w:val="32"/>
          <w:szCs w:val="32"/>
        </w:rPr>
        <w:t>（</w:t>
      </w:r>
      <w:r w:rsidR="00B514F0" w:rsidRPr="00717183">
        <w:rPr>
          <w:rFonts w:asciiTheme="majorBidi" w:eastAsia="仿宋_GB2312" w:hAnsiTheme="majorBidi" w:cstheme="majorBidi"/>
          <w:sz w:val="32"/>
          <w:szCs w:val="32"/>
        </w:rPr>
        <w:t>Courvoisier</w:t>
      </w:r>
      <w:r w:rsidR="00B514F0">
        <w:rPr>
          <w:rFonts w:asciiTheme="majorBidi" w:eastAsia="仿宋_GB2312" w:hAnsiTheme="majorBidi" w:cstheme="majorBidi"/>
          <w:sz w:val="32"/>
          <w:szCs w:val="32"/>
        </w:rPr>
        <w:t xml:space="preserve"> </w:t>
      </w:r>
      <w:r w:rsidR="00B514F0">
        <w:rPr>
          <w:rFonts w:asciiTheme="majorBidi" w:eastAsia="仿宋_GB2312" w:hAnsiTheme="majorBidi" w:cstheme="majorBidi" w:hint="eastAsia"/>
          <w:sz w:val="32"/>
          <w:szCs w:val="32"/>
        </w:rPr>
        <w:t>sig</w:t>
      </w:r>
      <w:r w:rsidR="00B85CCF">
        <w:rPr>
          <w:rFonts w:asciiTheme="majorBidi" w:eastAsia="仿宋_GB2312" w:hAnsiTheme="majorBidi" w:cstheme="majorBidi" w:hint="eastAsia"/>
          <w:sz w:val="32"/>
          <w:szCs w:val="32"/>
        </w:rPr>
        <w:t>n</w:t>
      </w:r>
      <w:r w:rsidR="00B514F0">
        <w:rPr>
          <w:rFonts w:asciiTheme="majorBidi" w:eastAsia="仿宋_GB2312" w:hAnsiTheme="majorBidi" w:cstheme="majorBidi" w:hint="eastAsia"/>
          <w:sz w:val="32"/>
          <w:szCs w:val="32"/>
        </w:rPr>
        <w:t>）</w:t>
      </w:r>
      <w:r w:rsidRPr="00717183">
        <w:rPr>
          <w:rFonts w:asciiTheme="majorBidi" w:eastAsia="仿宋_GB2312" w:hAnsiTheme="majorBidi" w:cstheme="majorBidi"/>
          <w:sz w:val="32"/>
          <w:szCs w:val="32"/>
        </w:rPr>
        <w:t>，是</w:t>
      </w:r>
      <w:r w:rsidR="00EE1A55">
        <w:rPr>
          <w:rFonts w:asciiTheme="majorBidi" w:eastAsia="仿宋_GB2312" w:hAnsiTheme="majorBidi" w:cstheme="majorBidi" w:hint="eastAsia"/>
          <w:sz w:val="32"/>
          <w:szCs w:val="32"/>
        </w:rPr>
        <w:t>壶腹</w:t>
      </w:r>
      <w:proofErr w:type="gramStart"/>
      <w:r w:rsidR="00EE1A55">
        <w:rPr>
          <w:rFonts w:asciiTheme="majorBidi" w:eastAsia="仿宋_GB2312" w:hAnsiTheme="majorBidi" w:cstheme="majorBidi" w:hint="eastAsia"/>
          <w:sz w:val="32"/>
          <w:szCs w:val="32"/>
        </w:rPr>
        <w:t>周围癌</w:t>
      </w:r>
      <w:proofErr w:type="gramEnd"/>
      <w:r w:rsidRPr="00717183">
        <w:rPr>
          <w:rFonts w:asciiTheme="majorBidi" w:eastAsia="仿宋_GB2312" w:hAnsiTheme="majorBidi" w:cstheme="majorBidi"/>
          <w:sz w:val="32"/>
          <w:szCs w:val="32"/>
        </w:rPr>
        <w:t>的特征。</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3.</w:t>
      </w:r>
      <w:r w:rsidRPr="00717183">
        <w:rPr>
          <w:rFonts w:asciiTheme="majorBidi" w:eastAsia="仿宋_GB2312" w:hAnsiTheme="majorBidi" w:cstheme="majorBidi"/>
          <w:sz w:val="32"/>
          <w:szCs w:val="32"/>
        </w:rPr>
        <w:t>腹部肿块：晚期可触及腹部肿块，多位于上腹部，位置深，呈结节状，质地硬，不活动。</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_GB2312" w:hAnsiTheme="majorBidi" w:cstheme="majorBidi"/>
          <w:sz w:val="32"/>
          <w:szCs w:val="32"/>
        </w:rPr>
        <w:t>4.</w:t>
      </w:r>
      <w:r w:rsidRPr="00717183">
        <w:rPr>
          <w:rFonts w:asciiTheme="majorBidi" w:eastAsia="仿宋_GB2312" w:hAnsiTheme="majorBidi" w:cstheme="majorBidi"/>
          <w:sz w:val="32"/>
          <w:szCs w:val="32"/>
        </w:rPr>
        <w:t>其他体征：晚期胰腺癌可出现锁骨上淋巴结肿大、腹</w:t>
      </w:r>
      <w:r w:rsidRPr="00717183">
        <w:rPr>
          <w:rFonts w:asciiTheme="majorBidi" w:eastAsia="仿宋_GB2312" w:hAnsiTheme="majorBidi" w:cstheme="majorBidi"/>
          <w:sz w:val="32"/>
          <w:szCs w:val="32"/>
        </w:rPr>
        <w:lastRenderedPageBreak/>
        <w:t>水等体征。</w:t>
      </w:r>
      <w:proofErr w:type="gramStart"/>
      <w:r w:rsidRPr="00717183">
        <w:rPr>
          <w:rFonts w:asciiTheme="majorBidi" w:eastAsia="仿宋_GB2312" w:hAnsiTheme="majorBidi" w:cstheme="majorBidi"/>
          <w:sz w:val="32"/>
          <w:szCs w:val="32"/>
        </w:rPr>
        <w:t>脐</w:t>
      </w:r>
      <w:proofErr w:type="gramEnd"/>
      <w:r w:rsidRPr="00717183">
        <w:rPr>
          <w:rFonts w:asciiTheme="majorBidi" w:eastAsia="仿宋_GB2312" w:hAnsiTheme="majorBidi" w:cstheme="majorBidi"/>
          <w:sz w:val="32"/>
          <w:szCs w:val="32"/>
        </w:rPr>
        <w:t>周肿物，或可触及的直肠</w:t>
      </w: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阴道或直肠</w:t>
      </w: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膀胱后壁结节。</w:t>
      </w:r>
    </w:p>
    <w:p w:rsidR="002C07C9" w:rsidRPr="00717183" w:rsidRDefault="00AB0422" w:rsidP="00334AF4">
      <w:pPr>
        <w:spacing w:line="600" w:lineRule="exact"/>
        <w:ind w:firstLineChars="200" w:firstLine="643"/>
        <w:jc w:val="left"/>
        <w:rPr>
          <w:rFonts w:asciiTheme="majorBidi" w:eastAsia="楷体_GB2312" w:hAnsiTheme="majorBidi" w:cstheme="majorBidi"/>
          <w:sz w:val="32"/>
          <w:szCs w:val="32"/>
        </w:rPr>
      </w:pPr>
      <w:r w:rsidRPr="00717183">
        <w:rPr>
          <w:rFonts w:asciiTheme="majorBidi" w:eastAsia="楷体_GB2312" w:hAnsiTheme="majorBidi" w:cstheme="majorBidi"/>
          <w:b/>
          <w:sz w:val="32"/>
          <w:szCs w:val="32"/>
        </w:rPr>
        <w:t>（四）影像检查</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影像检查是胰腺</w:t>
      </w:r>
      <w:proofErr w:type="gramStart"/>
      <w:r w:rsidRPr="00717183">
        <w:rPr>
          <w:rFonts w:asciiTheme="majorBidi" w:eastAsia="仿宋_GB2312" w:hAnsiTheme="majorBidi" w:cstheme="majorBidi"/>
          <w:sz w:val="32"/>
          <w:szCs w:val="32"/>
        </w:rPr>
        <w:t>癌获得</w:t>
      </w:r>
      <w:proofErr w:type="gramEnd"/>
      <w:r w:rsidRPr="00717183">
        <w:rPr>
          <w:rFonts w:asciiTheme="majorBidi" w:eastAsia="仿宋_GB2312" w:hAnsiTheme="majorBidi" w:cstheme="majorBidi"/>
          <w:sz w:val="32"/>
          <w:szCs w:val="32"/>
        </w:rPr>
        <w:t>初步诊断和准确分期的重要工具，科学合理使用各种影像检查方法，对规范化诊治具有重要作用。根据病情，选择恰当的影像学技术是诊断胰腺占位病变的前提。影像学检查应遵循完整</w:t>
      </w:r>
      <w:r w:rsidR="00C632AC">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显示整个胰腺</w:t>
      </w:r>
      <w:r w:rsidR="00C632AC">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、精细</w:t>
      </w:r>
      <w:r w:rsidR="00C632AC">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层厚</w:t>
      </w:r>
      <w:r w:rsidRPr="00717183">
        <w:rPr>
          <w:rFonts w:asciiTheme="majorBidi" w:eastAsia="仿宋_GB2312" w:hAnsiTheme="majorBidi" w:cstheme="majorBidi"/>
          <w:sz w:val="32"/>
          <w:szCs w:val="32"/>
        </w:rPr>
        <w:t>1</w:t>
      </w: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2mm</w:t>
      </w:r>
      <w:r w:rsidRPr="00717183">
        <w:rPr>
          <w:rFonts w:asciiTheme="majorBidi" w:eastAsia="仿宋_GB2312" w:hAnsiTheme="majorBidi" w:cstheme="majorBidi"/>
          <w:sz w:val="32"/>
          <w:szCs w:val="32"/>
        </w:rPr>
        <w:t>的薄层扫描</w:t>
      </w:r>
      <w:r w:rsidR="00C632AC">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、动态</w:t>
      </w:r>
      <w:r w:rsidR="00C632AC">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动态增强、定期随访</w:t>
      </w:r>
      <w:r w:rsidR="00C632AC">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、立体</w:t>
      </w:r>
      <w:r w:rsidR="00C632AC">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多轴面重建，全面了解毗邻关系</w:t>
      </w:r>
      <w:r w:rsidR="00C632AC">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的基本原则。治疗前和治疗后的影像检查流程请见附件</w:t>
      </w:r>
      <w:r w:rsidRPr="00717183">
        <w:rPr>
          <w:rFonts w:asciiTheme="majorBidi" w:eastAsia="仿宋_GB2312" w:hAnsiTheme="majorBidi" w:cstheme="majorBidi"/>
          <w:sz w:val="32"/>
          <w:szCs w:val="32"/>
        </w:rPr>
        <w:t>1</w:t>
      </w:r>
      <w:r w:rsidRPr="00717183">
        <w:rPr>
          <w:rFonts w:asciiTheme="majorBidi" w:eastAsia="仿宋_GB2312" w:hAnsiTheme="majorBidi" w:cstheme="majorBidi"/>
          <w:sz w:val="32"/>
          <w:szCs w:val="32"/>
        </w:rPr>
        <w:t>和附件</w:t>
      </w:r>
      <w:r w:rsidRPr="00717183">
        <w:rPr>
          <w:rFonts w:asciiTheme="majorBidi" w:eastAsia="仿宋_GB2312" w:hAnsiTheme="majorBidi" w:cstheme="majorBidi"/>
          <w:sz w:val="32"/>
          <w:szCs w:val="32"/>
        </w:rPr>
        <w:t>2</w:t>
      </w:r>
      <w:r w:rsidRPr="00717183">
        <w:rPr>
          <w:rFonts w:asciiTheme="majorBidi" w:eastAsia="仿宋_GB2312" w:hAnsiTheme="majorBidi" w:cstheme="majorBidi"/>
          <w:sz w:val="32"/>
          <w:szCs w:val="32"/>
        </w:rPr>
        <w:t>。</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1.</w:t>
      </w:r>
      <w:r w:rsidRPr="00717183">
        <w:rPr>
          <w:rFonts w:asciiTheme="majorBidi" w:eastAsia="仿宋_GB2312" w:hAnsiTheme="majorBidi" w:cstheme="majorBidi"/>
          <w:sz w:val="32"/>
          <w:szCs w:val="32"/>
        </w:rPr>
        <w:t>超声检查：超声检查因简便易行、灵活直观、无创无辐射、可多轴面观察等特点，是胰腺癌诊断的</w:t>
      </w:r>
      <w:r w:rsidR="00D9379C">
        <w:rPr>
          <w:rFonts w:asciiTheme="majorBidi" w:eastAsia="仿宋_GB2312" w:hAnsiTheme="majorBidi" w:cstheme="majorBidi" w:hint="eastAsia"/>
          <w:sz w:val="32"/>
          <w:szCs w:val="32"/>
        </w:rPr>
        <w:t>重要</w:t>
      </w:r>
      <w:r w:rsidRPr="00717183">
        <w:rPr>
          <w:rFonts w:asciiTheme="majorBidi" w:eastAsia="仿宋_GB2312" w:hAnsiTheme="majorBidi" w:cstheme="majorBidi"/>
          <w:sz w:val="32"/>
          <w:szCs w:val="32"/>
        </w:rPr>
        <w:t>检查方法。</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常规超声可以较好地显示胰腺内部结构，观察胆道有无梗阻及梗阻部位，并寻找梗阻原因。彩色多普勒超声可以帮助判断肿瘤对周围大血管有无压迫、侵犯等。实时超声造影技术可以揭示肿瘤的血流动力学改变，帮助鉴别和诊断不同性质的肿瘤，凭借实时显像和多切面显像的灵活特性，在评价肿瘤微血管灌注和引导介入治疗方面具有优势。</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超声检查的局限性包括视野较小，受胃肠道内气体、患者体型等因素影响，有时难以完整观察胰腺，尤其是胰尾部。</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2.CT</w:t>
      </w:r>
      <w:r w:rsidRPr="00717183">
        <w:rPr>
          <w:rFonts w:asciiTheme="majorBidi" w:eastAsia="仿宋_GB2312" w:hAnsiTheme="majorBidi" w:cstheme="majorBidi"/>
          <w:sz w:val="32"/>
          <w:szCs w:val="32"/>
        </w:rPr>
        <w:t>检查：具有较好的空间和时间分辨率，是目前检查胰腺最佳的无创性影像检查方法，主要用于胰腺癌的诊断、鉴别诊断和分期。平扫可显示病灶的大小、部位，但不能准</w:t>
      </w:r>
      <w:r w:rsidRPr="00717183">
        <w:rPr>
          <w:rFonts w:asciiTheme="majorBidi" w:eastAsia="仿宋_GB2312" w:hAnsiTheme="majorBidi" w:cstheme="majorBidi"/>
          <w:sz w:val="32"/>
          <w:szCs w:val="32"/>
        </w:rPr>
        <w:lastRenderedPageBreak/>
        <w:t>确定性诊断胰腺病变，显示肿瘤与周围结构的关系较差。三期增强扫描能够较好地显示胰腺肿物的大小、部位、形态、内部结构及与周围结构的关系，并能够准确判断有无肝转移及显示肿大淋巴结。</w:t>
      </w:r>
      <w:r w:rsidRPr="00717183">
        <w:rPr>
          <w:rFonts w:asciiTheme="majorBidi" w:eastAsia="仿宋_GB2312" w:hAnsiTheme="majorBidi" w:cstheme="majorBidi"/>
          <w:sz w:val="32"/>
          <w:szCs w:val="32"/>
        </w:rPr>
        <w:t>CT</w:t>
      </w:r>
      <w:r w:rsidRPr="00717183">
        <w:rPr>
          <w:rFonts w:asciiTheme="majorBidi" w:eastAsia="仿宋_GB2312" w:hAnsiTheme="majorBidi" w:cstheme="majorBidi"/>
          <w:sz w:val="32"/>
          <w:szCs w:val="32"/>
        </w:rPr>
        <w:t>的各种后处理技术</w:t>
      </w:r>
      <w:r w:rsidR="00166FDA">
        <w:rPr>
          <w:rFonts w:asciiTheme="majorBidi" w:eastAsia="仿宋_GB2312" w:hAnsiTheme="majorBidi" w:cstheme="majorBidi" w:hint="eastAsia"/>
          <w:sz w:val="32"/>
          <w:szCs w:val="32"/>
        </w:rPr>
        <w:t>[</w:t>
      </w:r>
      <w:r w:rsidRPr="00717183">
        <w:rPr>
          <w:rFonts w:asciiTheme="majorBidi" w:eastAsia="仿宋_GB2312" w:hAnsiTheme="majorBidi" w:cstheme="majorBidi"/>
          <w:sz w:val="32"/>
          <w:szCs w:val="32"/>
        </w:rPr>
        <w:t>包括多平面重建（</w:t>
      </w:r>
      <w:r w:rsidRPr="00717183">
        <w:rPr>
          <w:rFonts w:asciiTheme="majorBidi" w:eastAsia="仿宋_GB2312" w:hAnsiTheme="majorBidi" w:cstheme="majorBidi"/>
          <w:sz w:val="32"/>
          <w:szCs w:val="32"/>
        </w:rPr>
        <w:t>MPR</w:t>
      </w:r>
      <w:r w:rsidRPr="00717183">
        <w:rPr>
          <w:rFonts w:asciiTheme="majorBidi" w:eastAsia="仿宋_GB2312" w:hAnsiTheme="majorBidi" w:cstheme="majorBidi"/>
          <w:sz w:val="32"/>
          <w:szCs w:val="32"/>
        </w:rPr>
        <w:t>）、最大密度投影（</w:t>
      </w:r>
      <w:r w:rsidRPr="00717183">
        <w:rPr>
          <w:rFonts w:asciiTheme="majorBidi" w:eastAsia="仿宋_GB2312" w:hAnsiTheme="majorBidi" w:cstheme="majorBidi"/>
          <w:sz w:val="32"/>
          <w:szCs w:val="32"/>
        </w:rPr>
        <w:t>MIP</w:t>
      </w:r>
      <w:r w:rsidRPr="00717183">
        <w:rPr>
          <w:rFonts w:asciiTheme="majorBidi" w:eastAsia="仿宋_GB2312" w:hAnsiTheme="majorBidi" w:cstheme="majorBidi"/>
          <w:sz w:val="32"/>
          <w:szCs w:val="32"/>
        </w:rPr>
        <w:t>）、最小密度投影（</w:t>
      </w:r>
      <w:r w:rsidRPr="00717183">
        <w:rPr>
          <w:rFonts w:asciiTheme="majorBidi" w:eastAsia="仿宋_GB2312" w:hAnsiTheme="majorBidi" w:cstheme="majorBidi"/>
          <w:sz w:val="32"/>
          <w:szCs w:val="32"/>
        </w:rPr>
        <w:t>MinP</w:t>
      </w:r>
      <w:r w:rsidRPr="00717183">
        <w:rPr>
          <w:rFonts w:asciiTheme="majorBidi" w:eastAsia="仿宋_GB2312" w:hAnsiTheme="majorBidi" w:cstheme="majorBidi"/>
          <w:sz w:val="32"/>
          <w:szCs w:val="32"/>
        </w:rPr>
        <w:t>）、表面遮盖显示（</w:t>
      </w:r>
      <w:r w:rsidRPr="00717183">
        <w:rPr>
          <w:rFonts w:asciiTheme="majorBidi" w:eastAsia="仿宋_GB2312" w:hAnsiTheme="majorBidi" w:cstheme="majorBidi"/>
          <w:sz w:val="32"/>
          <w:szCs w:val="32"/>
        </w:rPr>
        <w:t>SSD</w:t>
      </w:r>
      <w:r w:rsidRPr="00717183">
        <w:rPr>
          <w:rFonts w:asciiTheme="majorBidi" w:eastAsia="仿宋_GB2312" w:hAnsiTheme="majorBidi" w:cstheme="majorBidi"/>
          <w:sz w:val="32"/>
          <w:szCs w:val="32"/>
        </w:rPr>
        <w:t>）、容积再现技术（</w:t>
      </w:r>
      <w:r w:rsidRPr="00717183">
        <w:rPr>
          <w:rFonts w:asciiTheme="majorBidi" w:eastAsia="仿宋_GB2312" w:hAnsiTheme="majorBidi" w:cstheme="majorBidi"/>
          <w:sz w:val="32"/>
          <w:szCs w:val="32"/>
        </w:rPr>
        <w:t>VRT</w:t>
      </w:r>
      <w:r w:rsidRPr="00717183">
        <w:rPr>
          <w:rFonts w:asciiTheme="majorBidi" w:eastAsia="仿宋_GB2312" w:hAnsiTheme="majorBidi" w:cstheme="majorBidi"/>
          <w:sz w:val="32"/>
          <w:szCs w:val="32"/>
        </w:rPr>
        <w:t>）</w:t>
      </w:r>
      <w:r w:rsidR="00166FDA">
        <w:rPr>
          <w:rFonts w:asciiTheme="majorBidi" w:eastAsia="仿宋_GB2312" w:hAnsiTheme="majorBidi" w:cstheme="majorBidi" w:hint="eastAsia"/>
          <w:sz w:val="32"/>
          <w:szCs w:val="32"/>
        </w:rPr>
        <w:t>]</w:t>
      </w:r>
      <w:r w:rsidRPr="00717183">
        <w:rPr>
          <w:rFonts w:asciiTheme="majorBidi" w:eastAsia="仿宋_GB2312" w:hAnsiTheme="majorBidi" w:cstheme="majorBidi"/>
          <w:sz w:val="32"/>
          <w:szCs w:val="32"/>
        </w:rPr>
        <w:t>联合应用可准确提供胰腺癌病变本身情况、病变与扩张胰管及周围结构的关系等信息，其中</w:t>
      </w:r>
      <w:r w:rsidRPr="00717183">
        <w:rPr>
          <w:rFonts w:asciiTheme="majorBidi" w:eastAsia="仿宋_GB2312" w:hAnsiTheme="majorBidi" w:cstheme="majorBidi"/>
          <w:sz w:val="32"/>
          <w:szCs w:val="32"/>
        </w:rPr>
        <w:t>MIP</w:t>
      </w:r>
      <w:r w:rsidRPr="00717183">
        <w:rPr>
          <w:rFonts w:asciiTheme="majorBidi" w:eastAsia="仿宋_GB2312" w:hAnsiTheme="majorBidi" w:cstheme="majorBidi"/>
          <w:sz w:val="32"/>
          <w:szCs w:val="32"/>
        </w:rPr>
        <w:t>和</w:t>
      </w:r>
      <w:r w:rsidRPr="00717183">
        <w:rPr>
          <w:rFonts w:asciiTheme="majorBidi" w:eastAsia="仿宋_GB2312" w:hAnsiTheme="majorBidi" w:cstheme="majorBidi"/>
          <w:sz w:val="32"/>
          <w:szCs w:val="32"/>
        </w:rPr>
        <w:t>MPR</w:t>
      </w:r>
      <w:r w:rsidRPr="00717183">
        <w:rPr>
          <w:rFonts w:asciiTheme="majorBidi" w:eastAsia="仿宋_GB2312" w:hAnsiTheme="majorBidi" w:cstheme="majorBidi"/>
          <w:sz w:val="32"/>
          <w:szCs w:val="32"/>
        </w:rPr>
        <w:t>是最常用的后处理技术。近年来</w:t>
      </w:r>
      <w:r w:rsidRPr="00717183">
        <w:rPr>
          <w:rFonts w:asciiTheme="majorBidi" w:eastAsia="仿宋_GB2312" w:hAnsiTheme="majorBidi" w:cstheme="majorBidi"/>
          <w:sz w:val="32"/>
          <w:szCs w:val="32"/>
        </w:rPr>
        <w:t>CT</w:t>
      </w:r>
      <w:r w:rsidRPr="00717183">
        <w:rPr>
          <w:rFonts w:asciiTheme="majorBidi" w:eastAsia="仿宋_GB2312" w:hAnsiTheme="majorBidi" w:cstheme="majorBidi"/>
          <w:sz w:val="32"/>
          <w:szCs w:val="32"/>
        </w:rPr>
        <w:t>灌注成像技术日趋成熟，它可以通过量化的方式反映肿瘤内部的血</w:t>
      </w:r>
      <w:proofErr w:type="gramStart"/>
      <w:r w:rsidRPr="00717183">
        <w:rPr>
          <w:rFonts w:asciiTheme="majorBidi" w:eastAsia="仿宋_GB2312" w:hAnsiTheme="majorBidi" w:cstheme="majorBidi"/>
          <w:sz w:val="32"/>
          <w:szCs w:val="32"/>
        </w:rPr>
        <w:t>流特点</w:t>
      </w:r>
      <w:proofErr w:type="gramEnd"/>
      <w:r w:rsidRPr="00717183">
        <w:rPr>
          <w:rFonts w:asciiTheme="majorBidi" w:eastAsia="仿宋_GB2312" w:hAnsiTheme="majorBidi" w:cstheme="majorBidi"/>
          <w:sz w:val="32"/>
          <w:szCs w:val="32"/>
        </w:rPr>
        <w:t>和血管特性，以期鉴别肿瘤的良恶性、评价肿瘤疗效，预测肿瘤的恶性程度以及转归等。</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3.MRI</w:t>
      </w:r>
      <w:r w:rsidRPr="00717183">
        <w:rPr>
          <w:rFonts w:asciiTheme="majorBidi" w:eastAsia="仿宋_GB2312" w:hAnsiTheme="majorBidi" w:cstheme="majorBidi"/>
          <w:sz w:val="32"/>
          <w:szCs w:val="32"/>
        </w:rPr>
        <w:t>及磁共振</w:t>
      </w:r>
      <w:proofErr w:type="gramStart"/>
      <w:r w:rsidRPr="00717183">
        <w:rPr>
          <w:rFonts w:asciiTheme="majorBidi" w:eastAsia="仿宋_GB2312" w:hAnsiTheme="majorBidi" w:cstheme="majorBidi"/>
          <w:sz w:val="32"/>
          <w:szCs w:val="32"/>
        </w:rPr>
        <w:t>胰</w:t>
      </w:r>
      <w:proofErr w:type="gramEnd"/>
      <w:r w:rsidRPr="00717183">
        <w:rPr>
          <w:rFonts w:asciiTheme="majorBidi" w:eastAsia="仿宋_GB2312" w:hAnsiTheme="majorBidi" w:cstheme="majorBidi"/>
          <w:sz w:val="32"/>
          <w:szCs w:val="32"/>
        </w:rPr>
        <w:t>胆管成像检查：不作为诊断胰腺癌的首选方法，随着</w:t>
      </w:r>
      <w:r w:rsidRPr="00717183">
        <w:rPr>
          <w:rFonts w:asciiTheme="majorBidi" w:eastAsia="仿宋_GB2312" w:hAnsiTheme="majorBidi" w:cstheme="majorBidi"/>
          <w:sz w:val="32"/>
          <w:szCs w:val="32"/>
        </w:rPr>
        <w:t>MR</w:t>
      </w:r>
      <w:r w:rsidRPr="00717183">
        <w:rPr>
          <w:rFonts w:asciiTheme="majorBidi" w:eastAsia="仿宋_GB2312" w:hAnsiTheme="majorBidi" w:cstheme="majorBidi"/>
          <w:sz w:val="32"/>
          <w:szCs w:val="32"/>
        </w:rPr>
        <w:t>扫描技术的改进，时间分辨率及空间分辨率的提高，大大改善了</w:t>
      </w:r>
      <w:r w:rsidRPr="00717183">
        <w:rPr>
          <w:rFonts w:asciiTheme="majorBidi" w:eastAsia="仿宋_GB2312" w:hAnsiTheme="majorBidi" w:cstheme="majorBidi"/>
          <w:sz w:val="32"/>
          <w:szCs w:val="32"/>
        </w:rPr>
        <w:t>MR</w:t>
      </w:r>
      <w:r w:rsidRPr="00717183">
        <w:rPr>
          <w:rFonts w:asciiTheme="majorBidi" w:eastAsia="仿宋_GB2312" w:hAnsiTheme="majorBidi" w:cstheme="majorBidi"/>
          <w:sz w:val="32"/>
          <w:szCs w:val="32"/>
        </w:rPr>
        <w:t>的图像质量，提高了</w:t>
      </w:r>
      <w:r w:rsidRPr="00717183">
        <w:rPr>
          <w:rFonts w:asciiTheme="majorBidi" w:eastAsia="仿宋_GB2312" w:hAnsiTheme="majorBidi" w:cstheme="majorBidi"/>
          <w:sz w:val="32"/>
          <w:szCs w:val="32"/>
        </w:rPr>
        <w:t>MRI</w:t>
      </w:r>
      <w:r w:rsidRPr="00717183">
        <w:rPr>
          <w:rFonts w:asciiTheme="majorBidi" w:eastAsia="仿宋_GB2312" w:hAnsiTheme="majorBidi" w:cstheme="majorBidi"/>
          <w:sz w:val="32"/>
          <w:szCs w:val="32"/>
        </w:rPr>
        <w:t>诊断的</w:t>
      </w:r>
      <w:r w:rsidR="00C632AC">
        <w:rPr>
          <w:rFonts w:asciiTheme="majorBidi" w:eastAsia="仿宋_GB2312" w:hAnsiTheme="majorBidi" w:cstheme="majorBidi"/>
          <w:sz w:val="32"/>
          <w:szCs w:val="32"/>
        </w:rPr>
        <w:t>准确度</w:t>
      </w:r>
      <w:r w:rsidRPr="00717183">
        <w:rPr>
          <w:rFonts w:asciiTheme="majorBidi" w:eastAsia="仿宋_GB2312" w:hAnsiTheme="majorBidi" w:cstheme="majorBidi"/>
          <w:sz w:val="32"/>
          <w:szCs w:val="32"/>
        </w:rPr>
        <w:t>，在显示胰腺肿瘤、判断血管受侵、准确的临床分期等方面均显示出越来越高的价值，同时</w:t>
      </w:r>
      <w:r w:rsidRPr="00717183">
        <w:rPr>
          <w:rFonts w:asciiTheme="majorBidi" w:eastAsia="仿宋_GB2312" w:hAnsiTheme="majorBidi" w:cstheme="majorBidi"/>
          <w:sz w:val="32"/>
          <w:szCs w:val="32"/>
        </w:rPr>
        <w:t>MRI</w:t>
      </w:r>
      <w:r w:rsidRPr="00717183">
        <w:rPr>
          <w:rFonts w:asciiTheme="majorBidi" w:eastAsia="仿宋_GB2312" w:hAnsiTheme="majorBidi" w:cstheme="majorBidi"/>
          <w:sz w:val="32"/>
          <w:szCs w:val="32"/>
        </w:rPr>
        <w:t>具备具有多参数、多平面成像、无辐射的特点，胰腺病变鉴别诊断困难时，可作为</w:t>
      </w:r>
      <w:r w:rsidRPr="00717183">
        <w:rPr>
          <w:rFonts w:asciiTheme="majorBidi" w:eastAsia="仿宋_GB2312" w:hAnsiTheme="majorBidi" w:cstheme="majorBidi"/>
          <w:sz w:val="32"/>
          <w:szCs w:val="32"/>
        </w:rPr>
        <w:t>CT</w:t>
      </w:r>
      <w:r w:rsidRPr="00717183">
        <w:rPr>
          <w:rFonts w:asciiTheme="majorBidi" w:eastAsia="仿宋_GB2312" w:hAnsiTheme="majorBidi" w:cstheme="majorBidi"/>
          <w:sz w:val="32"/>
          <w:szCs w:val="32"/>
        </w:rPr>
        <w:t>增强扫描的有益补充；当患者对</w:t>
      </w:r>
      <w:r w:rsidRPr="00717183">
        <w:rPr>
          <w:rFonts w:asciiTheme="majorBidi" w:eastAsia="仿宋_GB2312" w:hAnsiTheme="majorBidi" w:cstheme="majorBidi"/>
          <w:sz w:val="32"/>
          <w:szCs w:val="32"/>
        </w:rPr>
        <w:t>CT</w:t>
      </w:r>
      <w:r w:rsidRPr="00717183">
        <w:rPr>
          <w:rFonts w:asciiTheme="majorBidi" w:eastAsia="仿宋_GB2312" w:hAnsiTheme="majorBidi" w:cstheme="majorBidi"/>
          <w:sz w:val="32"/>
          <w:szCs w:val="32"/>
        </w:rPr>
        <w:t>增强</w:t>
      </w:r>
      <w:r w:rsidR="00166FDA">
        <w:rPr>
          <w:rFonts w:asciiTheme="majorBidi" w:eastAsia="仿宋_GB2312" w:hAnsiTheme="majorBidi" w:cstheme="majorBidi"/>
          <w:sz w:val="32"/>
          <w:szCs w:val="32"/>
        </w:rPr>
        <w:t>对比剂</w:t>
      </w:r>
      <w:r w:rsidRPr="00717183">
        <w:rPr>
          <w:rFonts w:asciiTheme="majorBidi" w:eastAsia="仿宋_GB2312" w:hAnsiTheme="majorBidi" w:cstheme="majorBidi"/>
          <w:sz w:val="32"/>
          <w:szCs w:val="32"/>
        </w:rPr>
        <w:t>过敏时，可采用</w:t>
      </w:r>
      <w:r w:rsidRPr="00717183">
        <w:rPr>
          <w:rFonts w:asciiTheme="majorBidi" w:eastAsia="仿宋_GB2312" w:hAnsiTheme="majorBidi" w:cstheme="majorBidi"/>
          <w:sz w:val="32"/>
          <w:szCs w:val="32"/>
        </w:rPr>
        <w:t>MR</w:t>
      </w:r>
      <w:r w:rsidRPr="00717183">
        <w:rPr>
          <w:rFonts w:asciiTheme="majorBidi" w:eastAsia="仿宋_GB2312" w:hAnsiTheme="majorBidi" w:cstheme="majorBidi"/>
          <w:sz w:val="32"/>
          <w:szCs w:val="32"/>
        </w:rPr>
        <w:t>代替</w:t>
      </w:r>
      <w:r w:rsidRPr="00717183">
        <w:rPr>
          <w:rFonts w:asciiTheme="majorBidi" w:eastAsia="仿宋_GB2312" w:hAnsiTheme="majorBidi" w:cstheme="majorBidi"/>
          <w:sz w:val="32"/>
          <w:szCs w:val="32"/>
        </w:rPr>
        <w:t>CT</w:t>
      </w:r>
      <w:r w:rsidRPr="00717183">
        <w:rPr>
          <w:rFonts w:asciiTheme="majorBidi" w:eastAsia="仿宋_GB2312" w:hAnsiTheme="majorBidi" w:cstheme="majorBidi"/>
          <w:sz w:val="32"/>
          <w:szCs w:val="32"/>
        </w:rPr>
        <w:t>扫描进行诊断和临床分期；磁共振</w:t>
      </w:r>
      <w:proofErr w:type="gramStart"/>
      <w:r w:rsidRPr="00717183">
        <w:rPr>
          <w:rFonts w:asciiTheme="majorBidi" w:eastAsia="仿宋_GB2312" w:hAnsiTheme="majorBidi" w:cstheme="majorBidi"/>
          <w:sz w:val="32"/>
          <w:szCs w:val="32"/>
        </w:rPr>
        <w:t>胰</w:t>
      </w:r>
      <w:proofErr w:type="gramEnd"/>
      <w:r w:rsidR="00166FDA" w:rsidRPr="00717183">
        <w:rPr>
          <w:rFonts w:asciiTheme="majorBidi" w:eastAsia="仿宋_GB2312" w:hAnsiTheme="majorBidi" w:cstheme="majorBidi"/>
          <w:sz w:val="32"/>
          <w:szCs w:val="32"/>
        </w:rPr>
        <w:t>胆</w:t>
      </w:r>
      <w:r w:rsidRPr="00717183">
        <w:rPr>
          <w:rFonts w:asciiTheme="majorBidi" w:eastAsia="仿宋_GB2312" w:hAnsiTheme="majorBidi" w:cstheme="majorBidi"/>
          <w:sz w:val="32"/>
          <w:szCs w:val="32"/>
        </w:rPr>
        <w:t>管成像（</w:t>
      </w:r>
      <w:r w:rsidRPr="00717183">
        <w:rPr>
          <w:rFonts w:asciiTheme="majorBidi" w:eastAsia="仿宋_GB2312" w:hAnsiTheme="majorBidi" w:cstheme="majorBidi"/>
          <w:sz w:val="32"/>
          <w:szCs w:val="32"/>
        </w:rPr>
        <w:t>magnetic resonance cholangiopancreatography</w:t>
      </w:r>
      <w:r w:rsidR="008C75F6">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MRCP</w:t>
      </w:r>
      <w:r w:rsidRPr="00717183">
        <w:rPr>
          <w:rFonts w:asciiTheme="majorBidi" w:eastAsia="仿宋_GB2312" w:hAnsiTheme="majorBidi" w:cstheme="majorBidi"/>
          <w:sz w:val="32"/>
          <w:szCs w:val="32"/>
        </w:rPr>
        <w:t>）及多期增强扫描的应用，在胰腺癌的定性诊断及鉴别诊断方面更具优势，有报道</w:t>
      </w:r>
      <w:r w:rsidRPr="00717183">
        <w:rPr>
          <w:rFonts w:asciiTheme="majorBidi" w:eastAsia="仿宋_GB2312" w:hAnsiTheme="majorBidi" w:cstheme="majorBidi"/>
          <w:sz w:val="32"/>
          <w:szCs w:val="32"/>
        </w:rPr>
        <w:t>MRI</w:t>
      </w:r>
      <w:r w:rsidRPr="00717183">
        <w:rPr>
          <w:rFonts w:asciiTheme="majorBidi" w:eastAsia="仿宋_GB2312" w:hAnsiTheme="majorBidi" w:cstheme="majorBidi"/>
          <w:sz w:val="32"/>
          <w:szCs w:val="32"/>
        </w:rPr>
        <w:t>使用特定组织的对比剂可诊断隐匿性胰头癌。</w:t>
      </w:r>
      <w:r w:rsidRPr="00717183">
        <w:rPr>
          <w:rFonts w:asciiTheme="majorBidi" w:eastAsia="仿宋_GB2312" w:hAnsiTheme="majorBidi" w:cstheme="majorBidi"/>
          <w:sz w:val="32"/>
          <w:szCs w:val="32"/>
        </w:rPr>
        <w:t>MRI</w:t>
      </w:r>
      <w:r w:rsidRPr="00717183">
        <w:rPr>
          <w:rFonts w:asciiTheme="majorBidi" w:eastAsia="仿宋_GB2312" w:hAnsiTheme="majorBidi" w:cstheme="majorBidi"/>
          <w:sz w:val="32"/>
          <w:szCs w:val="32"/>
        </w:rPr>
        <w:t>还可监测胰腺癌并可预测胰腺癌的</w:t>
      </w:r>
      <w:r w:rsidRPr="00717183">
        <w:rPr>
          <w:rFonts w:asciiTheme="majorBidi" w:eastAsia="仿宋_GB2312" w:hAnsiTheme="majorBidi" w:cstheme="majorBidi"/>
          <w:sz w:val="32"/>
          <w:szCs w:val="32"/>
        </w:rPr>
        <w:lastRenderedPageBreak/>
        <w:t>复发</w:t>
      </w:r>
      <w:r w:rsidR="008C75F6">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血管的侵袭，也可以预测胰腺肿瘤的侵袭性</w:t>
      </w:r>
      <w:r w:rsidR="008C75F6">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而胰腺癌组织的侵袭可作为生存预测的指</w:t>
      </w:r>
      <w:r w:rsidR="006A1ACD">
        <w:rPr>
          <w:rFonts w:asciiTheme="majorBidi" w:eastAsia="仿宋_GB2312" w:hAnsiTheme="majorBidi" w:cstheme="majorBidi"/>
          <w:sz w:val="32"/>
          <w:szCs w:val="32"/>
        </w:rPr>
        <w:t>标</w:t>
      </w:r>
      <w:r w:rsidR="006A1ACD">
        <w:rPr>
          <w:rFonts w:asciiTheme="majorBidi" w:eastAsia="仿宋_GB2312" w:hAnsiTheme="majorBidi" w:cstheme="majorBidi" w:hint="eastAsia"/>
          <w:sz w:val="32"/>
          <w:szCs w:val="32"/>
        </w:rPr>
        <w:t>。</w:t>
      </w:r>
      <w:r w:rsidRPr="00717183">
        <w:rPr>
          <w:rFonts w:asciiTheme="majorBidi" w:eastAsia="仿宋_GB2312" w:hAnsiTheme="majorBidi" w:cstheme="majorBidi"/>
          <w:sz w:val="32"/>
          <w:szCs w:val="32"/>
        </w:rPr>
        <w:t>MRCP</w:t>
      </w:r>
      <w:r w:rsidRPr="00717183">
        <w:rPr>
          <w:rFonts w:asciiTheme="majorBidi" w:eastAsia="仿宋_GB2312" w:hAnsiTheme="majorBidi" w:cstheme="majorBidi"/>
          <w:sz w:val="32"/>
          <w:szCs w:val="32"/>
        </w:rPr>
        <w:t>可以清楚显示</w:t>
      </w:r>
      <w:proofErr w:type="gramStart"/>
      <w:r w:rsidRPr="00717183">
        <w:rPr>
          <w:rFonts w:asciiTheme="majorBidi" w:eastAsia="仿宋_GB2312" w:hAnsiTheme="majorBidi" w:cstheme="majorBidi"/>
          <w:sz w:val="32"/>
          <w:szCs w:val="32"/>
        </w:rPr>
        <w:t>胰</w:t>
      </w:r>
      <w:proofErr w:type="gramEnd"/>
      <w:r w:rsidRPr="00717183">
        <w:rPr>
          <w:rFonts w:asciiTheme="majorBidi" w:eastAsia="仿宋_GB2312" w:hAnsiTheme="majorBidi" w:cstheme="majorBidi"/>
          <w:sz w:val="32"/>
          <w:szCs w:val="32"/>
        </w:rPr>
        <w:t>胆管系统的全貌，帮助判断病变部位，从而有助于壶腹周围肿瘤的检出及鉴别诊断，与</w:t>
      </w:r>
      <w:r w:rsidR="00691178" w:rsidRPr="00717183">
        <w:rPr>
          <w:rFonts w:asciiTheme="majorBidi" w:eastAsia="仿宋_GB2312" w:hAnsiTheme="majorBidi" w:cstheme="majorBidi"/>
          <w:sz w:val="32"/>
          <w:szCs w:val="32"/>
        </w:rPr>
        <w:t>内镜下逆行</w:t>
      </w:r>
      <w:proofErr w:type="gramStart"/>
      <w:r w:rsidR="00691178" w:rsidRPr="00717183">
        <w:rPr>
          <w:rFonts w:asciiTheme="majorBidi" w:eastAsia="仿宋_GB2312" w:hAnsiTheme="majorBidi" w:cstheme="majorBidi"/>
          <w:sz w:val="32"/>
          <w:szCs w:val="32"/>
        </w:rPr>
        <w:t>胰</w:t>
      </w:r>
      <w:proofErr w:type="gramEnd"/>
      <w:r w:rsidR="00691178" w:rsidRPr="00717183">
        <w:rPr>
          <w:rFonts w:asciiTheme="majorBidi" w:eastAsia="仿宋_GB2312" w:hAnsiTheme="majorBidi" w:cstheme="majorBidi"/>
          <w:sz w:val="32"/>
          <w:szCs w:val="32"/>
        </w:rPr>
        <w:t>胆管造影术（</w:t>
      </w:r>
      <w:r w:rsidR="00691178" w:rsidRPr="00717183">
        <w:rPr>
          <w:rFonts w:asciiTheme="majorBidi" w:eastAsia="仿宋_GB2312" w:hAnsiTheme="majorBidi" w:cstheme="majorBidi"/>
          <w:sz w:val="32"/>
          <w:szCs w:val="32"/>
        </w:rPr>
        <w:t>Endoscopic Retrograde Cholangiopancreatography</w:t>
      </w:r>
      <w:r w:rsidR="00691178">
        <w:rPr>
          <w:rFonts w:asciiTheme="majorBidi" w:eastAsia="仿宋_GB2312" w:hAnsiTheme="majorBidi" w:cstheme="majorBidi"/>
          <w:sz w:val="32"/>
          <w:szCs w:val="32"/>
        </w:rPr>
        <w:t>，</w:t>
      </w:r>
      <w:r w:rsidR="00691178" w:rsidRPr="00717183">
        <w:rPr>
          <w:rFonts w:asciiTheme="majorBidi" w:eastAsia="仿宋_GB2312" w:hAnsiTheme="majorBidi" w:cstheme="majorBidi"/>
          <w:sz w:val="32"/>
          <w:szCs w:val="32"/>
        </w:rPr>
        <w:t>ERCP</w:t>
      </w:r>
      <w:r w:rsidR="00691178"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及</w:t>
      </w:r>
      <w:r w:rsidR="00ED676F">
        <w:rPr>
          <w:rFonts w:asciiTheme="majorBidi" w:eastAsia="仿宋_GB2312" w:hAnsiTheme="majorBidi" w:cstheme="majorBidi"/>
          <w:sz w:val="32"/>
          <w:szCs w:val="32"/>
        </w:rPr>
        <w:t>经皮胰胆管穿刺造影</w:t>
      </w:r>
      <w:r w:rsidR="00ED676F">
        <w:rPr>
          <w:rFonts w:asciiTheme="majorBidi" w:eastAsia="仿宋_GB2312" w:hAnsiTheme="majorBidi" w:cstheme="majorBidi" w:hint="eastAsia"/>
          <w:sz w:val="32"/>
          <w:szCs w:val="32"/>
        </w:rPr>
        <w:t>（</w:t>
      </w:r>
      <w:r w:rsidRPr="00717183">
        <w:rPr>
          <w:rFonts w:asciiTheme="majorBidi" w:eastAsia="仿宋_GB2312" w:hAnsiTheme="majorBidi" w:cstheme="majorBidi"/>
          <w:sz w:val="32"/>
          <w:szCs w:val="32"/>
        </w:rPr>
        <w:t>PTC</w:t>
      </w:r>
      <w:r w:rsidR="00ED676F">
        <w:rPr>
          <w:rFonts w:asciiTheme="majorBidi" w:eastAsia="仿宋_GB2312" w:hAnsiTheme="majorBidi" w:cstheme="majorBidi" w:hint="eastAsia"/>
          <w:sz w:val="32"/>
          <w:szCs w:val="32"/>
        </w:rPr>
        <w:t>）</w:t>
      </w:r>
      <w:r w:rsidRPr="00717183">
        <w:rPr>
          <w:rFonts w:asciiTheme="majorBidi" w:eastAsia="仿宋_GB2312" w:hAnsiTheme="majorBidi" w:cstheme="majorBidi"/>
          <w:sz w:val="32"/>
          <w:szCs w:val="32"/>
        </w:rPr>
        <w:t>相比，具有无创的优势；另外，</w:t>
      </w:r>
      <w:r w:rsidRPr="00717183">
        <w:rPr>
          <w:rFonts w:asciiTheme="majorBidi" w:eastAsia="仿宋_GB2312" w:hAnsiTheme="majorBidi" w:cstheme="majorBidi"/>
          <w:sz w:val="32"/>
          <w:szCs w:val="32"/>
        </w:rPr>
        <w:t>MR</w:t>
      </w:r>
      <w:r w:rsidRPr="00717183">
        <w:rPr>
          <w:rFonts w:asciiTheme="majorBidi" w:eastAsia="仿宋_GB2312" w:hAnsiTheme="majorBidi" w:cstheme="majorBidi"/>
          <w:sz w:val="32"/>
          <w:szCs w:val="32"/>
        </w:rPr>
        <w:t>功能成像可以从微观角度定量反映肿瘤代谢信息，包括</w:t>
      </w:r>
      <w:r w:rsidR="00166FDA">
        <w:rPr>
          <w:rFonts w:asciiTheme="majorBidi" w:eastAsia="仿宋_GB2312" w:hAnsiTheme="majorBidi" w:cstheme="majorBidi"/>
          <w:sz w:val="32"/>
          <w:szCs w:val="32"/>
        </w:rPr>
        <w:t>弥散加权</w:t>
      </w:r>
      <w:r w:rsidRPr="00717183">
        <w:rPr>
          <w:rFonts w:asciiTheme="majorBidi" w:eastAsia="仿宋_GB2312" w:hAnsiTheme="majorBidi" w:cstheme="majorBidi"/>
          <w:sz w:val="32"/>
          <w:szCs w:val="32"/>
        </w:rPr>
        <w:t>成像（</w:t>
      </w:r>
      <w:r w:rsidRPr="00717183">
        <w:rPr>
          <w:rFonts w:asciiTheme="majorBidi" w:eastAsia="仿宋_GB2312" w:hAnsiTheme="majorBidi" w:cstheme="majorBidi"/>
          <w:sz w:val="32"/>
          <w:szCs w:val="32"/>
        </w:rPr>
        <w:t>DWI</w:t>
      </w:r>
      <w:r w:rsidRPr="00717183">
        <w:rPr>
          <w:rFonts w:asciiTheme="majorBidi" w:eastAsia="仿宋_GB2312" w:hAnsiTheme="majorBidi" w:cstheme="majorBidi"/>
          <w:sz w:val="32"/>
          <w:szCs w:val="32"/>
        </w:rPr>
        <w:t>）</w:t>
      </w:r>
      <w:r w:rsidR="00166FDA">
        <w:rPr>
          <w:rFonts w:asciiTheme="majorBidi" w:eastAsia="仿宋_GB2312" w:hAnsiTheme="majorBidi" w:cstheme="majorBidi" w:hint="eastAsia"/>
          <w:sz w:val="32"/>
          <w:szCs w:val="32"/>
        </w:rPr>
        <w:t>、</w:t>
      </w:r>
      <w:r w:rsidRPr="00717183">
        <w:rPr>
          <w:rFonts w:asciiTheme="majorBidi" w:eastAsia="仿宋_GB2312" w:hAnsiTheme="majorBidi" w:cstheme="majorBidi"/>
          <w:sz w:val="32"/>
          <w:szCs w:val="32"/>
        </w:rPr>
        <w:t>灌注加权成像（</w:t>
      </w:r>
      <w:r w:rsidRPr="00717183">
        <w:rPr>
          <w:rFonts w:asciiTheme="majorBidi" w:eastAsia="仿宋_GB2312" w:hAnsiTheme="majorBidi" w:cstheme="majorBidi"/>
          <w:sz w:val="32"/>
          <w:szCs w:val="32"/>
        </w:rPr>
        <w:t>PWI</w:t>
      </w:r>
      <w:r w:rsidRPr="00717183">
        <w:rPr>
          <w:rFonts w:asciiTheme="majorBidi" w:eastAsia="仿宋_GB2312" w:hAnsiTheme="majorBidi" w:cstheme="majorBidi"/>
          <w:sz w:val="32"/>
          <w:szCs w:val="32"/>
        </w:rPr>
        <w:t>）及波谱成像（</w:t>
      </w:r>
      <w:r w:rsidRPr="00717183">
        <w:rPr>
          <w:rFonts w:asciiTheme="majorBidi" w:eastAsia="仿宋_GB2312" w:hAnsiTheme="majorBidi" w:cstheme="majorBidi"/>
          <w:sz w:val="32"/>
          <w:szCs w:val="32"/>
        </w:rPr>
        <w:t>MRS</w:t>
      </w:r>
      <w:r w:rsidRPr="00717183">
        <w:rPr>
          <w:rFonts w:asciiTheme="majorBidi" w:eastAsia="仿宋_GB2312" w:hAnsiTheme="majorBidi" w:cstheme="majorBidi"/>
          <w:sz w:val="32"/>
          <w:szCs w:val="32"/>
        </w:rPr>
        <w:t>），需与</w:t>
      </w:r>
      <w:r w:rsidRPr="00717183">
        <w:rPr>
          <w:rFonts w:asciiTheme="majorBidi" w:eastAsia="仿宋_GB2312" w:hAnsiTheme="majorBidi" w:cstheme="majorBidi"/>
          <w:sz w:val="32"/>
          <w:szCs w:val="32"/>
        </w:rPr>
        <w:t>MR</w:t>
      </w:r>
      <w:r w:rsidRPr="00717183">
        <w:rPr>
          <w:rFonts w:asciiTheme="majorBidi" w:eastAsia="仿宋_GB2312" w:hAnsiTheme="majorBidi" w:cstheme="majorBidi"/>
          <w:sz w:val="32"/>
          <w:szCs w:val="32"/>
        </w:rPr>
        <w:t>常规序列紧密结合才能在胰腺癌的诊断、鉴别诊断及疗效观察中</w:t>
      </w:r>
      <w:proofErr w:type="gramStart"/>
      <w:r w:rsidRPr="00717183">
        <w:rPr>
          <w:rFonts w:asciiTheme="majorBidi" w:eastAsia="仿宋_GB2312" w:hAnsiTheme="majorBidi" w:cstheme="majorBidi"/>
          <w:sz w:val="32"/>
          <w:szCs w:val="32"/>
        </w:rPr>
        <w:t>中</w:t>
      </w:r>
      <w:proofErr w:type="gramEnd"/>
      <w:r w:rsidRPr="00717183">
        <w:rPr>
          <w:rFonts w:asciiTheme="majorBidi" w:eastAsia="仿宋_GB2312" w:hAnsiTheme="majorBidi" w:cstheme="majorBidi"/>
          <w:sz w:val="32"/>
          <w:szCs w:val="32"/>
        </w:rPr>
        <w:t>发挥更大作用。</w:t>
      </w:r>
    </w:p>
    <w:p w:rsidR="002C07C9" w:rsidRPr="00717183" w:rsidRDefault="00C30E2D"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4.</w:t>
      </w:r>
      <w:r w:rsidR="00AB0422" w:rsidRPr="00717183">
        <w:rPr>
          <w:rFonts w:asciiTheme="majorBidi" w:eastAsia="仿宋_GB2312" w:hAnsiTheme="majorBidi" w:cstheme="majorBidi"/>
          <w:sz w:val="32"/>
          <w:szCs w:val="32"/>
        </w:rPr>
        <w:t>正电子发射计算机断层成像（</w:t>
      </w:r>
      <w:r w:rsidR="00AB0422" w:rsidRPr="00717183">
        <w:rPr>
          <w:rFonts w:asciiTheme="majorBidi" w:eastAsia="仿宋_GB2312" w:hAnsiTheme="majorBidi" w:cstheme="majorBidi"/>
          <w:sz w:val="32"/>
          <w:szCs w:val="32"/>
        </w:rPr>
        <w:t>PET-CT</w:t>
      </w:r>
      <w:r w:rsidR="00AB0422" w:rsidRPr="00717183">
        <w:rPr>
          <w:rFonts w:asciiTheme="majorBidi" w:eastAsia="仿宋_GB2312" w:hAnsiTheme="majorBidi" w:cstheme="majorBidi"/>
          <w:sz w:val="32"/>
          <w:szCs w:val="32"/>
        </w:rPr>
        <w:t>）</w:t>
      </w:r>
      <w:r w:rsidR="008C75F6">
        <w:rPr>
          <w:rFonts w:asciiTheme="majorBidi" w:eastAsia="仿宋_GB2312" w:hAnsiTheme="majorBidi" w:cstheme="majorBidi" w:hint="eastAsia"/>
          <w:sz w:val="32"/>
          <w:szCs w:val="32"/>
        </w:rPr>
        <w:t>：</w:t>
      </w:r>
      <w:r w:rsidR="00AB0422" w:rsidRPr="00717183">
        <w:rPr>
          <w:rFonts w:asciiTheme="majorBidi" w:eastAsia="仿宋_GB2312" w:hAnsiTheme="majorBidi" w:cstheme="majorBidi"/>
          <w:sz w:val="32"/>
          <w:szCs w:val="32"/>
        </w:rPr>
        <w:t>显示肿瘤的代谢活性和代谢负荷，在</w:t>
      </w:r>
      <w:proofErr w:type="gramStart"/>
      <w:r w:rsidR="00AB0422" w:rsidRPr="00717183">
        <w:rPr>
          <w:rFonts w:asciiTheme="majorBidi" w:eastAsia="仿宋_GB2312" w:hAnsiTheme="majorBidi" w:cstheme="majorBidi"/>
          <w:sz w:val="32"/>
          <w:szCs w:val="32"/>
        </w:rPr>
        <w:t>发现胰外转移</w:t>
      </w:r>
      <w:proofErr w:type="gramEnd"/>
      <w:r w:rsidR="00AB0422" w:rsidRPr="00717183">
        <w:rPr>
          <w:rFonts w:asciiTheme="majorBidi" w:eastAsia="仿宋_GB2312" w:hAnsiTheme="majorBidi" w:cstheme="majorBidi"/>
          <w:sz w:val="32"/>
          <w:szCs w:val="32"/>
        </w:rPr>
        <w:t>，评价全身肿瘤负荷方面具有明显优势。临床实践过程中：</w:t>
      </w:r>
      <w:r w:rsidR="00AB0422" w:rsidRPr="00717183">
        <w:rPr>
          <w:rFonts w:asciiTheme="majorBidi" w:eastAsia="仿宋_GB2312" w:hAnsiTheme="majorBidi" w:cstheme="majorBidi"/>
          <w:sz w:val="32"/>
          <w:szCs w:val="32"/>
        </w:rPr>
        <w:t>①</w:t>
      </w:r>
      <w:r w:rsidR="00AB0422" w:rsidRPr="00717183">
        <w:rPr>
          <w:rFonts w:asciiTheme="majorBidi" w:eastAsia="仿宋_GB2312" w:hAnsiTheme="majorBidi" w:cstheme="majorBidi"/>
          <w:sz w:val="32"/>
          <w:szCs w:val="32"/>
        </w:rPr>
        <w:t>不推荐作为胰腺癌诊断的常规检查方法，但它可以</w:t>
      </w:r>
      <w:proofErr w:type="gramStart"/>
      <w:r w:rsidR="00AB0422" w:rsidRPr="00717183">
        <w:rPr>
          <w:rFonts w:asciiTheme="majorBidi" w:eastAsia="仿宋_GB2312" w:hAnsiTheme="majorBidi" w:cstheme="majorBidi"/>
          <w:sz w:val="32"/>
          <w:szCs w:val="32"/>
        </w:rPr>
        <w:t>做为</w:t>
      </w:r>
      <w:proofErr w:type="gramEnd"/>
      <w:r w:rsidR="00AB0422" w:rsidRPr="00717183">
        <w:rPr>
          <w:rFonts w:asciiTheme="majorBidi" w:eastAsia="仿宋_GB2312" w:hAnsiTheme="majorBidi" w:cstheme="majorBidi"/>
          <w:sz w:val="32"/>
          <w:szCs w:val="32"/>
        </w:rPr>
        <w:t>CT</w:t>
      </w:r>
      <w:r w:rsidR="002A0193">
        <w:rPr>
          <w:rFonts w:asciiTheme="majorBidi" w:eastAsia="仿宋_GB2312" w:hAnsiTheme="majorBidi" w:cstheme="majorBidi"/>
          <w:sz w:val="32"/>
          <w:szCs w:val="32"/>
        </w:rPr>
        <w:t>和（或）</w:t>
      </w:r>
      <w:r w:rsidR="00AB0422" w:rsidRPr="00717183">
        <w:rPr>
          <w:rFonts w:asciiTheme="majorBidi" w:eastAsia="仿宋_GB2312" w:hAnsiTheme="majorBidi" w:cstheme="majorBidi"/>
          <w:sz w:val="32"/>
          <w:szCs w:val="32"/>
        </w:rPr>
        <w:t>MRI</w:t>
      </w:r>
      <w:r w:rsidR="00AB0422" w:rsidRPr="00717183">
        <w:rPr>
          <w:rFonts w:asciiTheme="majorBidi" w:eastAsia="仿宋_GB2312" w:hAnsiTheme="majorBidi" w:cstheme="majorBidi"/>
          <w:sz w:val="32"/>
          <w:szCs w:val="32"/>
        </w:rPr>
        <w:t>的补充手段对不能明确诊断的病灶，有助于区分肿瘤的良恶性，然而其对于诊断小胰腺</w:t>
      </w:r>
      <w:proofErr w:type="gramStart"/>
      <w:r w:rsidR="00AB0422" w:rsidRPr="00717183">
        <w:rPr>
          <w:rFonts w:asciiTheme="majorBidi" w:eastAsia="仿宋_GB2312" w:hAnsiTheme="majorBidi" w:cstheme="majorBidi"/>
          <w:sz w:val="32"/>
          <w:szCs w:val="32"/>
        </w:rPr>
        <w:t>癌作用</w:t>
      </w:r>
      <w:proofErr w:type="gramEnd"/>
      <w:r w:rsidR="00AB0422" w:rsidRPr="00717183">
        <w:rPr>
          <w:rFonts w:asciiTheme="majorBidi" w:eastAsia="仿宋_GB2312" w:hAnsiTheme="majorBidi" w:cstheme="majorBidi"/>
          <w:sz w:val="32"/>
          <w:szCs w:val="32"/>
        </w:rPr>
        <w:t>有限。</w:t>
      </w:r>
      <w:r w:rsidR="00AB0422" w:rsidRPr="00717183">
        <w:rPr>
          <w:rFonts w:asciiTheme="majorBidi" w:eastAsia="仿宋_GB2312" w:hAnsiTheme="majorBidi" w:cstheme="majorBidi"/>
          <w:sz w:val="32"/>
          <w:szCs w:val="32"/>
        </w:rPr>
        <w:t>②PET-CT</w:t>
      </w:r>
      <w:r w:rsidR="00AB0422" w:rsidRPr="00717183">
        <w:rPr>
          <w:rFonts w:asciiTheme="majorBidi" w:eastAsia="仿宋_GB2312" w:hAnsiTheme="majorBidi" w:cstheme="majorBidi"/>
          <w:sz w:val="32"/>
          <w:szCs w:val="32"/>
        </w:rPr>
        <w:t>检查在排除及检测远处转移病灶方面具有优势，对于原发病灶较大、</w:t>
      </w:r>
      <w:proofErr w:type="gramStart"/>
      <w:r w:rsidR="00AB0422" w:rsidRPr="00717183">
        <w:rPr>
          <w:rFonts w:asciiTheme="majorBidi" w:eastAsia="仿宋_GB2312" w:hAnsiTheme="majorBidi" w:cstheme="majorBidi"/>
          <w:sz w:val="32"/>
          <w:szCs w:val="32"/>
        </w:rPr>
        <w:t>疑</w:t>
      </w:r>
      <w:proofErr w:type="gramEnd"/>
      <w:r w:rsidR="00AB0422" w:rsidRPr="00717183">
        <w:rPr>
          <w:rFonts w:asciiTheme="majorBidi" w:eastAsia="仿宋_GB2312" w:hAnsiTheme="majorBidi" w:cstheme="majorBidi"/>
          <w:sz w:val="32"/>
          <w:szCs w:val="32"/>
        </w:rPr>
        <w:t>有区域淋巴结转移及</w:t>
      </w:r>
      <w:r w:rsidR="008C75F6">
        <w:rPr>
          <w:rFonts w:asciiTheme="majorBidi" w:eastAsia="仿宋_GB2312" w:hAnsiTheme="majorBidi" w:cstheme="majorBidi"/>
          <w:sz w:val="32"/>
          <w:szCs w:val="32"/>
        </w:rPr>
        <w:t>CA19-9</w:t>
      </w:r>
      <w:r w:rsidR="00AB0422" w:rsidRPr="00717183">
        <w:rPr>
          <w:rFonts w:asciiTheme="majorBidi" w:eastAsia="仿宋_GB2312" w:hAnsiTheme="majorBidi" w:cstheme="majorBidi"/>
          <w:sz w:val="32"/>
          <w:szCs w:val="32"/>
        </w:rPr>
        <w:t>显著升高的患者，推荐应用。</w:t>
      </w:r>
      <w:r w:rsidR="00AB0422" w:rsidRPr="00717183">
        <w:rPr>
          <w:rFonts w:asciiTheme="majorBidi" w:eastAsia="仿宋_GB2312" w:hAnsiTheme="majorBidi" w:cstheme="majorBidi"/>
          <w:sz w:val="32"/>
          <w:szCs w:val="32"/>
        </w:rPr>
        <w:t>③</w:t>
      </w:r>
      <w:r w:rsidR="00AB0422" w:rsidRPr="00717183">
        <w:rPr>
          <w:rFonts w:asciiTheme="majorBidi" w:eastAsia="仿宋_GB2312" w:hAnsiTheme="majorBidi" w:cstheme="majorBidi"/>
          <w:sz w:val="32"/>
          <w:szCs w:val="32"/>
        </w:rPr>
        <w:t>在胰腺癌治疗后随访中，鉴别术后、放疗后改变与局部肿瘤复发，对</w:t>
      </w:r>
      <w:r w:rsidR="008C75F6">
        <w:rPr>
          <w:rFonts w:asciiTheme="majorBidi" w:eastAsia="仿宋_GB2312" w:hAnsiTheme="majorBidi" w:cstheme="majorBidi"/>
          <w:sz w:val="32"/>
          <w:szCs w:val="32"/>
        </w:rPr>
        <w:t>CA19-9</w:t>
      </w:r>
      <w:r w:rsidR="00AB0422" w:rsidRPr="00717183">
        <w:rPr>
          <w:rFonts w:asciiTheme="majorBidi" w:eastAsia="仿宋_GB2312" w:hAnsiTheme="majorBidi" w:cstheme="majorBidi"/>
          <w:sz w:val="32"/>
          <w:szCs w:val="32"/>
        </w:rPr>
        <w:t>升高而常规影像学检查方法阴性时，</w:t>
      </w:r>
      <w:r w:rsidR="00AB0422" w:rsidRPr="00717183">
        <w:rPr>
          <w:rFonts w:asciiTheme="majorBidi" w:eastAsia="仿宋_GB2312" w:hAnsiTheme="majorBidi" w:cstheme="majorBidi"/>
          <w:sz w:val="32"/>
          <w:szCs w:val="32"/>
        </w:rPr>
        <w:t>PET-CT</w:t>
      </w:r>
      <w:r w:rsidR="00AB0422" w:rsidRPr="00717183">
        <w:rPr>
          <w:rFonts w:asciiTheme="majorBidi" w:eastAsia="仿宋_GB2312" w:hAnsiTheme="majorBidi" w:cstheme="majorBidi"/>
          <w:sz w:val="32"/>
          <w:szCs w:val="32"/>
        </w:rPr>
        <w:t>有助于复发转移病灶的诊断和定位。</w:t>
      </w:r>
      <w:r w:rsidR="00AB0422" w:rsidRPr="00717183">
        <w:rPr>
          <w:rFonts w:asciiTheme="majorBidi" w:eastAsia="仿宋_GB2312" w:hAnsiTheme="majorBidi" w:cstheme="majorBidi"/>
          <w:sz w:val="32"/>
          <w:szCs w:val="32"/>
        </w:rPr>
        <w:t>④</w:t>
      </w:r>
      <w:r w:rsidR="00AB0422" w:rsidRPr="00717183">
        <w:rPr>
          <w:rFonts w:asciiTheme="majorBidi" w:eastAsia="仿宋_GB2312" w:hAnsiTheme="majorBidi" w:cstheme="majorBidi"/>
          <w:sz w:val="32"/>
          <w:szCs w:val="32"/>
        </w:rPr>
        <w:t>对不能手术</w:t>
      </w:r>
      <w:proofErr w:type="gramStart"/>
      <w:r w:rsidR="00AB0422" w:rsidRPr="00717183">
        <w:rPr>
          <w:rFonts w:asciiTheme="majorBidi" w:eastAsia="仿宋_GB2312" w:hAnsiTheme="majorBidi" w:cstheme="majorBidi"/>
          <w:sz w:val="32"/>
          <w:szCs w:val="32"/>
        </w:rPr>
        <w:t>而行放化疗</w:t>
      </w:r>
      <w:proofErr w:type="gramEnd"/>
      <w:r w:rsidR="00AB0422" w:rsidRPr="00717183">
        <w:rPr>
          <w:rFonts w:asciiTheme="majorBidi" w:eastAsia="仿宋_GB2312" w:hAnsiTheme="majorBidi" w:cstheme="majorBidi"/>
          <w:sz w:val="32"/>
          <w:szCs w:val="32"/>
        </w:rPr>
        <w:t>的患者可以通过葡萄糖代谢的变化早期监测疗效，为临床及时更改治疗方案以及采取更为积极的治疗方法提供依据。</w:t>
      </w:r>
    </w:p>
    <w:p w:rsidR="002C07C9" w:rsidRPr="00717183" w:rsidRDefault="000E39E1"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lastRenderedPageBreak/>
        <w:t>5.</w:t>
      </w:r>
      <w:r w:rsidR="00AB0422" w:rsidRPr="00717183">
        <w:rPr>
          <w:rFonts w:asciiTheme="majorBidi" w:eastAsia="仿宋_GB2312" w:hAnsiTheme="majorBidi" w:cstheme="majorBidi"/>
          <w:sz w:val="32"/>
          <w:szCs w:val="32"/>
        </w:rPr>
        <w:t>超声内镜（</w:t>
      </w:r>
      <w:r w:rsidR="008C75F6">
        <w:rPr>
          <w:rFonts w:asciiTheme="majorBidi" w:eastAsia="仿宋_GB2312" w:hAnsiTheme="majorBidi" w:cstheme="majorBidi" w:hint="eastAsia"/>
          <w:sz w:val="32"/>
          <w:szCs w:val="32"/>
        </w:rPr>
        <w:t>e</w:t>
      </w:r>
      <w:r w:rsidR="00AB0422" w:rsidRPr="00717183">
        <w:rPr>
          <w:rFonts w:asciiTheme="majorBidi" w:eastAsia="仿宋_GB2312" w:hAnsiTheme="majorBidi" w:cstheme="majorBidi"/>
          <w:sz w:val="32"/>
          <w:szCs w:val="32"/>
        </w:rPr>
        <w:t xml:space="preserve">ndoscopic </w:t>
      </w:r>
      <w:r w:rsidR="008C75F6">
        <w:rPr>
          <w:rFonts w:asciiTheme="majorBidi" w:eastAsia="仿宋_GB2312" w:hAnsiTheme="majorBidi" w:cstheme="majorBidi" w:hint="eastAsia"/>
          <w:sz w:val="32"/>
          <w:szCs w:val="32"/>
        </w:rPr>
        <w:t>u</w:t>
      </w:r>
      <w:r w:rsidR="00AB0422" w:rsidRPr="00717183">
        <w:rPr>
          <w:rFonts w:asciiTheme="majorBidi" w:eastAsia="仿宋_GB2312" w:hAnsiTheme="majorBidi" w:cstheme="majorBidi"/>
          <w:sz w:val="32"/>
          <w:szCs w:val="32"/>
        </w:rPr>
        <w:t>ltrasonography</w:t>
      </w:r>
      <w:r w:rsidR="008C75F6">
        <w:rPr>
          <w:rFonts w:asciiTheme="majorBidi" w:eastAsia="仿宋_GB2312" w:hAnsiTheme="majorBidi" w:cstheme="majorBidi"/>
          <w:sz w:val="32"/>
          <w:szCs w:val="32"/>
        </w:rPr>
        <w:t>，</w:t>
      </w:r>
      <w:r w:rsidR="00AB0422" w:rsidRPr="00717183">
        <w:rPr>
          <w:rFonts w:asciiTheme="majorBidi" w:eastAsia="仿宋_GB2312" w:hAnsiTheme="majorBidi" w:cstheme="majorBidi"/>
          <w:sz w:val="32"/>
          <w:szCs w:val="32"/>
        </w:rPr>
        <w:t>EUS</w:t>
      </w:r>
      <w:r w:rsidR="00AB0422" w:rsidRPr="00717183">
        <w:rPr>
          <w:rFonts w:asciiTheme="majorBidi" w:eastAsia="仿宋_GB2312" w:hAnsiTheme="majorBidi" w:cstheme="majorBidi"/>
          <w:sz w:val="32"/>
          <w:szCs w:val="32"/>
        </w:rPr>
        <w:t>）</w:t>
      </w:r>
      <w:r w:rsidR="008C75F6">
        <w:rPr>
          <w:rFonts w:asciiTheme="majorBidi" w:eastAsia="仿宋_GB2312" w:hAnsiTheme="majorBidi" w:cstheme="majorBidi" w:hint="eastAsia"/>
          <w:sz w:val="32"/>
          <w:szCs w:val="32"/>
        </w:rPr>
        <w:t>：</w:t>
      </w:r>
      <w:r w:rsidR="00AB0422" w:rsidRPr="00717183">
        <w:rPr>
          <w:rFonts w:asciiTheme="majorBidi" w:eastAsia="仿宋_GB2312" w:hAnsiTheme="majorBidi" w:cstheme="majorBidi"/>
          <w:sz w:val="32"/>
          <w:szCs w:val="32"/>
        </w:rPr>
        <w:t>在</w:t>
      </w:r>
      <w:r w:rsidR="00ED1B29">
        <w:rPr>
          <w:rFonts w:asciiTheme="majorBidi" w:eastAsia="仿宋_GB2312" w:hAnsiTheme="majorBidi" w:cstheme="majorBidi"/>
          <w:sz w:val="32"/>
          <w:szCs w:val="32"/>
        </w:rPr>
        <w:t>内镜</w:t>
      </w:r>
      <w:r w:rsidR="00AB0422" w:rsidRPr="00717183">
        <w:rPr>
          <w:rFonts w:asciiTheme="majorBidi" w:eastAsia="仿宋_GB2312" w:hAnsiTheme="majorBidi" w:cstheme="majorBidi"/>
          <w:sz w:val="32"/>
          <w:szCs w:val="32"/>
        </w:rPr>
        <w:t>技术的基础上结合了超声成像，提高了胰腺癌诊断的</w:t>
      </w:r>
      <w:r w:rsidR="00C632AC">
        <w:rPr>
          <w:rFonts w:asciiTheme="majorBidi" w:eastAsia="仿宋_GB2312" w:hAnsiTheme="majorBidi" w:cstheme="majorBidi"/>
          <w:sz w:val="32"/>
          <w:szCs w:val="32"/>
        </w:rPr>
        <w:t>敏感度</w:t>
      </w:r>
      <w:r w:rsidR="00AB0422" w:rsidRPr="00717183">
        <w:rPr>
          <w:rFonts w:asciiTheme="majorBidi" w:eastAsia="仿宋_GB2312" w:hAnsiTheme="majorBidi" w:cstheme="majorBidi"/>
          <w:sz w:val="32"/>
          <w:szCs w:val="32"/>
        </w:rPr>
        <w:t>和</w:t>
      </w:r>
      <w:r w:rsidR="00C632AC">
        <w:rPr>
          <w:rFonts w:asciiTheme="majorBidi" w:eastAsia="仿宋_GB2312" w:hAnsiTheme="majorBidi" w:cstheme="majorBidi"/>
          <w:sz w:val="32"/>
          <w:szCs w:val="32"/>
        </w:rPr>
        <w:t>特异度</w:t>
      </w:r>
      <w:r w:rsidR="00AB0422" w:rsidRPr="00717183">
        <w:rPr>
          <w:rFonts w:asciiTheme="majorBidi" w:eastAsia="仿宋_GB2312" w:hAnsiTheme="majorBidi" w:cstheme="majorBidi"/>
          <w:sz w:val="32"/>
          <w:szCs w:val="32"/>
        </w:rPr>
        <w:t>；特别是</w:t>
      </w:r>
      <w:r w:rsidR="00AB0422" w:rsidRPr="00717183">
        <w:rPr>
          <w:rFonts w:asciiTheme="majorBidi" w:eastAsia="仿宋_GB2312" w:hAnsiTheme="majorBidi" w:cstheme="majorBidi"/>
          <w:sz w:val="32"/>
          <w:szCs w:val="32"/>
        </w:rPr>
        <w:t>EUS</w:t>
      </w:r>
      <w:r w:rsidR="00AB0422" w:rsidRPr="00717183">
        <w:rPr>
          <w:rFonts w:asciiTheme="majorBidi" w:eastAsia="仿宋_GB2312" w:hAnsiTheme="majorBidi" w:cstheme="majorBidi"/>
          <w:sz w:val="32"/>
          <w:szCs w:val="32"/>
        </w:rPr>
        <w:t>引导细针穿刺活检（</w:t>
      </w:r>
      <w:r w:rsidR="00ED1B29">
        <w:rPr>
          <w:rFonts w:asciiTheme="majorBidi" w:eastAsia="仿宋_GB2312" w:hAnsiTheme="majorBidi" w:cstheme="majorBidi" w:hint="eastAsia"/>
          <w:sz w:val="32"/>
          <w:szCs w:val="32"/>
        </w:rPr>
        <w:t>f</w:t>
      </w:r>
      <w:r w:rsidR="00AB0422" w:rsidRPr="00717183">
        <w:rPr>
          <w:rFonts w:asciiTheme="majorBidi" w:eastAsia="仿宋_GB2312" w:hAnsiTheme="majorBidi" w:cstheme="majorBidi"/>
          <w:sz w:val="32"/>
          <w:szCs w:val="32"/>
        </w:rPr>
        <w:t xml:space="preserve">ine </w:t>
      </w:r>
      <w:r w:rsidR="00ED1B29">
        <w:rPr>
          <w:rFonts w:asciiTheme="majorBidi" w:eastAsia="仿宋_GB2312" w:hAnsiTheme="majorBidi" w:cstheme="majorBidi" w:hint="eastAsia"/>
          <w:sz w:val="32"/>
          <w:szCs w:val="32"/>
        </w:rPr>
        <w:t>n</w:t>
      </w:r>
      <w:r w:rsidR="00AB0422" w:rsidRPr="00717183">
        <w:rPr>
          <w:rFonts w:asciiTheme="majorBidi" w:eastAsia="仿宋_GB2312" w:hAnsiTheme="majorBidi" w:cstheme="majorBidi"/>
          <w:sz w:val="32"/>
          <w:szCs w:val="32"/>
        </w:rPr>
        <w:t xml:space="preserve">eedle </w:t>
      </w:r>
      <w:r w:rsidR="00ED1B29">
        <w:rPr>
          <w:rFonts w:asciiTheme="majorBidi" w:eastAsia="仿宋_GB2312" w:hAnsiTheme="majorBidi" w:cstheme="majorBidi" w:hint="eastAsia"/>
          <w:sz w:val="32"/>
          <w:szCs w:val="32"/>
        </w:rPr>
        <w:t>a</w:t>
      </w:r>
      <w:r w:rsidR="00AB0422" w:rsidRPr="00717183">
        <w:rPr>
          <w:rFonts w:asciiTheme="majorBidi" w:eastAsia="仿宋_GB2312" w:hAnsiTheme="majorBidi" w:cstheme="majorBidi"/>
          <w:sz w:val="32"/>
          <w:szCs w:val="32"/>
        </w:rPr>
        <w:t>spiration</w:t>
      </w:r>
      <w:r w:rsidR="00AB0422" w:rsidRPr="00717183">
        <w:rPr>
          <w:rFonts w:asciiTheme="majorBidi" w:eastAsia="仿宋_GB2312" w:hAnsiTheme="majorBidi" w:cstheme="majorBidi"/>
          <w:sz w:val="32"/>
          <w:szCs w:val="32"/>
        </w:rPr>
        <w:t>，</w:t>
      </w:r>
      <w:r w:rsidR="00AB0422" w:rsidRPr="00717183">
        <w:rPr>
          <w:rFonts w:asciiTheme="majorBidi" w:eastAsia="仿宋_GB2312" w:hAnsiTheme="majorBidi" w:cstheme="majorBidi"/>
          <w:sz w:val="32"/>
          <w:szCs w:val="32"/>
        </w:rPr>
        <w:t>EUS-FNA</w:t>
      </w:r>
      <w:r w:rsidR="00AB0422" w:rsidRPr="00717183">
        <w:rPr>
          <w:rFonts w:asciiTheme="majorBidi" w:eastAsia="仿宋_GB2312" w:hAnsiTheme="majorBidi" w:cstheme="majorBidi"/>
          <w:sz w:val="32"/>
          <w:szCs w:val="32"/>
        </w:rPr>
        <w:t>），成为目前胰腺癌定位和定性诊断最准确的方法。另外，</w:t>
      </w:r>
      <w:r w:rsidR="00AB0422" w:rsidRPr="00717183">
        <w:rPr>
          <w:rFonts w:asciiTheme="majorBidi" w:eastAsia="仿宋_GB2312" w:hAnsiTheme="majorBidi" w:cstheme="majorBidi"/>
          <w:sz w:val="32"/>
          <w:szCs w:val="32"/>
        </w:rPr>
        <w:t>EUS</w:t>
      </w:r>
      <w:r w:rsidR="00AB0422" w:rsidRPr="00717183">
        <w:rPr>
          <w:rFonts w:asciiTheme="majorBidi" w:eastAsia="仿宋_GB2312" w:hAnsiTheme="majorBidi" w:cstheme="majorBidi"/>
          <w:sz w:val="32"/>
          <w:szCs w:val="32"/>
        </w:rPr>
        <w:t>也有助于肿瘤分期的判断。</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1</w:t>
      </w:r>
      <w:r w:rsidRPr="00717183">
        <w:rPr>
          <w:rFonts w:asciiTheme="majorBidi" w:eastAsia="仿宋_GB2312" w:hAnsiTheme="majorBidi" w:cstheme="majorBidi"/>
          <w:sz w:val="32"/>
          <w:szCs w:val="32"/>
        </w:rPr>
        <w:t>）早期诊断：</w:t>
      </w:r>
      <w:r w:rsidRPr="00717183">
        <w:rPr>
          <w:rFonts w:asciiTheme="majorBidi" w:eastAsia="仿宋_GB2312" w:hAnsiTheme="majorBidi" w:cstheme="majorBidi"/>
          <w:sz w:val="32"/>
          <w:szCs w:val="32"/>
        </w:rPr>
        <w:t>EUS</w:t>
      </w:r>
      <w:r w:rsidRPr="00717183">
        <w:rPr>
          <w:rFonts w:asciiTheme="majorBidi" w:eastAsia="仿宋_GB2312" w:hAnsiTheme="majorBidi" w:cstheme="majorBidi"/>
          <w:sz w:val="32"/>
          <w:szCs w:val="32"/>
        </w:rPr>
        <w:t>是将探头插入胃、十二指肠贴近胰腺显像，由于超声内镜探头离胰腺距离近，探头频率高，并且避免了胃肠道气体的干扰，故诊断胰腺疾病的灵敏度大大提高，可检出直径小于</w:t>
      </w:r>
      <w:r w:rsidRPr="00717183">
        <w:rPr>
          <w:rFonts w:asciiTheme="majorBidi" w:eastAsia="仿宋_GB2312" w:hAnsiTheme="majorBidi" w:cstheme="majorBidi"/>
          <w:sz w:val="32"/>
          <w:szCs w:val="32"/>
        </w:rPr>
        <w:t>1cm</w:t>
      </w:r>
      <w:r w:rsidRPr="00717183">
        <w:rPr>
          <w:rFonts w:asciiTheme="majorBidi" w:eastAsia="仿宋_GB2312" w:hAnsiTheme="majorBidi" w:cstheme="majorBidi"/>
          <w:sz w:val="32"/>
          <w:szCs w:val="32"/>
        </w:rPr>
        <w:t>的胰腺癌，对小胰癌诊断价值极高。</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2</w:t>
      </w: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TNM</w:t>
      </w:r>
      <w:r w:rsidRPr="00717183">
        <w:rPr>
          <w:rFonts w:asciiTheme="majorBidi" w:eastAsia="仿宋_GB2312" w:hAnsiTheme="majorBidi" w:cstheme="majorBidi"/>
          <w:sz w:val="32"/>
          <w:szCs w:val="32"/>
        </w:rPr>
        <w:t>分期诊断：</w:t>
      </w:r>
      <w:r w:rsidRPr="00717183">
        <w:rPr>
          <w:rFonts w:asciiTheme="majorBidi" w:eastAsia="仿宋_GB2312" w:hAnsiTheme="majorBidi" w:cstheme="majorBidi"/>
          <w:sz w:val="32"/>
          <w:szCs w:val="32"/>
        </w:rPr>
        <w:t>EUS</w:t>
      </w:r>
      <w:r w:rsidRPr="00717183">
        <w:rPr>
          <w:rFonts w:asciiTheme="majorBidi" w:eastAsia="仿宋_GB2312" w:hAnsiTheme="majorBidi" w:cstheme="majorBidi"/>
          <w:sz w:val="32"/>
          <w:szCs w:val="32"/>
        </w:rPr>
        <w:t>可显示胰腺癌的大小，肿瘤是否侵犯周围血管、胆总管、十二指肠壁、肝脏、肾脏、肾上腺，以及有无转移性淋巴结，有较高的</w:t>
      </w:r>
      <w:r w:rsidRPr="00717183">
        <w:rPr>
          <w:rFonts w:asciiTheme="majorBidi" w:eastAsia="仿宋_GB2312" w:hAnsiTheme="majorBidi" w:cstheme="majorBidi"/>
          <w:sz w:val="32"/>
          <w:szCs w:val="32"/>
        </w:rPr>
        <w:t>TNM</w:t>
      </w:r>
      <w:r w:rsidRPr="00717183">
        <w:rPr>
          <w:rFonts w:asciiTheme="majorBidi" w:eastAsia="仿宋_GB2312" w:hAnsiTheme="majorBidi" w:cstheme="majorBidi"/>
          <w:sz w:val="32"/>
          <w:szCs w:val="32"/>
        </w:rPr>
        <w:t>分期诊断正确率。</w:t>
      </w:r>
      <w:r w:rsidRPr="00717183">
        <w:rPr>
          <w:rFonts w:asciiTheme="majorBidi" w:eastAsia="仿宋_GB2312" w:hAnsiTheme="majorBidi" w:cstheme="majorBidi"/>
          <w:sz w:val="32"/>
          <w:szCs w:val="32"/>
        </w:rPr>
        <w:t>EUS</w:t>
      </w:r>
      <w:r w:rsidRPr="00717183">
        <w:rPr>
          <w:rFonts w:asciiTheme="majorBidi" w:eastAsia="仿宋_GB2312" w:hAnsiTheme="majorBidi" w:cstheme="majorBidi"/>
          <w:sz w:val="32"/>
          <w:szCs w:val="32"/>
        </w:rPr>
        <w:t>对</w:t>
      </w:r>
      <w:r w:rsidRPr="00717183">
        <w:rPr>
          <w:rFonts w:asciiTheme="majorBidi" w:eastAsia="仿宋_GB2312" w:hAnsiTheme="majorBidi" w:cstheme="majorBidi"/>
          <w:sz w:val="32"/>
          <w:szCs w:val="32"/>
        </w:rPr>
        <w:t>T1</w:t>
      </w:r>
      <w:r w:rsidR="00ED1B29">
        <w:rPr>
          <w:rFonts w:asciiTheme="majorBidi" w:eastAsia="仿宋_GB2312" w:hAnsiTheme="majorBidi" w:cstheme="majorBidi" w:hint="eastAsia"/>
          <w:sz w:val="32"/>
          <w:szCs w:val="32"/>
        </w:rPr>
        <w:t>～</w:t>
      </w:r>
      <w:r w:rsidRPr="00717183">
        <w:rPr>
          <w:rFonts w:asciiTheme="majorBidi" w:eastAsia="仿宋_GB2312" w:hAnsiTheme="majorBidi" w:cstheme="majorBidi"/>
          <w:sz w:val="32"/>
          <w:szCs w:val="32"/>
        </w:rPr>
        <w:t>2</w:t>
      </w:r>
      <w:r w:rsidRPr="00717183">
        <w:rPr>
          <w:rFonts w:asciiTheme="majorBidi" w:eastAsia="仿宋_GB2312" w:hAnsiTheme="majorBidi" w:cstheme="majorBidi"/>
          <w:sz w:val="32"/>
          <w:szCs w:val="32"/>
        </w:rPr>
        <w:t>期胰腺癌诊断的</w:t>
      </w:r>
      <w:r w:rsidR="00C632AC">
        <w:rPr>
          <w:rFonts w:asciiTheme="majorBidi" w:eastAsia="仿宋_GB2312" w:hAnsiTheme="majorBidi" w:cstheme="majorBidi"/>
          <w:sz w:val="32"/>
          <w:szCs w:val="32"/>
        </w:rPr>
        <w:t>敏感度</w:t>
      </w:r>
      <w:r w:rsidRPr="00717183">
        <w:rPr>
          <w:rFonts w:asciiTheme="majorBidi" w:eastAsia="仿宋_GB2312" w:hAnsiTheme="majorBidi" w:cstheme="majorBidi"/>
          <w:sz w:val="32"/>
          <w:szCs w:val="32"/>
        </w:rPr>
        <w:t>和</w:t>
      </w:r>
      <w:r w:rsidR="00C632AC">
        <w:rPr>
          <w:rFonts w:asciiTheme="majorBidi" w:eastAsia="仿宋_GB2312" w:hAnsiTheme="majorBidi" w:cstheme="majorBidi"/>
          <w:sz w:val="32"/>
          <w:szCs w:val="32"/>
        </w:rPr>
        <w:t>特异度</w:t>
      </w:r>
      <w:r w:rsidRPr="00717183">
        <w:rPr>
          <w:rFonts w:asciiTheme="majorBidi" w:eastAsia="仿宋_GB2312" w:hAnsiTheme="majorBidi" w:cstheme="majorBidi"/>
          <w:sz w:val="32"/>
          <w:szCs w:val="32"/>
        </w:rPr>
        <w:t>分别为</w:t>
      </w:r>
      <w:r w:rsidRPr="00717183">
        <w:rPr>
          <w:rFonts w:asciiTheme="majorBidi" w:eastAsia="仿宋_GB2312" w:hAnsiTheme="majorBidi" w:cstheme="majorBidi"/>
          <w:sz w:val="32"/>
          <w:szCs w:val="32"/>
        </w:rPr>
        <w:t>90%</w:t>
      </w:r>
      <w:r w:rsidRPr="00717183">
        <w:rPr>
          <w:rFonts w:asciiTheme="majorBidi" w:eastAsia="仿宋_GB2312" w:hAnsiTheme="majorBidi" w:cstheme="majorBidi"/>
          <w:sz w:val="32"/>
          <w:szCs w:val="32"/>
        </w:rPr>
        <w:t>和</w:t>
      </w:r>
      <w:r w:rsidRPr="00717183">
        <w:rPr>
          <w:rFonts w:asciiTheme="majorBidi" w:eastAsia="仿宋_GB2312" w:hAnsiTheme="majorBidi" w:cstheme="majorBidi"/>
          <w:sz w:val="32"/>
          <w:szCs w:val="32"/>
        </w:rPr>
        <w:t>72%</w:t>
      </w:r>
      <w:r w:rsidRPr="00717183">
        <w:rPr>
          <w:rFonts w:asciiTheme="majorBidi" w:eastAsia="仿宋_GB2312" w:hAnsiTheme="majorBidi" w:cstheme="majorBidi"/>
          <w:sz w:val="32"/>
          <w:szCs w:val="32"/>
        </w:rPr>
        <w:t>，对于</w:t>
      </w:r>
      <w:r w:rsidRPr="00717183">
        <w:rPr>
          <w:rFonts w:asciiTheme="majorBidi" w:eastAsia="仿宋_GB2312" w:hAnsiTheme="majorBidi" w:cstheme="majorBidi"/>
          <w:sz w:val="32"/>
          <w:szCs w:val="32"/>
        </w:rPr>
        <w:t>T1</w:t>
      </w:r>
      <w:r w:rsidR="00ED1B29">
        <w:rPr>
          <w:rFonts w:asciiTheme="majorBidi" w:eastAsia="仿宋_GB2312" w:hAnsiTheme="majorBidi" w:cstheme="majorBidi" w:hint="eastAsia"/>
          <w:sz w:val="32"/>
          <w:szCs w:val="32"/>
        </w:rPr>
        <w:t>～</w:t>
      </w:r>
      <w:r w:rsidRPr="00717183">
        <w:rPr>
          <w:rFonts w:asciiTheme="majorBidi" w:eastAsia="仿宋_GB2312" w:hAnsiTheme="majorBidi" w:cstheme="majorBidi"/>
          <w:sz w:val="32"/>
          <w:szCs w:val="32"/>
        </w:rPr>
        <w:t>2</w:t>
      </w:r>
      <w:r w:rsidRPr="00717183">
        <w:rPr>
          <w:rFonts w:asciiTheme="majorBidi" w:eastAsia="仿宋_GB2312" w:hAnsiTheme="majorBidi" w:cstheme="majorBidi"/>
          <w:sz w:val="32"/>
          <w:szCs w:val="32"/>
        </w:rPr>
        <w:t>期肿瘤检查优于影像学检查。</w:t>
      </w:r>
      <w:r w:rsidRPr="00717183">
        <w:rPr>
          <w:rFonts w:asciiTheme="majorBidi" w:eastAsia="仿宋_GB2312" w:hAnsiTheme="majorBidi" w:cstheme="majorBidi"/>
          <w:sz w:val="32"/>
          <w:szCs w:val="32"/>
        </w:rPr>
        <w:t>EUS</w:t>
      </w:r>
      <w:r w:rsidRPr="00717183">
        <w:rPr>
          <w:rFonts w:asciiTheme="majorBidi" w:eastAsia="仿宋_GB2312" w:hAnsiTheme="majorBidi" w:cstheme="majorBidi"/>
          <w:sz w:val="32"/>
          <w:szCs w:val="32"/>
        </w:rPr>
        <w:t>对</w:t>
      </w:r>
      <w:r w:rsidRPr="00717183">
        <w:rPr>
          <w:rFonts w:asciiTheme="majorBidi" w:eastAsia="仿宋_GB2312" w:hAnsiTheme="majorBidi" w:cstheme="majorBidi"/>
          <w:sz w:val="32"/>
          <w:szCs w:val="32"/>
        </w:rPr>
        <w:t>T3</w:t>
      </w:r>
      <w:r w:rsidR="00ED1B29">
        <w:rPr>
          <w:rFonts w:asciiTheme="majorBidi" w:eastAsia="仿宋_GB2312" w:hAnsiTheme="majorBidi" w:cstheme="majorBidi" w:hint="eastAsia"/>
          <w:sz w:val="32"/>
          <w:szCs w:val="32"/>
        </w:rPr>
        <w:t>～</w:t>
      </w:r>
      <w:r w:rsidRPr="00717183">
        <w:rPr>
          <w:rFonts w:asciiTheme="majorBidi" w:eastAsia="仿宋_GB2312" w:hAnsiTheme="majorBidi" w:cstheme="majorBidi"/>
          <w:sz w:val="32"/>
          <w:szCs w:val="32"/>
        </w:rPr>
        <w:t>4</w:t>
      </w:r>
      <w:r w:rsidRPr="00717183">
        <w:rPr>
          <w:rFonts w:asciiTheme="majorBidi" w:eastAsia="仿宋_GB2312" w:hAnsiTheme="majorBidi" w:cstheme="majorBidi"/>
          <w:sz w:val="32"/>
          <w:szCs w:val="32"/>
        </w:rPr>
        <w:t>期的</w:t>
      </w:r>
      <w:r w:rsidR="00C632AC">
        <w:rPr>
          <w:rFonts w:asciiTheme="majorBidi" w:eastAsia="仿宋_GB2312" w:hAnsiTheme="majorBidi" w:cstheme="majorBidi"/>
          <w:sz w:val="32"/>
          <w:szCs w:val="32"/>
        </w:rPr>
        <w:t>敏感度</w:t>
      </w:r>
      <w:r w:rsidRPr="00717183">
        <w:rPr>
          <w:rFonts w:asciiTheme="majorBidi" w:eastAsia="仿宋_GB2312" w:hAnsiTheme="majorBidi" w:cstheme="majorBidi"/>
          <w:sz w:val="32"/>
          <w:szCs w:val="32"/>
        </w:rPr>
        <w:t>和</w:t>
      </w:r>
      <w:r w:rsidR="00C632AC">
        <w:rPr>
          <w:rFonts w:asciiTheme="majorBidi" w:eastAsia="仿宋_GB2312" w:hAnsiTheme="majorBidi" w:cstheme="majorBidi"/>
          <w:sz w:val="32"/>
          <w:szCs w:val="32"/>
        </w:rPr>
        <w:t>特异度</w:t>
      </w:r>
      <w:r w:rsidRPr="00717183">
        <w:rPr>
          <w:rFonts w:asciiTheme="majorBidi" w:eastAsia="仿宋_GB2312" w:hAnsiTheme="majorBidi" w:cstheme="majorBidi"/>
          <w:sz w:val="32"/>
          <w:szCs w:val="32"/>
        </w:rPr>
        <w:t>分别为</w:t>
      </w:r>
      <w:r w:rsidRPr="00717183">
        <w:rPr>
          <w:rFonts w:asciiTheme="majorBidi" w:eastAsia="仿宋_GB2312" w:hAnsiTheme="majorBidi" w:cstheme="majorBidi"/>
          <w:sz w:val="32"/>
          <w:szCs w:val="32"/>
        </w:rPr>
        <w:t>90%</w:t>
      </w:r>
      <w:r w:rsidRPr="00717183">
        <w:rPr>
          <w:rFonts w:asciiTheme="majorBidi" w:eastAsia="仿宋_GB2312" w:hAnsiTheme="majorBidi" w:cstheme="majorBidi"/>
          <w:sz w:val="32"/>
          <w:szCs w:val="32"/>
        </w:rPr>
        <w:t>和</w:t>
      </w:r>
      <w:r w:rsidRPr="00717183">
        <w:rPr>
          <w:rFonts w:asciiTheme="majorBidi" w:eastAsia="仿宋_GB2312" w:hAnsiTheme="majorBidi" w:cstheme="majorBidi"/>
          <w:sz w:val="32"/>
          <w:szCs w:val="32"/>
        </w:rPr>
        <w:t>72%</w:t>
      </w: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EUS</w:t>
      </w:r>
      <w:r w:rsidRPr="00717183">
        <w:rPr>
          <w:rFonts w:asciiTheme="majorBidi" w:eastAsia="仿宋_GB2312" w:hAnsiTheme="majorBidi" w:cstheme="majorBidi"/>
          <w:sz w:val="32"/>
          <w:szCs w:val="32"/>
        </w:rPr>
        <w:t>在判断淋巴结分期的</w:t>
      </w:r>
      <w:r w:rsidR="00C632AC">
        <w:rPr>
          <w:rFonts w:asciiTheme="majorBidi" w:eastAsia="仿宋_GB2312" w:hAnsiTheme="majorBidi" w:cstheme="majorBidi"/>
          <w:sz w:val="32"/>
          <w:szCs w:val="32"/>
        </w:rPr>
        <w:t>敏感度</w:t>
      </w:r>
      <w:r w:rsidRPr="00717183">
        <w:rPr>
          <w:rFonts w:asciiTheme="majorBidi" w:eastAsia="仿宋_GB2312" w:hAnsiTheme="majorBidi" w:cstheme="majorBidi"/>
          <w:sz w:val="32"/>
          <w:szCs w:val="32"/>
        </w:rPr>
        <w:t>和</w:t>
      </w:r>
      <w:r w:rsidR="00C632AC">
        <w:rPr>
          <w:rFonts w:asciiTheme="majorBidi" w:eastAsia="仿宋_GB2312" w:hAnsiTheme="majorBidi" w:cstheme="majorBidi"/>
          <w:sz w:val="32"/>
          <w:szCs w:val="32"/>
        </w:rPr>
        <w:t>特异度</w:t>
      </w:r>
      <w:r w:rsidRPr="00717183">
        <w:rPr>
          <w:rFonts w:asciiTheme="majorBidi" w:eastAsia="仿宋_GB2312" w:hAnsiTheme="majorBidi" w:cstheme="majorBidi"/>
          <w:sz w:val="32"/>
          <w:szCs w:val="32"/>
        </w:rPr>
        <w:t>（分别为</w:t>
      </w:r>
      <w:r w:rsidRPr="00717183">
        <w:rPr>
          <w:rFonts w:asciiTheme="majorBidi" w:eastAsia="仿宋_GB2312" w:hAnsiTheme="majorBidi" w:cstheme="majorBidi"/>
          <w:sz w:val="32"/>
          <w:szCs w:val="32"/>
        </w:rPr>
        <w:t>0.62</w:t>
      </w:r>
      <w:r w:rsidRPr="00717183">
        <w:rPr>
          <w:rFonts w:asciiTheme="majorBidi" w:eastAsia="仿宋_GB2312" w:hAnsiTheme="majorBidi" w:cstheme="majorBidi"/>
          <w:sz w:val="32"/>
          <w:szCs w:val="32"/>
        </w:rPr>
        <w:t>和</w:t>
      </w:r>
      <w:r w:rsidRPr="00717183">
        <w:rPr>
          <w:rFonts w:asciiTheme="majorBidi" w:eastAsia="仿宋_GB2312" w:hAnsiTheme="majorBidi" w:cstheme="majorBidi"/>
          <w:sz w:val="32"/>
          <w:szCs w:val="32"/>
        </w:rPr>
        <w:t>0.74</w:t>
      </w:r>
      <w:r w:rsidRPr="00717183">
        <w:rPr>
          <w:rFonts w:asciiTheme="majorBidi" w:eastAsia="仿宋_GB2312" w:hAnsiTheme="majorBidi" w:cstheme="majorBidi"/>
          <w:sz w:val="32"/>
          <w:szCs w:val="32"/>
        </w:rPr>
        <w:t>）低于对周围血管浸润情况的判断（分别为</w:t>
      </w:r>
      <w:r w:rsidRPr="00717183">
        <w:rPr>
          <w:rFonts w:asciiTheme="majorBidi" w:eastAsia="仿宋_GB2312" w:hAnsiTheme="majorBidi" w:cstheme="majorBidi"/>
          <w:sz w:val="32"/>
          <w:szCs w:val="32"/>
        </w:rPr>
        <w:t>0.87</w:t>
      </w:r>
      <w:r w:rsidRPr="00717183">
        <w:rPr>
          <w:rFonts w:asciiTheme="majorBidi" w:eastAsia="仿宋_GB2312" w:hAnsiTheme="majorBidi" w:cstheme="majorBidi"/>
          <w:sz w:val="32"/>
          <w:szCs w:val="32"/>
        </w:rPr>
        <w:t>和</w:t>
      </w:r>
      <w:r w:rsidRPr="00717183">
        <w:rPr>
          <w:rFonts w:asciiTheme="majorBidi" w:eastAsia="仿宋_GB2312" w:hAnsiTheme="majorBidi" w:cstheme="majorBidi"/>
          <w:sz w:val="32"/>
          <w:szCs w:val="32"/>
        </w:rPr>
        <w:t>0.92</w:t>
      </w: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EUS</w:t>
      </w:r>
      <w:r w:rsidRPr="00717183">
        <w:rPr>
          <w:rFonts w:asciiTheme="majorBidi" w:eastAsia="仿宋_GB2312" w:hAnsiTheme="majorBidi" w:cstheme="majorBidi"/>
          <w:sz w:val="32"/>
          <w:szCs w:val="32"/>
        </w:rPr>
        <w:t>预测胰腺肿瘤的可切除</w:t>
      </w:r>
      <w:r w:rsidR="00C632AC">
        <w:rPr>
          <w:rFonts w:asciiTheme="majorBidi" w:eastAsia="仿宋_GB2312" w:hAnsiTheme="majorBidi" w:cstheme="majorBidi"/>
          <w:sz w:val="32"/>
          <w:szCs w:val="32"/>
        </w:rPr>
        <w:t>敏感度</w:t>
      </w:r>
      <w:r w:rsidRPr="00717183">
        <w:rPr>
          <w:rFonts w:asciiTheme="majorBidi" w:eastAsia="仿宋_GB2312" w:hAnsiTheme="majorBidi" w:cstheme="majorBidi"/>
          <w:sz w:val="32"/>
          <w:szCs w:val="32"/>
        </w:rPr>
        <w:t>达</w:t>
      </w:r>
      <w:r w:rsidRPr="00717183">
        <w:rPr>
          <w:rFonts w:asciiTheme="majorBidi" w:eastAsia="仿宋_GB2312" w:hAnsiTheme="majorBidi" w:cstheme="majorBidi"/>
          <w:sz w:val="32"/>
          <w:szCs w:val="32"/>
        </w:rPr>
        <w:t>90%</w:t>
      </w:r>
      <w:r w:rsidRPr="00717183">
        <w:rPr>
          <w:rFonts w:asciiTheme="majorBidi" w:eastAsia="仿宋_GB2312" w:hAnsiTheme="majorBidi" w:cstheme="majorBidi"/>
          <w:sz w:val="32"/>
          <w:szCs w:val="32"/>
        </w:rPr>
        <w:t>。对于临床高度怀疑胰腺占位而首次影像学检查未发现的患者或病灶周围血管受侵及淋巴结转移情况，</w:t>
      </w:r>
      <w:r w:rsidRPr="00717183">
        <w:rPr>
          <w:rFonts w:asciiTheme="majorBidi" w:eastAsia="仿宋_GB2312" w:hAnsiTheme="majorBidi" w:cstheme="majorBidi"/>
          <w:sz w:val="32"/>
          <w:szCs w:val="32"/>
        </w:rPr>
        <w:t>EUS</w:t>
      </w:r>
      <w:r w:rsidRPr="00717183">
        <w:rPr>
          <w:rFonts w:asciiTheme="majorBidi" w:eastAsia="仿宋_GB2312" w:hAnsiTheme="majorBidi" w:cstheme="majorBidi"/>
          <w:sz w:val="32"/>
          <w:szCs w:val="32"/>
        </w:rPr>
        <w:t>能够提供比</w:t>
      </w:r>
      <w:r w:rsidRPr="00717183">
        <w:rPr>
          <w:rFonts w:asciiTheme="majorBidi" w:eastAsia="仿宋_GB2312" w:hAnsiTheme="majorBidi" w:cstheme="majorBidi"/>
          <w:sz w:val="32"/>
          <w:szCs w:val="32"/>
        </w:rPr>
        <w:t>CT</w:t>
      </w:r>
      <w:r w:rsidRPr="00717183">
        <w:rPr>
          <w:rFonts w:asciiTheme="majorBidi" w:eastAsia="仿宋_GB2312" w:hAnsiTheme="majorBidi" w:cstheme="majorBidi"/>
          <w:sz w:val="32"/>
          <w:szCs w:val="32"/>
        </w:rPr>
        <w:t>和</w:t>
      </w:r>
      <w:r w:rsidRPr="00717183">
        <w:rPr>
          <w:rFonts w:asciiTheme="majorBidi" w:eastAsia="仿宋_GB2312" w:hAnsiTheme="majorBidi" w:cstheme="majorBidi"/>
          <w:sz w:val="32"/>
          <w:szCs w:val="32"/>
        </w:rPr>
        <w:t>MR</w:t>
      </w:r>
      <w:r w:rsidRPr="00717183">
        <w:rPr>
          <w:rFonts w:asciiTheme="majorBidi" w:eastAsia="仿宋_GB2312" w:hAnsiTheme="majorBidi" w:cstheme="majorBidi"/>
          <w:sz w:val="32"/>
          <w:szCs w:val="32"/>
        </w:rPr>
        <w:t>更多信息，可作为</w:t>
      </w:r>
      <w:r w:rsidRPr="00717183">
        <w:rPr>
          <w:rFonts w:asciiTheme="majorBidi" w:eastAsia="仿宋_GB2312" w:hAnsiTheme="majorBidi" w:cstheme="majorBidi"/>
          <w:sz w:val="32"/>
          <w:szCs w:val="32"/>
        </w:rPr>
        <w:t>CT</w:t>
      </w:r>
      <w:r w:rsidRPr="00717183">
        <w:rPr>
          <w:rFonts w:asciiTheme="majorBidi" w:eastAsia="仿宋_GB2312" w:hAnsiTheme="majorBidi" w:cstheme="majorBidi"/>
          <w:sz w:val="32"/>
          <w:szCs w:val="32"/>
        </w:rPr>
        <w:t>和</w:t>
      </w:r>
      <w:r w:rsidRPr="00717183">
        <w:rPr>
          <w:rFonts w:asciiTheme="majorBidi" w:eastAsia="仿宋_GB2312" w:hAnsiTheme="majorBidi" w:cstheme="majorBidi"/>
          <w:sz w:val="32"/>
          <w:szCs w:val="32"/>
        </w:rPr>
        <w:t>MR</w:t>
      </w:r>
      <w:r w:rsidRPr="00717183">
        <w:rPr>
          <w:rFonts w:asciiTheme="majorBidi" w:eastAsia="仿宋_GB2312" w:hAnsiTheme="majorBidi" w:cstheme="majorBidi"/>
          <w:sz w:val="32"/>
          <w:szCs w:val="32"/>
        </w:rPr>
        <w:t>的重要补充。</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3</w:t>
      </w:r>
      <w:r w:rsidRPr="00717183">
        <w:rPr>
          <w:rFonts w:asciiTheme="majorBidi" w:eastAsia="仿宋_GB2312" w:hAnsiTheme="majorBidi" w:cstheme="majorBidi"/>
          <w:sz w:val="32"/>
          <w:szCs w:val="32"/>
        </w:rPr>
        <w:t>）超声内镜引导下介入技术：随着内镜技术的进展，</w:t>
      </w:r>
      <w:r w:rsidRPr="00717183">
        <w:rPr>
          <w:rFonts w:asciiTheme="majorBidi" w:eastAsia="仿宋_GB2312" w:hAnsiTheme="majorBidi" w:cstheme="majorBidi"/>
          <w:sz w:val="32"/>
          <w:szCs w:val="32"/>
        </w:rPr>
        <w:lastRenderedPageBreak/>
        <w:t>该技术在胰腺肿瘤的诊疗中的作用越来越大，主要包括以下几个方面</w:t>
      </w:r>
      <w:r w:rsidR="00ED1B29">
        <w:rPr>
          <w:rFonts w:asciiTheme="majorBidi" w:eastAsia="仿宋_GB2312" w:hAnsiTheme="majorBidi" w:cstheme="majorBidi" w:hint="eastAsia"/>
          <w:sz w:val="32"/>
          <w:szCs w:val="32"/>
        </w:rPr>
        <w:t>。</w:t>
      </w:r>
    </w:p>
    <w:p w:rsidR="002C07C9" w:rsidRPr="00717183" w:rsidRDefault="000224B8"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fldChar w:fldCharType="begin"/>
      </w:r>
      <w:r w:rsidR="00AB0422" w:rsidRPr="00717183">
        <w:rPr>
          <w:rFonts w:asciiTheme="majorBidi" w:eastAsia="仿宋_GB2312" w:hAnsiTheme="majorBidi" w:cstheme="majorBidi"/>
          <w:sz w:val="32"/>
          <w:szCs w:val="32"/>
        </w:rPr>
        <w:instrText xml:space="preserve"> = 1 \* GB3 </w:instrText>
      </w:r>
      <w:r w:rsidRPr="00717183">
        <w:rPr>
          <w:rFonts w:asciiTheme="majorBidi" w:eastAsia="仿宋_GB2312" w:hAnsiTheme="majorBidi" w:cstheme="majorBidi"/>
          <w:sz w:val="32"/>
          <w:szCs w:val="32"/>
        </w:rPr>
        <w:fldChar w:fldCharType="separate"/>
      </w:r>
      <w:r w:rsidR="00AB0422" w:rsidRPr="00717183">
        <w:rPr>
          <w:rFonts w:ascii="宋体" w:hAnsiTheme="majorBidi" w:cstheme="majorBidi"/>
          <w:noProof/>
          <w:sz w:val="32"/>
          <w:szCs w:val="32"/>
        </w:rPr>
        <w:t>①</w:t>
      </w:r>
      <w:r w:rsidRPr="00717183">
        <w:rPr>
          <w:rFonts w:asciiTheme="majorBidi" w:eastAsia="仿宋_GB2312" w:hAnsiTheme="majorBidi" w:cstheme="majorBidi"/>
          <w:sz w:val="32"/>
          <w:szCs w:val="32"/>
        </w:rPr>
        <w:fldChar w:fldCharType="end"/>
      </w:r>
      <w:r w:rsidR="00AB0422" w:rsidRPr="00717183">
        <w:rPr>
          <w:rFonts w:asciiTheme="majorBidi" w:eastAsia="仿宋_GB2312" w:hAnsiTheme="majorBidi" w:cstheme="majorBidi"/>
          <w:sz w:val="32"/>
          <w:szCs w:val="32"/>
        </w:rPr>
        <w:t>超声内镜引导下细针穿刺抽吸术（</w:t>
      </w:r>
      <w:r w:rsidR="00AB0422" w:rsidRPr="00717183">
        <w:rPr>
          <w:rFonts w:asciiTheme="majorBidi" w:eastAsia="仿宋_GB2312" w:hAnsiTheme="majorBidi" w:cstheme="majorBidi"/>
          <w:sz w:val="32"/>
          <w:szCs w:val="32"/>
        </w:rPr>
        <w:t>EUS-FNA</w:t>
      </w:r>
      <w:r w:rsidR="00AB0422" w:rsidRPr="00717183">
        <w:rPr>
          <w:rFonts w:asciiTheme="majorBidi" w:eastAsia="仿宋_GB2312" w:hAnsiTheme="majorBidi" w:cstheme="majorBidi"/>
          <w:sz w:val="32"/>
          <w:szCs w:val="32"/>
        </w:rPr>
        <w:t>）：对于胰腺癌的诊断，</w:t>
      </w:r>
      <w:r w:rsidR="00AB0422" w:rsidRPr="00717183">
        <w:rPr>
          <w:rFonts w:asciiTheme="majorBidi" w:eastAsia="仿宋_GB2312" w:hAnsiTheme="majorBidi" w:cstheme="majorBidi"/>
          <w:sz w:val="32"/>
          <w:szCs w:val="32"/>
        </w:rPr>
        <w:t>EUS-FNA</w:t>
      </w:r>
      <w:r w:rsidR="00AB0422" w:rsidRPr="00717183">
        <w:rPr>
          <w:rFonts w:asciiTheme="majorBidi" w:eastAsia="仿宋_GB2312" w:hAnsiTheme="majorBidi" w:cstheme="majorBidi"/>
          <w:sz w:val="32"/>
          <w:szCs w:val="32"/>
        </w:rPr>
        <w:t>具有极高的准确率，是胰腺肿瘤进行病理学诊断的首选方式。对于大多数胰腺肿瘤，</w:t>
      </w:r>
      <w:r w:rsidR="00AB0422" w:rsidRPr="00717183">
        <w:rPr>
          <w:rFonts w:asciiTheme="majorBidi" w:eastAsia="仿宋_GB2312" w:hAnsiTheme="majorBidi" w:cstheme="majorBidi"/>
          <w:sz w:val="32"/>
          <w:szCs w:val="32"/>
        </w:rPr>
        <w:t>EUS-FNA</w:t>
      </w:r>
      <w:r w:rsidR="00AB0422" w:rsidRPr="00717183">
        <w:rPr>
          <w:rFonts w:asciiTheme="majorBidi" w:eastAsia="仿宋_GB2312" w:hAnsiTheme="majorBidi" w:cstheme="majorBidi"/>
          <w:sz w:val="32"/>
          <w:szCs w:val="32"/>
        </w:rPr>
        <w:t>都可以提供足够的组织进行病理评估。在近期的一个荟萃分析中，其总体敏感度和特异度可分别达到</w:t>
      </w:r>
      <w:r w:rsidR="00AB0422" w:rsidRPr="00717183">
        <w:rPr>
          <w:rFonts w:asciiTheme="majorBidi" w:eastAsia="仿宋_GB2312" w:hAnsiTheme="majorBidi" w:cstheme="majorBidi"/>
          <w:sz w:val="32"/>
          <w:szCs w:val="32"/>
        </w:rPr>
        <w:t>85%</w:t>
      </w:r>
      <w:r w:rsidR="00AB0422" w:rsidRPr="00717183">
        <w:rPr>
          <w:rFonts w:asciiTheme="majorBidi" w:eastAsia="仿宋_GB2312" w:hAnsiTheme="majorBidi" w:cstheme="majorBidi"/>
          <w:sz w:val="32"/>
          <w:szCs w:val="32"/>
        </w:rPr>
        <w:t>和</w:t>
      </w:r>
      <w:r w:rsidR="00AB0422" w:rsidRPr="00717183">
        <w:rPr>
          <w:rFonts w:asciiTheme="majorBidi" w:eastAsia="仿宋_GB2312" w:hAnsiTheme="majorBidi" w:cstheme="majorBidi"/>
          <w:sz w:val="32"/>
          <w:szCs w:val="32"/>
        </w:rPr>
        <w:t>98%</w:t>
      </w:r>
      <w:r w:rsidR="00AB0422" w:rsidRPr="00717183">
        <w:rPr>
          <w:rFonts w:asciiTheme="majorBidi" w:eastAsia="仿宋_GB2312" w:hAnsiTheme="majorBidi" w:cstheme="majorBidi"/>
          <w:sz w:val="32"/>
          <w:szCs w:val="32"/>
        </w:rPr>
        <w:t>。实施</w:t>
      </w:r>
      <w:r w:rsidR="00AB0422" w:rsidRPr="00717183">
        <w:rPr>
          <w:rFonts w:asciiTheme="majorBidi" w:eastAsia="仿宋_GB2312" w:hAnsiTheme="majorBidi" w:cstheme="majorBidi"/>
          <w:sz w:val="32"/>
          <w:szCs w:val="32"/>
        </w:rPr>
        <w:t>EUS-FNA</w:t>
      </w:r>
      <w:r w:rsidR="00AB0422" w:rsidRPr="00717183">
        <w:rPr>
          <w:rFonts w:asciiTheme="majorBidi" w:eastAsia="仿宋_GB2312" w:hAnsiTheme="majorBidi" w:cstheme="majorBidi"/>
          <w:sz w:val="32"/>
          <w:szCs w:val="32"/>
        </w:rPr>
        <w:t>可见于以下几种情况</w:t>
      </w:r>
      <w:r w:rsidR="00ED1B29">
        <w:rPr>
          <w:rFonts w:asciiTheme="majorBidi" w:eastAsia="仿宋_GB2312" w:hAnsiTheme="majorBidi" w:cstheme="majorBidi" w:hint="eastAsia"/>
          <w:sz w:val="32"/>
          <w:szCs w:val="32"/>
        </w:rPr>
        <w:t>。</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a</w:t>
      </w:r>
      <w:r w:rsidRPr="00717183">
        <w:rPr>
          <w:rFonts w:asciiTheme="majorBidi" w:eastAsia="仿宋_GB2312" w:hAnsiTheme="majorBidi" w:cstheme="majorBidi"/>
          <w:sz w:val="32"/>
          <w:szCs w:val="32"/>
        </w:rPr>
        <w:t>）放化疗前需要病理学诊断，首选</w:t>
      </w:r>
      <w:r w:rsidRPr="00717183">
        <w:rPr>
          <w:rFonts w:asciiTheme="majorBidi" w:eastAsia="仿宋_GB2312" w:hAnsiTheme="majorBidi" w:cstheme="majorBidi"/>
          <w:sz w:val="32"/>
          <w:szCs w:val="32"/>
        </w:rPr>
        <w:t>EUS-FNA</w:t>
      </w:r>
      <w:r w:rsidRPr="00717183">
        <w:rPr>
          <w:rFonts w:asciiTheme="majorBidi" w:eastAsia="仿宋_GB2312" w:hAnsiTheme="majorBidi" w:cstheme="majorBidi"/>
          <w:sz w:val="32"/>
          <w:szCs w:val="32"/>
        </w:rPr>
        <w:t>。穿刺部位可以是</w:t>
      </w:r>
      <w:proofErr w:type="gramStart"/>
      <w:r w:rsidRPr="00717183">
        <w:rPr>
          <w:rFonts w:asciiTheme="majorBidi" w:eastAsia="仿宋_GB2312" w:hAnsiTheme="majorBidi" w:cstheme="majorBidi"/>
          <w:sz w:val="32"/>
          <w:szCs w:val="32"/>
        </w:rPr>
        <w:t>胰腺癌原发</w:t>
      </w:r>
      <w:proofErr w:type="gramEnd"/>
      <w:r w:rsidRPr="00717183">
        <w:rPr>
          <w:rFonts w:asciiTheme="majorBidi" w:eastAsia="仿宋_GB2312" w:hAnsiTheme="majorBidi" w:cstheme="majorBidi"/>
          <w:sz w:val="32"/>
          <w:szCs w:val="32"/>
        </w:rPr>
        <w:t>灶或转移灶。与体表超声及</w:t>
      </w:r>
      <w:r w:rsidRPr="00717183">
        <w:rPr>
          <w:rFonts w:asciiTheme="majorBidi" w:eastAsia="仿宋_GB2312" w:hAnsiTheme="majorBidi" w:cstheme="majorBidi"/>
          <w:sz w:val="32"/>
          <w:szCs w:val="32"/>
        </w:rPr>
        <w:t>CT</w:t>
      </w:r>
      <w:r w:rsidRPr="00717183">
        <w:rPr>
          <w:rFonts w:asciiTheme="majorBidi" w:eastAsia="仿宋_GB2312" w:hAnsiTheme="majorBidi" w:cstheme="majorBidi"/>
          <w:sz w:val="32"/>
          <w:szCs w:val="32"/>
        </w:rPr>
        <w:t>引导下的细针穿刺相比，</w:t>
      </w:r>
      <w:r w:rsidRPr="00717183">
        <w:rPr>
          <w:rFonts w:asciiTheme="majorBidi" w:eastAsia="仿宋_GB2312" w:hAnsiTheme="majorBidi" w:cstheme="majorBidi"/>
          <w:sz w:val="32"/>
          <w:szCs w:val="32"/>
        </w:rPr>
        <w:t>EUS-FNA</w:t>
      </w:r>
      <w:r w:rsidRPr="00717183">
        <w:rPr>
          <w:rFonts w:asciiTheme="majorBidi" w:eastAsia="仿宋_GB2312" w:hAnsiTheme="majorBidi" w:cstheme="majorBidi"/>
          <w:sz w:val="32"/>
          <w:szCs w:val="32"/>
        </w:rPr>
        <w:t>检出率更高，特别是较小病变。同时，</w:t>
      </w:r>
      <w:r w:rsidRPr="00717183">
        <w:rPr>
          <w:rFonts w:asciiTheme="majorBidi" w:eastAsia="仿宋_GB2312" w:hAnsiTheme="majorBidi" w:cstheme="majorBidi"/>
          <w:sz w:val="32"/>
          <w:szCs w:val="32"/>
        </w:rPr>
        <w:t>EUS-FNA</w:t>
      </w:r>
      <w:r w:rsidRPr="00717183">
        <w:rPr>
          <w:rFonts w:asciiTheme="majorBidi" w:eastAsia="仿宋_GB2312" w:hAnsiTheme="majorBidi" w:cstheme="majorBidi"/>
          <w:sz w:val="32"/>
          <w:szCs w:val="32"/>
        </w:rPr>
        <w:t>还可以诊断被体表超声或</w:t>
      </w:r>
      <w:r w:rsidRPr="00717183">
        <w:rPr>
          <w:rFonts w:asciiTheme="majorBidi" w:eastAsia="仿宋_GB2312" w:hAnsiTheme="majorBidi" w:cstheme="majorBidi"/>
          <w:sz w:val="32"/>
          <w:szCs w:val="32"/>
        </w:rPr>
        <w:t>CT</w:t>
      </w:r>
      <w:r w:rsidRPr="00717183">
        <w:rPr>
          <w:rFonts w:asciiTheme="majorBidi" w:eastAsia="仿宋_GB2312" w:hAnsiTheme="majorBidi" w:cstheme="majorBidi"/>
          <w:sz w:val="32"/>
          <w:szCs w:val="32"/>
        </w:rPr>
        <w:t>忽略的远处淋巴结、腹膜或肝脏的转移。</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b</w:t>
      </w:r>
      <w:r w:rsidRPr="00717183">
        <w:rPr>
          <w:rFonts w:asciiTheme="majorBidi" w:eastAsia="仿宋_GB2312" w:hAnsiTheme="majorBidi" w:cstheme="majorBidi"/>
          <w:sz w:val="32"/>
          <w:szCs w:val="32"/>
        </w:rPr>
        <w:t>）如果首次细针穿刺（包括</w:t>
      </w:r>
      <w:r w:rsidRPr="00717183">
        <w:rPr>
          <w:rFonts w:asciiTheme="majorBidi" w:eastAsia="仿宋_GB2312" w:hAnsiTheme="majorBidi" w:cstheme="majorBidi"/>
          <w:sz w:val="32"/>
          <w:szCs w:val="32"/>
        </w:rPr>
        <w:t>US</w:t>
      </w: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CT</w:t>
      </w:r>
      <w:r w:rsidRPr="00717183">
        <w:rPr>
          <w:rFonts w:asciiTheme="majorBidi" w:eastAsia="仿宋_GB2312" w:hAnsiTheme="majorBidi" w:cstheme="majorBidi"/>
          <w:sz w:val="32"/>
          <w:szCs w:val="32"/>
        </w:rPr>
        <w:t>或</w:t>
      </w:r>
      <w:r w:rsidRPr="00717183">
        <w:rPr>
          <w:rFonts w:asciiTheme="majorBidi" w:eastAsia="仿宋_GB2312" w:hAnsiTheme="majorBidi" w:cstheme="majorBidi"/>
          <w:sz w:val="32"/>
          <w:szCs w:val="32"/>
        </w:rPr>
        <w:t>EUS</w:t>
      </w:r>
      <w:r w:rsidRPr="00717183">
        <w:rPr>
          <w:rFonts w:asciiTheme="majorBidi" w:eastAsia="仿宋_GB2312" w:hAnsiTheme="majorBidi" w:cstheme="majorBidi"/>
          <w:sz w:val="32"/>
          <w:szCs w:val="32"/>
        </w:rPr>
        <w:t>引导下）结果阴性，可重复行</w:t>
      </w:r>
      <w:r w:rsidRPr="00717183">
        <w:rPr>
          <w:rFonts w:asciiTheme="majorBidi" w:eastAsia="仿宋_GB2312" w:hAnsiTheme="majorBidi" w:cstheme="majorBidi"/>
          <w:sz w:val="32"/>
          <w:szCs w:val="32"/>
        </w:rPr>
        <w:t>EUS-FNA</w:t>
      </w:r>
      <w:r w:rsidRPr="00717183">
        <w:rPr>
          <w:rFonts w:asciiTheme="majorBidi" w:eastAsia="仿宋_GB2312" w:hAnsiTheme="majorBidi" w:cstheme="majorBidi"/>
          <w:sz w:val="32"/>
          <w:szCs w:val="32"/>
        </w:rPr>
        <w:t>提高诊断率。</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c</w:t>
      </w:r>
      <w:r w:rsidRPr="00717183">
        <w:rPr>
          <w:rFonts w:asciiTheme="majorBidi" w:eastAsia="仿宋_GB2312" w:hAnsiTheme="majorBidi" w:cstheme="majorBidi"/>
          <w:sz w:val="32"/>
          <w:szCs w:val="32"/>
        </w:rPr>
        <w:t>）胰腺良恶性病变的鉴别是许多影像诊断难点，单纯依靠影像</w:t>
      </w:r>
      <w:proofErr w:type="gramStart"/>
      <w:r w:rsidRPr="00717183">
        <w:rPr>
          <w:rFonts w:asciiTheme="majorBidi" w:eastAsia="仿宋_GB2312" w:hAnsiTheme="majorBidi" w:cstheme="majorBidi"/>
          <w:sz w:val="32"/>
          <w:szCs w:val="32"/>
        </w:rPr>
        <w:t>学特点</w:t>
      </w:r>
      <w:proofErr w:type="gramEnd"/>
      <w:r w:rsidRPr="00717183">
        <w:rPr>
          <w:rFonts w:asciiTheme="majorBidi" w:eastAsia="仿宋_GB2312" w:hAnsiTheme="majorBidi" w:cstheme="majorBidi"/>
          <w:sz w:val="32"/>
          <w:szCs w:val="32"/>
        </w:rPr>
        <w:t>鉴别这两类疾病的</w:t>
      </w:r>
      <w:r w:rsidR="00C632AC">
        <w:rPr>
          <w:rFonts w:asciiTheme="majorBidi" w:eastAsia="仿宋_GB2312" w:hAnsiTheme="majorBidi" w:cstheme="majorBidi"/>
          <w:sz w:val="32"/>
          <w:szCs w:val="32"/>
        </w:rPr>
        <w:t>特异度</w:t>
      </w:r>
      <w:r w:rsidRPr="00717183">
        <w:rPr>
          <w:rFonts w:asciiTheme="majorBidi" w:eastAsia="仿宋_GB2312" w:hAnsiTheme="majorBidi" w:cstheme="majorBidi"/>
          <w:sz w:val="32"/>
          <w:szCs w:val="32"/>
        </w:rPr>
        <w:t>差。因此如果需要对怀疑胰腺癌的病变进行病理学诊断，首选</w:t>
      </w:r>
      <w:r w:rsidRPr="00717183">
        <w:rPr>
          <w:rFonts w:asciiTheme="majorBidi" w:eastAsia="仿宋_GB2312" w:hAnsiTheme="majorBidi" w:cstheme="majorBidi"/>
          <w:sz w:val="32"/>
          <w:szCs w:val="32"/>
        </w:rPr>
        <w:t>EUS-FNA</w:t>
      </w:r>
      <w:r w:rsidRPr="00717183">
        <w:rPr>
          <w:rFonts w:asciiTheme="majorBidi" w:eastAsia="仿宋_GB2312" w:hAnsiTheme="majorBidi" w:cstheme="majorBidi"/>
          <w:sz w:val="32"/>
          <w:szCs w:val="32"/>
        </w:rPr>
        <w:t>。</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d</w:t>
      </w:r>
      <w:r w:rsidRPr="00717183">
        <w:rPr>
          <w:rFonts w:asciiTheme="majorBidi" w:eastAsia="仿宋_GB2312" w:hAnsiTheme="majorBidi" w:cstheme="majorBidi"/>
          <w:sz w:val="32"/>
          <w:szCs w:val="32"/>
        </w:rPr>
        <w:t>）对于手术已经无法切除的胰腺癌，</w:t>
      </w:r>
      <w:r w:rsidRPr="00717183">
        <w:rPr>
          <w:rFonts w:asciiTheme="majorBidi" w:eastAsia="仿宋_GB2312" w:hAnsiTheme="majorBidi" w:cstheme="majorBidi"/>
          <w:sz w:val="32"/>
          <w:szCs w:val="32"/>
        </w:rPr>
        <w:t>EUS</w:t>
      </w:r>
      <w:r w:rsidRPr="00717183">
        <w:rPr>
          <w:rFonts w:asciiTheme="majorBidi" w:eastAsia="仿宋_GB2312" w:hAnsiTheme="majorBidi" w:cstheme="majorBidi"/>
          <w:sz w:val="32"/>
          <w:szCs w:val="32"/>
        </w:rPr>
        <w:t>发现可疑转移灶，可以行</w:t>
      </w:r>
      <w:r w:rsidRPr="00717183">
        <w:rPr>
          <w:rFonts w:asciiTheme="majorBidi" w:eastAsia="仿宋_GB2312" w:hAnsiTheme="majorBidi" w:cstheme="majorBidi"/>
          <w:sz w:val="32"/>
          <w:szCs w:val="32"/>
        </w:rPr>
        <w:t>EUS-FNA</w:t>
      </w:r>
      <w:r w:rsidRPr="00717183">
        <w:rPr>
          <w:rFonts w:asciiTheme="majorBidi" w:eastAsia="仿宋_GB2312" w:hAnsiTheme="majorBidi" w:cstheme="majorBidi"/>
          <w:sz w:val="32"/>
          <w:szCs w:val="32"/>
        </w:rPr>
        <w:t>辅助分期诊断。</w:t>
      </w:r>
    </w:p>
    <w:p w:rsidR="002C07C9" w:rsidRPr="00717183" w:rsidRDefault="000224B8"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fldChar w:fldCharType="begin"/>
      </w:r>
      <w:r w:rsidR="00AB0422" w:rsidRPr="00717183">
        <w:rPr>
          <w:rFonts w:asciiTheme="majorBidi" w:eastAsia="仿宋_GB2312" w:hAnsiTheme="majorBidi" w:cstheme="majorBidi"/>
          <w:sz w:val="32"/>
          <w:szCs w:val="32"/>
        </w:rPr>
        <w:instrText xml:space="preserve"> = 2 \* GB3 </w:instrText>
      </w:r>
      <w:r w:rsidRPr="00717183">
        <w:rPr>
          <w:rFonts w:asciiTheme="majorBidi" w:eastAsia="仿宋_GB2312" w:hAnsiTheme="majorBidi" w:cstheme="majorBidi"/>
          <w:sz w:val="32"/>
          <w:szCs w:val="32"/>
        </w:rPr>
        <w:fldChar w:fldCharType="separate"/>
      </w:r>
      <w:r w:rsidR="00AB0422" w:rsidRPr="00717183">
        <w:rPr>
          <w:rFonts w:ascii="宋体" w:hAnsiTheme="majorBidi" w:cstheme="majorBidi"/>
          <w:noProof/>
          <w:sz w:val="32"/>
          <w:szCs w:val="32"/>
        </w:rPr>
        <w:t>②</w:t>
      </w:r>
      <w:r w:rsidRPr="00717183">
        <w:rPr>
          <w:rFonts w:asciiTheme="majorBidi" w:eastAsia="仿宋_GB2312" w:hAnsiTheme="majorBidi" w:cstheme="majorBidi"/>
          <w:sz w:val="32"/>
          <w:szCs w:val="32"/>
        </w:rPr>
        <w:fldChar w:fldCharType="end"/>
      </w:r>
      <w:r w:rsidR="00AB0422" w:rsidRPr="00717183">
        <w:rPr>
          <w:rFonts w:asciiTheme="majorBidi" w:eastAsia="仿宋_GB2312" w:hAnsiTheme="majorBidi" w:cstheme="majorBidi"/>
          <w:sz w:val="32"/>
          <w:szCs w:val="32"/>
        </w:rPr>
        <w:t>超声内镜引导下细针注射治疗（</w:t>
      </w:r>
      <w:r w:rsidR="00AB0422" w:rsidRPr="00717183">
        <w:rPr>
          <w:rFonts w:asciiTheme="majorBidi" w:eastAsia="仿宋_GB2312" w:hAnsiTheme="majorBidi" w:cstheme="majorBidi"/>
          <w:sz w:val="32"/>
          <w:szCs w:val="32"/>
        </w:rPr>
        <w:t>EUS-FNI</w:t>
      </w:r>
      <w:r w:rsidR="00AB0422" w:rsidRPr="00717183">
        <w:rPr>
          <w:rFonts w:asciiTheme="majorBidi" w:eastAsia="仿宋_GB2312" w:hAnsiTheme="majorBidi" w:cstheme="majorBidi"/>
          <w:sz w:val="32"/>
          <w:szCs w:val="32"/>
        </w:rPr>
        <w:t>）：一种新兴的姑息性介入治疗技术，已逐渐被应用于中晚期胰腺癌的治疗。该技术均在</w:t>
      </w:r>
      <w:r w:rsidR="00AB0422" w:rsidRPr="00717183">
        <w:rPr>
          <w:rFonts w:asciiTheme="majorBidi" w:eastAsia="仿宋_GB2312" w:hAnsiTheme="majorBidi" w:cstheme="majorBidi"/>
          <w:sz w:val="32"/>
          <w:szCs w:val="32"/>
        </w:rPr>
        <w:t>EUS-FNA</w:t>
      </w:r>
      <w:r w:rsidR="00AB0422" w:rsidRPr="00717183">
        <w:rPr>
          <w:rFonts w:asciiTheme="majorBidi" w:eastAsia="仿宋_GB2312" w:hAnsiTheme="majorBidi" w:cstheme="majorBidi"/>
          <w:sz w:val="32"/>
          <w:szCs w:val="32"/>
        </w:rPr>
        <w:t>技术基础上进行。包括</w:t>
      </w:r>
      <w:proofErr w:type="gramStart"/>
      <w:r w:rsidR="00AB0422" w:rsidRPr="00717183">
        <w:rPr>
          <w:rFonts w:asciiTheme="majorBidi" w:eastAsia="仿宋_GB2312" w:hAnsiTheme="majorBidi" w:cstheme="majorBidi"/>
          <w:sz w:val="32"/>
          <w:szCs w:val="32"/>
        </w:rPr>
        <w:t>溶</w:t>
      </w:r>
      <w:proofErr w:type="gramEnd"/>
      <w:r w:rsidR="00AB0422" w:rsidRPr="00717183">
        <w:rPr>
          <w:rFonts w:asciiTheme="majorBidi" w:eastAsia="仿宋_GB2312" w:hAnsiTheme="majorBidi" w:cstheme="majorBidi"/>
          <w:sz w:val="32"/>
          <w:szCs w:val="32"/>
        </w:rPr>
        <w:t>腺瘤病</w:t>
      </w:r>
      <w:r w:rsidR="00AB0422" w:rsidRPr="00717183">
        <w:rPr>
          <w:rFonts w:asciiTheme="majorBidi" w:eastAsia="仿宋_GB2312" w:hAnsiTheme="majorBidi" w:cstheme="majorBidi"/>
          <w:sz w:val="32"/>
          <w:szCs w:val="32"/>
        </w:rPr>
        <w:lastRenderedPageBreak/>
        <w:t>毒注射术、光动力治疗术、射频消融术、物理治疗术（局部高温、低温治疗）、放疗粒子种植术。</w:t>
      </w:r>
    </w:p>
    <w:p w:rsidR="002C07C9" w:rsidRPr="00717183" w:rsidRDefault="000224B8"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fldChar w:fldCharType="begin"/>
      </w:r>
      <w:r w:rsidR="00AB0422" w:rsidRPr="00717183">
        <w:rPr>
          <w:rFonts w:asciiTheme="majorBidi" w:eastAsia="仿宋_GB2312" w:hAnsiTheme="majorBidi" w:cstheme="majorBidi"/>
          <w:sz w:val="32"/>
          <w:szCs w:val="32"/>
        </w:rPr>
        <w:instrText xml:space="preserve"> = 3 \* GB3 </w:instrText>
      </w:r>
      <w:r w:rsidRPr="00717183">
        <w:rPr>
          <w:rFonts w:asciiTheme="majorBidi" w:eastAsia="仿宋_GB2312" w:hAnsiTheme="majorBidi" w:cstheme="majorBidi"/>
          <w:sz w:val="32"/>
          <w:szCs w:val="32"/>
        </w:rPr>
        <w:fldChar w:fldCharType="separate"/>
      </w:r>
      <w:r w:rsidR="00AB0422" w:rsidRPr="00717183">
        <w:rPr>
          <w:rFonts w:ascii="宋体" w:hAnsiTheme="majorBidi" w:cstheme="majorBidi"/>
          <w:noProof/>
          <w:sz w:val="32"/>
          <w:szCs w:val="32"/>
        </w:rPr>
        <w:t>③</w:t>
      </w:r>
      <w:r w:rsidRPr="00717183">
        <w:rPr>
          <w:rFonts w:asciiTheme="majorBidi" w:eastAsia="仿宋_GB2312" w:hAnsiTheme="majorBidi" w:cstheme="majorBidi"/>
          <w:sz w:val="32"/>
          <w:szCs w:val="32"/>
        </w:rPr>
        <w:fldChar w:fldCharType="end"/>
      </w:r>
      <w:r w:rsidR="00AB0422" w:rsidRPr="00717183">
        <w:rPr>
          <w:rFonts w:asciiTheme="majorBidi" w:eastAsia="仿宋_GB2312" w:hAnsiTheme="majorBidi" w:cstheme="majorBidi"/>
          <w:sz w:val="32"/>
          <w:szCs w:val="32"/>
        </w:rPr>
        <w:t>超声内镜引导下胆管引流术（</w:t>
      </w:r>
      <w:r w:rsidR="00AB0422" w:rsidRPr="00717183">
        <w:rPr>
          <w:rFonts w:asciiTheme="majorBidi" w:eastAsia="仿宋_GB2312" w:hAnsiTheme="majorBidi" w:cstheme="majorBidi"/>
          <w:sz w:val="32"/>
          <w:szCs w:val="32"/>
        </w:rPr>
        <w:t>EUS-BD</w:t>
      </w:r>
      <w:r w:rsidR="00AB0422" w:rsidRPr="00717183">
        <w:rPr>
          <w:rFonts w:asciiTheme="majorBidi" w:eastAsia="仿宋_GB2312" w:hAnsiTheme="majorBidi" w:cstheme="majorBidi"/>
          <w:sz w:val="32"/>
          <w:szCs w:val="32"/>
        </w:rPr>
        <w:t>）：是指超声内镜引导下的经胃穿刺胆管或经十二指肠穿刺的胆道造影置入胆管支架进行胆管内引流，是近年来发展起来的一项新的胆管引流技术，</w:t>
      </w:r>
      <w:r w:rsidR="00AB0422" w:rsidRPr="00717183">
        <w:rPr>
          <w:rFonts w:asciiTheme="majorBidi" w:eastAsia="仿宋_GB2312" w:hAnsiTheme="majorBidi" w:cstheme="majorBidi"/>
          <w:sz w:val="32"/>
          <w:szCs w:val="32"/>
        </w:rPr>
        <w:t>EUS</w:t>
      </w:r>
      <w:r w:rsidR="00AB0422" w:rsidRPr="00717183">
        <w:rPr>
          <w:rFonts w:asciiTheme="majorBidi" w:eastAsia="仿宋_GB2312" w:hAnsiTheme="majorBidi" w:cstheme="majorBidi"/>
          <w:sz w:val="32"/>
          <w:szCs w:val="32"/>
        </w:rPr>
        <w:t>提供的精确成像使其</w:t>
      </w:r>
      <w:proofErr w:type="gramStart"/>
      <w:r w:rsidR="00AB0422" w:rsidRPr="00717183">
        <w:rPr>
          <w:rFonts w:asciiTheme="majorBidi" w:eastAsia="仿宋_GB2312" w:hAnsiTheme="majorBidi" w:cstheme="majorBidi"/>
          <w:sz w:val="32"/>
          <w:szCs w:val="32"/>
        </w:rPr>
        <w:t>成为较经皮</w:t>
      </w:r>
      <w:proofErr w:type="gramEnd"/>
      <w:r w:rsidR="00AB0422" w:rsidRPr="00717183">
        <w:rPr>
          <w:rFonts w:asciiTheme="majorBidi" w:eastAsia="仿宋_GB2312" w:hAnsiTheme="majorBidi" w:cstheme="majorBidi"/>
          <w:sz w:val="32"/>
          <w:szCs w:val="32"/>
        </w:rPr>
        <w:t>经肝胆道引流更少侵入性的操作。依据途径不同分为经肝内胆管和经肝外胆管，主要根据肝内胆管的扩张情况、胃出口梗阻情况及十二指肠降部的通畅情况。主要适用于常规</w:t>
      </w:r>
      <w:r w:rsidR="00AB0422" w:rsidRPr="00717183">
        <w:rPr>
          <w:rFonts w:asciiTheme="majorBidi" w:eastAsia="仿宋_GB2312" w:hAnsiTheme="majorBidi" w:cstheme="majorBidi"/>
          <w:sz w:val="32"/>
          <w:szCs w:val="32"/>
        </w:rPr>
        <w:t>ERCP</w:t>
      </w:r>
      <w:r w:rsidR="00AB0422" w:rsidRPr="00717183">
        <w:rPr>
          <w:rFonts w:asciiTheme="majorBidi" w:eastAsia="仿宋_GB2312" w:hAnsiTheme="majorBidi" w:cstheme="majorBidi"/>
          <w:sz w:val="32"/>
          <w:szCs w:val="32"/>
        </w:rPr>
        <w:t>失败或由于胃肠管腔梗阻或外科手术后畸形</w:t>
      </w:r>
      <w:r w:rsidR="00C632AC">
        <w:rPr>
          <w:rFonts w:asciiTheme="majorBidi" w:eastAsia="仿宋_GB2312" w:hAnsiTheme="majorBidi" w:cstheme="majorBidi"/>
          <w:sz w:val="32"/>
          <w:szCs w:val="32"/>
        </w:rPr>
        <w:t>（</w:t>
      </w:r>
      <w:r w:rsidR="00AB0422" w:rsidRPr="00717183">
        <w:rPr>
          <w:rFonts w:asciiTheme="majorBidi" w:eastAsia="仿宋_GB2312" w:hAnsiTheme="majorBidi" w:cstheme="majorBidi"/>
          <w:sz w:val="32"/>
          <w:szCs w:val="32"/>
        </w:rPr>
        <w:t>如</w:t>
      </w:r>
      <w:r w:rsidR="00AB0422" w:rsidRPr="00717183">
        <w:rPr>
          <w:rFonts w:asciiTheme="majorBidi" w:eastAsia="仿宋_GB2312" w:hAnsiTheme="majorBidi" w:cstheme="majorBidi"/>
          <w:sz w:val="32"/>
          <w:szCs w:val="32"/>
        </w:rPr>
        <w:t>Whipple</w:t>
      </w:r>
      <w:r w:rsidR="00AB0422" w:rsidRPr="00717183">
        <w:rPr>
          <w:rFonts w:asciiTheme="majorBidi" w:eastAsia="仿宋_GB2312" w:hAnsiTheme="majorBidi" w:cstheme="majorBidi"/>
          <w:sz w:val="32"/>
          <w:szCs w:val="32"/>
        </w:rPr>
        <w:t>术后，</w:t>
      </w:r>
      <w:r w:rsidR="00AB0422" w:rsidRPr="00717183">
        <w:rPr>
          <w:rFonts w:asciiTheme="majorBidi" w:eastAsia="仿宋_GB2312" w:hAnsiTheme="majorBidi" w:cstheme="majorBidi"/>
          <w:sz w:val="32"/>
          <w:szCs w:val="32"/>
        </w:rPr>
        <w:t>Billroth</w:t>
      </w:r>
      <w:r w:rsidR="00AB0422" w:rsidRPr="00717183">
        <w:rPr>
          <w:rFonts w:ascii="宋体" w:hAnsiTheme="majorBidi" w:cstheme="majorBidi"/>
          <w:sz w:val="32"/>
          <w:szCs w:val="32"/>
        </w:rPr>
        <w:t>Ⅱ</w:t>
      </w:r>
      <w:r w:rsidR="00AB0422" w:rsidRPr="00717183">
        <w:rPr>
          <w:rFonts w:asciiTheme="majorBidi" w:eastAsia="仿宋_GB2312" w:hAnsiTheme="majorBidi" w:cstheme="majorBidi"/>
          <w:sz w:val="32"/>
          <w:szCs w:val="32"/>
        </w:rPr>
        <w:t>胃空肠吻合术，肝管空肠吻合术，胃旁路术</w:t>
      </w:r>
      <w:r w:rsidR="00C632AC">
        <w:rPr>
          <w:rFonts w:asciiTheme="majorBidi" w:eastAsia="仿宋_GB2312" w:hAnsiTheme="majorBidi" w:cstheme="majorBidi"/>
          <w:sz w:val="32"/>
          <w:szCs w:val="32"/>
        </w:rPr>
        <w:t>）</w:t>
      </w:r>
      <w:r w:rsidR="00AB0422" w:rsidRPr="00717183">
        <w:rPr>
          <w:rFonts w:asciiTheme="majorBidi" w:eastAsia="仿宋_GB2312" w:hAnsiTheme="majorBidi" w:cstheme="majorBidi"/>
          <w:sz w:val="32"/>
          <w:szCs w:val="32"/>
        </w:rPr>
        <w:t>或先天畸形</w:t>
      </w:r>
      <w:r w:rsidR="00C632AC">
        <w:rPr>
          <w:rFonts w:asciiTheme="majorBidi" w:eastAsia="仿宋_GB2312" w:hAnsiTheme="majorBidi" w:cstheme="majorBidi"/>
          <w:sz w:val="32"/>
          <w:szCs w:val="32"/>
        </w:rPr>
        <w:t>（</w:t>
      </w:r>
      <w:r w:rsidR="00AB0422" w:rsidRPr="00717183">
        <w:rPr>
          <w:rFonts w:asciiTheme="majorBidi" w:eastAsia="仿宋_GB2312" w:hAnsiTheme="majorBidi" w:cstheme="majorBidi"/>
          <w:sz w:val="32"/>
          <w:szCs w:val="32"/>
        </w:rPr>
        <w:t>乳头旁憩室</w:t>
      </w:r>
      <w:r w:rsidR="00C632AC">
        <w:rPr>
          <w:rFonts w:asciiTheme="majorBidi" w:eastAsia="仿宋_GB2312" w:hAnsiTheme="majorBidi" w:cstheme="majorBidi"/>
          <w:sz w:val="32"/>
          <w:szCs w:val="32"/>
        </w:rPr>
        <w:t>）</w:t>
      </w:r>
      <w:r w:rsidR="00ED1B29">
        <w:rPr>
          <w:rFonts w:asciiTheme="majorBidi" w:eastAsia="仿宋_GB2312" w:hAnsiTheme="majorBidi" w:cstheme="majorBidi"/>
          <w:sz w:val="32"/>
          <w:szCs w:val="32"/>
        </w:rPr>
        <w:t>等</w:t>
      </w:r>
      <w:r w:rsidR="00AB0422" w:rsidRPr="00717183">
        <w:rPr>
          <w:rFonts w:asciiTheme="majorBidi" w:eastAsia="仿宋_GB2312" w:hAnsiTheme="majorBidi" w:cstheme="majorBidi"/>
          <w:sz w:val="32"/>
          <w:szCs w:val="32"/>
        </w:rPr>
        <w:t>造成的无法行常规乳头插管时，要首先考虑</w:t>
      </w:r>
      <w:r w:rsidR="00AB0422" w:rsidRPr="00717183">
        <w:rPr>
          <w:rFonts w:asciiTheme="majorBidi" w:eastAsia="仿宋_GB2312" w:hAnsiTheme="majorBidi" w:cstheme="majorBidi"/>
          <w:sz w:val="32"/>
          <w:szCs w:val="32"/>
        </w:rPr>
        <w:t>EUS-BD</w:t>
      </w:r>
      <w:r w:rsidR="00AB0422" w:rsidRPr="00717183">
        <w:rPr>
          <w:rFonts w:asciiTheme="majorBidi" w:eastAsia="仿宋_GB2312" w:hAnsiTheme="majorBidi" w:cstheme="majorBidi"/>
          <w:sz w:val="32"/>
          <w:szCs w:val="32"/>
        </w:rPr>
        <w:t>，其操作成功率达</w:t>
      </w:r>
      <w:r w:rsidR="00AB0422" w:rsidRPr="00717183">
        <w:rPr>
          <w:rFonts w:asciiTheme="majorBidi" w:eastAsia="仿宋_GB2312" w:hAnsiTheme="majorBidi" w:cstheme="majorBidi"/>
          <w:sz w:val="32"/>
          <w:szCs w:val="32"/>
        </w:rPr>
        <w:t>90%</w:t>
      </w:r>
      <w:r w:rsidR="00AB0422" w:rsidRPr="00717183">
        <w:rPr>
          <w:rFonts w:asciiTheme="majorBidi" w:eastAsia="仿宋_GB2312" w:hAnsiTheme="majorBidi" w:cstheme="majorBidi"/>
          <w:sz w:val="32"/>
          <w:szCs w:val="32"/>
        </w:rPr>
        <w:t>左右。</w:t>
      </w:r>
    </w:p>
    <w:p w:rsidR="002C07C9" w:rsidRPr="00717183" w:rsidRDefault="000224B8"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fldChar w:fldCharType="begin"/>
      </w:r>
      <w:r w:rsidR="00AB0422" w:rsidRPr="00717183">
        <w:rPr>
          <w:rFonts w:asciiTheme="majorBidi" w:eastAsia="仿宋_GB2312" w:hAnsiTheme="majorBidi" w:cstheme="majorBidi"/>
          <w:sz w:val="32"/>
          <w:szCs w:val="32"/>
        </w:rPr>
        <w:instrText xml:space="preserve"> = 4 \* GB3 </w:instrText>
      </w:r>
      <w:r w:rsidRPr="00717183">
        <w:rPr>
          <w:rFonts w:asciiTheme="majorBidi" w:eastAsia="仿宋_GB2312" w:hAnsiTheme="majorBidi" w:cstheme="majorBidi"/>
          <w:sz w:val="32"/>
          <w:szCs w:val="32"/>
        </w:rPr>
        <w:fldChar w:fldCharType="separate"/>
      </w:r>
      <w:r w:rsidR="00AB0422" w:rsidRPr="00717183">
        <w:rPr>
          <w:rFonts w:ascii="宋体" w:hAnsiTheme="majorBidi" w:cstheme="majorBidi"/>
          <w:noProof/>
          <w:sz w:val="32"/>
          <w:szCs w:val="32"/>
        </w:rPr>
        <w:t>④</w:t>
      </w:r>
      <w:r w:rsidRPr="00717183">
        <w:rPr>
          <w:rFonts w:asciiTheme="majorBidi" w:eastAsia="仿宋_GB2312" w:hAnsiTheme="majorBidi" w:cstheme="majorBidi"/>
          <w:sz w:val="32"/>
          <w:szCs w:val="32"/>
        </w:rPr>
        <w:fldChar w:fldCharType="end"/>
      </w:r>
      <w:r w:rsidR="00AB0422" w:rsidRPr="00717183">
        <w:rPr>
          <w:rFonts w:asciiTheme="majorBidi" w:eastAsia="仿宋_GB2312" w:hAnsiTheme="majorBidi" w:cstheme="majorBidi"/>
          <w:sz w:val="32"/>
          <w:szCs w:val="32"/>
        </w:rPr>
        <w:t>超声内镜引导下胰管引流术：主要适用于良性胰管梗阻所造成的胰管高压和胰腺实质压力增高，出现腹痛症状，无法行</w:t>
      </w:r>
      <w:r w:rsidR="00AB0422" w:rsidRPr="00717183">
        <w:rPr>
          <w:rFonts w:asciiTheme="majorBidi" w:eastAsia="仿宋_GB2312" w:hAnsiTheme="majorBidi" w:cstheme="majorBidi"/>
          <w:sz w:val="32"/>
          <w:szCs w:val="32"/>
        </w:rPr>
        <w:t>ERCP</w:t>
      </w:r>
      <w:r w:rsidR="00AB0422" w:rsidRPr="00717183">
        <w:rPr>
          <w:rFonts w:asciiTheme="majorBidi" w:eastAsia="仿宋_GB2312" w:hAnsiTheme="majorBidi" w:cstheme="majorBidi"/>
          <w:sz w:val="32"/>
          <w:szCs w:val="32"/>
        </w:rPr>
        <w:t>或</w:t>
      </w:r>
      <w:r w:rsidR="00AB0422" w:rsidRPr="00717183">
        <w:rPr>
          <w:rFonts w:asciiTheme="majorBidi" w:eastAsia="仿宋_GB2312" w:hAnsiTheme="majorBidi" w:cstheme="majorBidi"/>
          <w:sz w:val="32"/>
          <w:szCs w:val="32"/>
        </w:rPr>
        <w:t>ERCP</w:t>
      </w:r>
      <w:r w:rsidR="00AB0422" w:rsidRPr="00717183">
        <w:rPr>
          <w:rFonts w:asciiTheme="majorBidi" w:eastAsia="仿宋_GB2312" w:hAnsiTheme="majorBidi" w:cstheme="majorBidi"/>
          <w:sz w:val="32"/>
          <w:szCs w:val="32"/>
        </w:rPr>
        <w:t>失败的患者。</w:t>
      </w:r>
    </w:p>
    <w:p w:rsidR="002C07C9" w:rsidRPr="00717183" w:rsidRDefault="000224B8"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fldChar w:fldCharType="begin"/>
      </w:r>
      <w:r w:rsidR="00AB0422" w:rsidRPr="00717183">
        <w:rPr>
          <w:rFonts w:asciiTheme="majorBidi" w:eastAsia="仿宋_GB2312" w:hAnsiTheme="majorBidi" w:cstheme="majorBidi"/>
          <w:sz w:val="32"/>
          <w:szCs w:val="32"/>
        </w:rPr>
        <w:instrText xml:space="preserve"> = 5 \* GB3 </w:instrText>
      </w:r>
      <w:r w:rsidRPr="00717183">
        <w:rPr>
          <w:rFonts w:asciiTheme="majorBidi" w:eastAsia="仿宋_GB2312" w:hAnsiTheme="majorBidi" w:cstheme="majorBidi"/>
          <w:sz w:val="32"/>
          <w:szCs w:val="32"/>
        </w:rPr>
        <w:fldChar w:fldCharType="separate"/>
      </w:r>
      <w:r w:rsidR="00AB0422" w:rsidRPr="00717183">
        <w:rPr>
          <w:rFonts w:ascii="宋体" w:hAnsiTheme="majorBidi" w:cstheme="majorBidi"/>
          <w:noProof/>
          <w:sz w:val="32"/>
          <w:szCs w:val="32"/>
        </w:rPr>
        <w:t>⑤</w:t>
      </w:r>
      <w:r w:rsidRPr="00717183">
        <w:rPr>
          <w:rFonts w:asciiTheme="majorBidi" w:eastAsia="仿宋_GB2312" w:hAnsiTheme="majorBidi" w:cstheme="majorBidi"/>
          <w:sz w:val="32"/>
          <w:szCs w:val="32"/>
        </w:rPr>
        <w:fldChar w:fldCharType="end"/>
      </w:r>
      <w:r w:rsidR="00AB0422" w:rsidRPr="00717183">
        <w:rPr>
          <w:rFonts w:asciiTheme="majorBidi" w:eastAsia="仿宋_GB2312" w:hAnsiTheme="majorBidi" w:cstheme="majorBidi"/>
          <w:sz w:val="32"/>
          <w:szCs w:val="32"/>
        </w:rPr>
        <w:t>对于一些无法进行外科手术切除的胰腺肿瘤患者，可行超声内镜引导下的腹腔神经丛的药物封闭及阻滞，缓解患者疼痛，提高患者的生存质量。</w:t>
      </w:r>
    </w:p>
    <w:p w:rsidR="002C07C9" w:rsidRPr="00717183" w:rsidRDefault="000224B8"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fldChar w:fldCharType="begin"/>
      </w:r>
      <w:r w:rsidR="00AB0422" w:rsidRPr="00717183">
        <w:rPr>
          <w:rFonts w:asciiTheme="majorBidi" w:eastAsia="仿宋_GB2312" w:hAnsiTheme="majorBidi" w:cstheme="majorBidi"/>
          <w:sz w:val="32"/>
          <w:szCs w:val="32"/>
        </w:rPr>
        <w:instrText xml:space="preserve"> = 6 \* GB3 </w:instrText>
      </w:r>
      <w:r w:rsidRPr="00717183">
        <w:rPr>
          <w:rFonts w:asciiTheme="majorBidi" w:eastAsia="仿宋_GB2312" w:hAnsiTheme="majorBidi" w:cstheme="majorBidi"/>
          <w:sz w:val="32"/>
          <w:szCs w:val="32"/>
        </w:rPr>
        <w:fldChar w:fldCharType="separate"/>
      </w:r>
      <w:r w:rsidR="00AB0422" w:rsidRPr="00717183">
        <w:rPr>
          <w:rFonts w:ascii="宋体" w:hAnsiTheme="majorBidi" w:cstheme="majorBidi"/>
          <w:noProof/>
          <w:sz w:val="32"/>
          <w:szCs w:val="32"/>
        </w:rPr>
        <w:t>⑥</w:t>
      </w:r>
      <w:r w:rsidRPr="00717183">
        <w:rPr>
          <w:rFonts w:asciiTheme="majorBidi" w:eastAsia="仿宋_GB2312" w:hAnsiTheme="majorBidi" w:cstheme="majorBidi"/>
          <w:sz w:val="32"/>
          <w:szCs w:val="32"/>
        </w:rPr>
        <w:fldChar w:fldCharType="end"/>
      </w:r>
      <w:r w:rsidR="00AB0422" w:rsidRPr="00717183">
        <w:rPr>
          <w:rFonts w:asciiTheme="majorBidi" w:eastAsia="仿宋_GB2312" w:hAnsiTheme="majorBidi" w:cstheme="majorBidi"/>
          <w:sz w:val="32"/>
          <w:szCs w:val="32"/>
        </w:rPr>
        <w:t>超声内镜引导下胃肠吻合术（</w:t>
      </w:r>
      <w:r w:rsidR="00AB0422" w:rsidRPr="00717183">
        <w:rPr>
          <w:rFonts w:asciiTheme="majorBidi" w:eastAsia="仿宋_GB2312" w:hAnsiTheme="majorBidi" w:cstheme="majorBidi"/>
          <w:sz w:val="32"/>
          <w:szCs w:val="32"/>
        </w:rPr>
        <w:t>EUS-GJ</w:t>
      </w:r>
      <w:r w:rsidR="00AB0422" w:rsidRPr="00717183">
        <w:rPr>
          <w:rFonts w:asciiTheme="majorBidi" w:eastAsia="仿宋_GB2312" w:hAnsiTheme="majorBidi" w:cstheme="majorBidi"/>
          <w:sz w:val="32"/>
          <w:szCs w:val="32"/>
        </w:rPr>
        <w:t>）：</w:t>
      </w:r>
      <w:r w:rsidR="00AB0422" w:rsidRPr="00717183">
        <w:rPr>
          <w:rFonts w:asciiTheme="majorBidi" w:eastAsia="仿宋_GB2312" w:hAnsiTheme="majorBidi" w:cstheme="majorBidi"/>
          <w:sz w:val="32"/>
          <w:szCs w:val="32"/>
        </w:rPr>
        <w:t>EUS-GJ</w:t>
      </w:r>
      <w:r w:rsidR="00AB0422" w:rsidRPr="00717183">
        <w:rPr>
          <w:rFonts w:asciiTheme="majorBidi" w:eastAsia="仿宋_GB2312" w:hAnsiTheme="majorBidi" w:cstheme="majorBidi"/>
          <w:sz w:val="32"/>
          <w:szCs w:val="32"/>
        </w:rPr>
        <w:t>即完全在超声内镜下经胃穿刺到近端小肠，放置导丝后，经导丝放置一大口径全覆膜支架，以打通胃和小肠之间的通路，也就是重新</w:t>
      </w:r>
      <w:r w:rsidR="00AB0422" w:rsidRPr="00717183">
        <w:rPr>
          <w:rFonts w:asciiTheme="majorBidi" w:eastAsia="仿宋_GB2312" w:hAnsiTheme="majorBidi" w:cstheme="majorBidi"/>
          <w:sz w:val="32"/>
          <w:szCs w:val="32"/>
        </w:rPr>
        <w:t>“</w:t>
      </w:r>
      <w:r w:rsidR="00AB0422" w:rsidRPr="00717183">
        <w:rPr>
          <w:rFonts w:asciiTheme="majorBidi" w:eastAsia="仿宋_GB2312" w:hAnsiTheme="majorBidi" w:cstheme="majorBidi"/>
          <w:sz w:val="32"/>
          <w:szCs w:val="32"/>
        </w:rPr>
        <w:t>造</w:t>
      </w:r>
      <w:r w:rsidR="00AB0422" w:rsidRPr="00717183">
        <w:rPr>
          <w:rFonts w:asciiTheme="majorBidi" w:eastAsia="仿宋_GB2312" w:hAnsiTheme="majorBidi" w:cstheme="majorBidi"/>
          <w:sz w:val="32"/>
          <w:szCs w:val="32"/>
        </w:rPr>
        <w:t>”</w:t>
      </w:r>
      <w:r w:rsidR="00AB0422" w:rsidRPr="00717183">
        <w:rPr>
          <w:rFonts w:asciiTheme="majorBidi" w:eastAsia="仿宋_GB2312" w:hAnsiTheme="majorBidi" w:cstheme="majorBidi"/>
          <w:sz w:val="32"/>
          <w:szCs w:val="32"/>
        </w:rPr>
        <w:t>了</w:t>
      </w:r>
      <w:r w:rsidR="00ED1B29">
        <w:rPr>
          <w:rFonts w:asciiTheme="majorBidi" w:eastAsia="仿宋_GB2312" w:hAnsiTheme="majorBidi" w:cstheme="majorBidi" w:hint="eastAsia"/>
          <w:sz w:val="32"/>
          <w:szCs w:val="32"/>
        </w:rPr>
        <w:t>１</w:t>
      </w:r>
      <w:r w:rsidR="00AB0422" w:rsidRPr="00717183">
        <w:rPr>
          <w:rFonts w:asciiTheme="majorBidi" w:eastAsia="仿宋_GB2312" w:hAnsiTheme="majorBidi" w:cstheme="majorBidi"/>
          <w:sz w:val="32"/>
          <w:szCs w:val="32"/>
        </w:rPr>
        <w:t>条胃与小肠之间的</w:t>
      </w:r>
      <w:r w:rsidR="00AB0422" w:rsidRPr="00717183">
        <w:rPr>
          <w:rFonts w:asciiTheme="majorBidi" w:eastAsia="仿宋_GB2312" w:hAnsiTheme="majorBidi" w:cstheme="majorBidi"/>
          <w:sz w:val="32"/>
          <w:szCs w:val="32"/>
        </w:rPr>
        <w:t>“</w:t>
      </w:r>
      <w:r w:rsidR="00AB0422" w:rsidRPr="00717183">
        <w:rPr>
          <w:rFonts w:asciiTheme="majorBidi" w:eastAsia="仿宋_GB2312" w:hAnsiTheme="majorBidi" w:cstheme="majorBidi"/>
          <w:sz w:val="32"/>
          <w:szCs w:val="32"/>
        </w:rPr>
        <w:t>新路</w:t>
      </w:r>
      <w:r w:rsidR="00AB0422" w:rsidRPr="00717183">
        <w:rPr>
          <w:rFonts w:asciiTheme="majorBidi" w:eastAsia="仿宋_GB2312" w:hAnsiTheme="majorBidi" w:cstheme="majorBidi"/>
          <w:sz w:val="32"/>
          <w:szCs w:val="32"/>
        </w:rPr>
        <w:t>”</w:t>
      </w:r>
      <w:r w:rsidR="00AB0422" w:rsidRPr="00717183">
        <w:rPr>
          <w:rFonts w:asciiTheme="majorBidi" w:eastAsia="仿宋_GB2312" w:hAnsiTheme="majorBidi" w:cstheme="majorBidi"/>
          <w:sz w:val="32"/>
          <w:szCs w:val="32"/>
        </w:rPr>
        <w:t>，从而解决十二</w:t>
      </w:r>
      <w:r w:rsidR="00AB0422" w:rsidRPr="00717183">
        <w:rPr>
          <w:rFonts w:asciiTheme="majorBidi" w:eastAsia="仿宋_GB2312" w:hAnsiTheme="majorBidi" w:cstheme="majorBidi"/>
          <w:sz w:val="32"/>
          <w:szCs w:val="32"/>
        </w:rPr>
        <w:lastRenderedPageBreak/>
        <w:t>指肠梗阻的问题。相较于十二指肠支架术，</w:t>
      </w:r>
      <w:r w:rsidR="00AB0422" w:rsidRPr="00717183">
        <w:rPr>
          <w:rFonts w:asciiTheme="majorBidi" w:eastAsia="仿宋_GB2312" w:hAnsiTheme="majorBidi" w:cstheme="majorBidi"/>
          <w:sz w:val="32"/>
          <w:szCs w:val="32"/>
        </w:rPr>
        <w:t>EUS-GJ</w:t>
      </w:r>
      <w:r w:rsidR="00AB0422" w:rsidRPr="00717183">
        <w:rPr>
          <w:rFonts w:asciiTheme="majorBidi" w:eastAsia="仿宋_GB2312" w:hAnsiTheme="majorBidi" w:cstheme="majorBidi"/>
          <w:sz w:val="32"/>
          <w:szCs w:val="32"/>
        </w:rPr>
        <w:t>避免了十二指肠支架被肿瘤堵塞或者移位，从而需要再次放置支架的情况，</w:t>
      </w:r>
      <w:r w:rsidR="00AB0422" w:rsidRPr="00717183">
        <w:rPr>
          <w:rFonts w:asciiTheme="majorBidi" w:eastAsia="仿宋_GB2312" w:hAnsiTheme="majorBidi" w:cstheme="majorBidi"/>
          <w:sz w:val="32"/>
          <w:szCs w:val="32"/>
        </w:rPr>
        <w:t>EUS-GJ</w:t>
      </w:r>
      <w:r w:rsidR="00AB0422" w:rsidRPr="00717183">
        <w:rPr>
          <w:rFonts w:asciiTheme="majorBidi" w:eastAsia="仿宋_GB2312" w:hAnsiTheme="majorBidi" w:cstheme="majorBidi"/>
          <w:sz w:val="32"/>
          <w:szCs w:val="32"/>
        </w:rPr>
        <w:t>可长期有效微创地改善梗阻症。相较于以往的开腹胃空肠吻合术，本手术创伤小，手术时间短，痛苦小，恢复快，充分体现了内镜微创的优势。</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6. ERCP</w:t>
      </w:r>
      <w:r w:rsidRPr="00717183">
        <w:rPr>
          <w:rFonts w:asciiTheme="majorBidi" w:eastAsia="仿宋_GB2312" w:hAnsiTheme="majorBidi" w:cstheme="majorBidi"/>
          <w:sz w:val="32"/>
          <w:szCs w:val="32"/>
        </w:rPr>
        <w:t>在胰腺癌诊断中的作用：胰腺癌最常见的</w:t>
      </w:r>
      <w:r w:rsidRPr="00717183">
        <w:rPr>
          <w:rFonts w:asciiTheme="majorBidi" w:eastAsia="仿宋_GB2312" w:hAnsiTheme="majorBidi" w:cstheme="majorBidi"/>
          <w:sz w:val="32"/>
          <w:szCs w:val="32"/>
        </w:rPr>
        <w:t>ERCP</w:t>
      </w:r>
      <w:r w:rsidRPr="00717183">
        <w:rPr>
          <w:rFonts w:asciiTheme="majorBidi" w:eastAsia="仿宋_GB2312" w:hAnsiTheme="majorBidi" w:cstheme="majorBidi"/>
          <w:sz w:val="32"/>
          <w:szCs w:val="32"/>
        </w:rPr>
        <w:t>表现是主胰管近端狭窄与远端扩张：主胰管狭窄，中断或移位，胰腺实质区粗大不均的腺泡影，</w:t>
      </w:r>
      <w:r w:rsidR="00166FDA">
        <w:rPr>
          <w:rFonts w:asciiTheme="majorBidi" w:eastAsia="仿宋_GB2312" w:hAnsiTheme="majorBidi" w:cstheme="majorBidi"/>
          <w:sz w:val="32"/>
          <w:szCs w:val="32"/>
        </w:rPr>
        <w:t>对比剂</w:t>
      </w:r>
      <w:r w:rsidRPr="00717183">
        <w:rPr>
          <w:rFonts w:asciiTheme="majorBidi" w:eastAsia="仿宋_GB2312" w:hAnsiTheme="majorBidi" w:cstheme="majorBidi"/>
          <w:sz w:val="32"/>
          <w:szCs w:val="32"/>
        </w:rPr>
        <w:t>滞留，胰液</w:t>
      </w:r>
      <w:r w:rsidR="00166FDA">
        <w:rPr>
          <w:rFonts w:asciiTheme="majorBidi" w:eastAsia="仿宋_GB2312" w:hAnsiTheme="majorBidi" w:cstheme="majorBidi"/>
          <w:sz w:val="32"/>
          <w:szCs w:val="32"/>
        </w:rPr>
        <w:t>对比剂</w:t>
      </w:r>
      <w:r w:rsidRPr="00717183">
        <w:rPr>
          <w:rFonts w:asciiTheme="majorBidi" w:eastAsia="仿宋_GB2312" w:hAnsiTheme="majorBidi" w:cstheme="majorBidi"/>
          <w:sz w:val="32"/>
          <w:szCs w:val="32"/>
        </w:rPr>
        <w:t>有充盈缺损或分支胰管移位；胰头癌压迫主胰管和胆总管时，可显示扩张的双管征。</w:t>
      </w:r>
      <w:r w:rsidRPr="00717183">
        <w:rPr>
          <w:rFonts w:asciiTheme="majorBidi" w:eastAsia="仿宋_GB2312" w:hAnsiTheme="majorBidi" w:cstheme="majorBidi"/>
          <w:sz w:val="32"/>
          <w:szCs w:val="32"/>
        </w:rPr>
        <w:t>ERCP</w:t>
      </w:r>
      <w:r w:rsidRPr="00717183">
        <w:rPr>
          <w:rFonts w:asciiTheme="majorBidi" w:eastAsia="仿宋_GB2312" w:hAnsiTheme="majorBidi" w:cstheme="majorBidi"/>
          <w:sz w:val="32"/>
          <w:szCs w:val="32"/>
        </w:rPr>
        <w:t>并不能直接显示肿瘤病变，其主要依靠胰管的改变及胆总管的形态变化对胰腺</w:t>
      </w:r>
      <w:proofErr w:type="gramStart"/>
      <w:r w:rsidRPr="00717183">
        <w:rPr>
          <w:rFonts w:asciiTheme="majorBidi" w:eastAsia="仿宋_GB2312" w:hAnsiTheme="majorBidi" w:cstheme="majorBidi"/>
          <w:sz w:val="32"/>
          <w:szCs w:val="32"/>
        </w:rPr>
        <w:t>癌做出</w:t>
      </w:r>
      <w:proofErr w:type="gramEnd"/>
      <w:r w:rsidRPr="00717183">
        <w:rPr>
          <w:rFonts w:asciiTheme="majorBidi" w:eastAsia="仿宋_GB2312" w:hAnsiTheme="majorBidi" w:cstheme="majorBidi"/>
          <w:sz w:val="32"/>
          <w:szCs w:val="32"/>
        </w:rPr>
        <w:t>诊断，对胆道下端和胰管阻塞或有异常改变者有较大价值。另外，胰腺癌还具有一些特殊的</w:t>
      </w:r>
      <w:r w:rsidRPr="00717183">
        <w:rPr>
          <w:rFonts w:asciiTheme="majorBidi" w:eastAsia="仿宋_GB2312" w:hAnsiTheme="majorBidi" w:cstheme="majorBidi"/>
          <w:sz w:val="32"/>
          <w:szCs w:val="32"/>
        </w:rPr>
        <w:t>ERCP</w:t>
      </w:r>
      <w:r w:rsidRPr="00717183">
        <w:rPr>
          <w:rFonts w:asciiTheme="majorBidi" w:eastAsia="仿宋_GB2312" w:hAnsiTheme="majorBidi" w:cstheme="majorBidi"/>
          <w:sz w:val="32"/>
          <w:szCs w:val="32"/>
        </w:rPr>
        <w:t>征象，如双管征、</w:t>
      </w:r>
      <w:proofErr w:type="gramStart"/>
      <w:r w:rsidRPr="00717183">
        <w:rPr>
          <w:rFonts w:asciiTheme="majorBidi" w:eastAsia="仿宋_GB2312" w:hAnsiTheme="majorBidi" w:cstheme="majorBidi"/>
          <w:sz w:val="32"/>
          <w:szCs w:val="32"/>
        </w:rPr>
        <w:t>软藤征</w:t>
      </w:r>
      <w:proofErr w:type="gramEnd"/>
      <w:r w:rsidRPr="00717183">
        <w:rPr>
          <w:rFonts w:asciiTheme="majorBidi" w:eastAsia="仿宋_GB2312" w:hAnsiTheme="majorBidi" w:cstheme="majorBidi"/>
          <w:sz w:val="32"/>
          <w:szCs w:val="32"/>
        </w:rPr>
        <w:t>，这些征象对胰腺癌有特异性诊断价值。</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7.</w:t>
      </w:r>
      <w:r w:rsidRPr="00717183">
        <w:rPr>
          <w:rFonts w:asciiTheme="majorBidi" w:eastAsia="仿宋_GB2312" w:hAnsiTheme="majorBidi" w:cstheme="majorBidi"/>
          <w:sz w:val="32"/>
          <w:szCs w:val="32"/>
        </w:rPr>
        <w:t>经</w:t>
      </w:r>
      <w:r w:rsidRPr="00717183">
        <w:rPr>
          <w:rFonts w:asciiTheme="majorBidi" w:eastAsia="仿宋_GB2312" w:hAnsiTheme="majorBidi" w:cstheme="majorBidi"/>
          <w:sz w:val="32"/>
          <w:szCs w:val="32"/>
        </w:rPr>
        <w:t>ERCP</w:t>
      </w:r>
      <w:r w:rsidRPr="00717183">
        <w:rPr>
          <w:rFonts w:asciiTheme="majorBidi" w:eastAsia="仿宋_GB2312" w:hAnsiTheme="majorBidi" w:cstheme="majorBidi"/>
          <w:sz w:val="32"/>
          <w:szCs w:val="32"/>
        </w:rPr>
        <w:t>细胞病理学诊断：采用</w:t>
      </w:r>
      <w:r w:rsidRPr="00717183">
        <w:rPr>
          <w:rFonts w:asciiTheme="majorBidi" w:eastAsia="仿宋_GB2312" w:hAnsiTheme="majorBidi" w:cstheme="majorBidi"/>
          <w:sz w:val="32"/>
          <w:szCs w:val="32"/>
        </w:rPr>
        <w:t>ERCP</w:t>
      </w:r>
      <w:r w:rsidRPr="00717183">
        <w:rPr>
          <w:rFonts w:asciiTheme="majorBidi" w:eastAsia="仿宋_GB2312" w:hAnsiTheme="majorBidi" w:cstheme="majorBidi"/>
          <w:sz w:val="32"/>
          <w:szCs w:val="32"/>
        </w:rPr>
        <w:t>插管至胰胆管内收集胆汁、胰液、进行</w:t>
      </w:r>
      <w:proofErr w:type="gramStart"/>
      <w:r w:rsidRPr="00717183">
        <w:rPr>
          <w:rFonts w:asciiTheme="majorBidi" w:eastAsia="仿宋_GB2312" w:hAnsiTheme="majorBidi" w:cstheme="majorBidi"/>
          <w:sz w:val="32"/>
          <w:szCs w:val="32"/>
        </w:rPr>
        <w:t>胰</w:t>
      </w:r>
      <w:proofErr w:type="gramEnd"/>
      <w:r w:rsidRPr="00717183">
        <w:rPr>
          <w:rFonts w:asciiTheme="majorBidi" w:eastAsia="仿宋_GB2312" w:hAnsiTheme="majorBidi" w:cstheme="majorBidi"/>
          <w:sz w:val="32"/>
          <w:szCs w:val="32"/>
        </w:rPr>
        <w:t>胆管内</w:t>
      </w:r>
      <w:proofErr w:type="gramStart"/>
      <w:r w:rsidRPr="00717183">
        <w:rPr>
          <w:rFonts w:asciiTheme="majorBidi" w:eastAsia="仿宋_GB2312" w:hAnsiTheme="majorBidi" w:cstheme="majorBidi"/>
          <w:sz w:val="32"/>
          <w:szCs w:val="32"/>
        </w:rPr>
        <w:t>细胞刷检或</w:t>
      </w:r>
      <w:proofErr w:type="gramEnd"/>
      <w:r w:rsidRPr="00717183">
        <w:rPr>
          <w:rFonts w:asciiTheme="majorBidi" w:eastAsia="仿宋_GB2312" w:hAnsiTheme="majorBidi" w:cstheme="majorBidi"/>
          <w:sz w:val="32"/>
          <w:szCs w:val="32"/>
        </w:rPr>
        <w:t>钳夹活检组织，然后行胰液及胆汁相关脱落细胞学检查或病理学诊断。尤其对于无法手术的梗阻性黄疸患者，可以一次完成</w:t>
      </w:r>
      <w:proofErr w:type="gramStart"/>
      <w:r w:rsidRPr="00717183">
        <w:rPr>
          <w:rFonts w:asciiTheme="majorBidi" w:eastAsia="仿宋_GB2312" w:hAnsiTheme="majorBidi" w:cstheme="majorBidi"/>
          <w:sz w:val="32"/>
          <w:szCs w:val="32"/>
        </w:rPr>
        <w:t>减黄操作</w:t>
      </w:r>
      <w:proofErr w:type="gramEnd"/>
      <w:r w:rsidRPr="00717183">
        <w:rPr>
          <w:rFonts w:asciiTheme="majorBidi" w:eastAsia="仿宋_GB2312" w:hAnsiTheme="majorBidi" w:cstheme="majorBidi"/>
          <w:sz w:val="32"/>
          <w:szCs w:val="32"/>
        </w:rPr>
        <w:t>及病理与细胞学检测，应当</w:t>
      </w:r>
      <w:proofErr w:type="gramStart"/>
      <w:r w:rsidRPr="00717183">
        <w:rPr>
          <w:rFonts w:asciiTheme="majorBidi" w:eastAsia="仿宋_GB2312" w:hAnsiTheme="majorBidi" w:cstheme="majorBidi"/>
          <w:sz w:val="32"/>
          <w:szCs w:val="32"/>
        </w:rPr>
        <w:t>做为</w:t>
      </w:r>
      <w:proofErr w:type="gramEnd"/>
      <w:r w:rsidRPr="00717183">
        <w:rPr>
          <w:rFonts w:asciiTheme="majorBidi" w:eastAsia="仿宋_GB2312" w:hAnsiTheme="majorBidi" w:cstheme="majorBidi"/>
          <w:sz w:val="32"/>
          <w:szCs w:val="32"/>
        </w:rPr>
        <w:t>无手术指征伴梗阻性黄疸患者的首选处理手段。但</w:t>
      </w:r>
      <w:r w:rsidRPr="00717183">
        <w:rPr>
          <w:rFonts w:asciiTheme="majorBidi" w:eastAsia="仿宋_GB2312" w:hAnsiTheme="majorBidi" w:cstheme="majorBidi"/>
          <w:sz w:val="32"/>
          <w:szCs w:val="32"/>
        </w:rPr>
        <w:t>ERCP</w:t>
      </w:r>
      <w:r w:rsidRPr="00717183">
        <w:rPr>
          <w:rFonts w:asciiTheme="majorBidi" w:eastAsia="仿宋_GB2312" w:hAnsiTheme="majorBidi" w:cstheme="majorBidi"/>
          <w:sz w:val="32"/>
          <w:szCs w:val="32"/>
        </w:rPr>
        <w:t>下活检及</w:t>
      </w:r>
      <w:proofErr w:type="gramStart"/>
      <w:r w:rsidRPr="00717183">
        <w:rPr>
          <w:rFonts w:asciiTheme="majorBidi" w:eastAsia="仿宋_GB2312" w:hAnsiTheme="majorBidi" w:cstheme="majorBidi"/>
          <w:sz w:val="32"/>
          <w:szCs w:val="32"/>
        </w:rPr>
        <w:t>细胞学刷检的</w:t>
      </w:r>
      <w:proofErr w:type="gramEnd"/>
      <w:r w:rsidRPr="00717183">
        <w:rPr>
          <w:rFonts w:asciiTheme="majorBidi" w:eastAsia="仿宋_GB2312" w:hAnsiTheme="majorBidi" w:cstheme="majorBidi"/>
          <w:sz w:val="32"/>
          <w:szCs w:val="32"/>
        </w:rPr>
        <w:t>敏</w:t>
      </w:r>
      <w:r w:rsidR="00C00AE2">
        <w:rPr>
          <w:rFonts w:asciiTheme="majorBidi" w:eastAsia="仿宋_GB2312" w:hAnsiTheme="majorBidi" w:cstheme="majorBidi" w:hint="eastAsia"/>
          <w:sz w:val="32"/>
          <w:szCs w:val="32"/>
        </w:rPr>
        <w:t>感度</w:t>
      </w:r>
      <w:r w:rsidRPr="00717183">
        <w:rPr>
          <w:rFonts w:asciiTheme="majorBidi" w:eastAsia="仿宋_GB2312" w:hAnsiTheme="majorBidi" w:cstheme="majorBidi"/>
          <w:sz w:val="32"/>
          <w:szCs w:val="32"/>
        </w:rPr>
        <w:t>与</w:t>
      </w:r>
      <w:r w:rsidR="00C632AC">
        <w:rPr>
          <w:rFonts w:asciiTheme="majorBidi" w:eastAsia="仿宋_GB2312" w:hAnsiTheme="majorBidi" w:cstheme="majorBidi"/>
          <w:sz w:val="32"/>
          <w:szCs w:val="32"/>
        </w:rPr>
        <w:t>特异度</w:t>
      </w:r>
      <w:r w:rsidRPr="00717183">
        <w:rPr>
          <w:rFonts w:asciiTheme="majorBidi" w:eastAsia="仿宋_GB2312" w:hAnsiTheme="majorBidi" w:cstheme="majorBidi"/>
          <w:sz w:val="32"/>
          <w:szCs w:val="32"/>
        </w:rPr>
        <w:t>并不能令人满意，效果尚有待于进一步提高。</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8.ERCP</w:t>
      </w:r>
      <w:r w:rsidRPr="00717183">
        <w:rPr>
          <w:rFonts w:asciiTheme="majorBidi" w:eastAsia="仿宋_GB2312" w:hAnsiTheme="majorBidi" w:cstheme="majorBidi"/>
          <w:sz w:val="32"/>
          <w:szCs w:val="32"/>
        </w:rPr>
        <w:t>联合</w:t>
      </w:r>
      <w:proofErr w:type="gramStart"/>
      <w:r w:rsidRPr="00717183">
        <w:rPr>
          <w:rFonts w:asciiTheme="majorBidi" w:eastAsia="仿宋_GB2312" w:hAnsiTheme="majorBidi" w:cstheme="majorBidi"/>
          <w:sz w:val="32"/>
          <w:szCs w:val="32"/>
        </w:rPr>
        <w:t>胰</w:t>
      </w:r>
      <w:proofErr w:type="gramEnd"/>
      <w:r w:rsidRPr="00717183">
        <w:rPr>
          <w:rFonts w:asciiTheme="majorBidi" w:eastAsia="仿宋_GB2312" w:hAnsiTheme="majorBidi" w:cstheme="majorBidi"/>
          <w:sz w:val="32"/>
          <w:szCs w:val="32"/>
        </w:rPr>
        <w:t>胆管内超声检查（</w:t>
      </w:r>
      <w:r w:rsidRPr="00717183">
        <w:rPr>
          <w:rFonts w:asciiTheme="majorBidi" w:eastAsia="仿宋_GB2312" w:hAnsiTheme="majorBidi" w:cstheme="majorBidi"/>
          <w:sz w:val="32"/>
          <w:szCs w:val="32"/>
        </w:rPr>
        <w:t>IDUS</w:t>
      </w:r>
      <w:r w:rsidRPr="00717183">
        <w:rPr>
          <w:rFonts w:asciiTheme="majorBidi" w:eastAsia="仿宋_GB2312" w:hAnsiTheme="majorBidi" w:cstheme="majorBidi"/>
          <w:sz w:val="32"/>
          <w:szCs w:val="32"/>
        </w:rPr>
        <w:t>）诊断：</w:t>
      </w:r>
      <w:r w:rsidRPr="00717183">
        <w:rPr>
          <w:rFonts w:asciiTheme="majorBidi" w:eastAsia="仿宋_GB2312" w:hAnsiTheme="majorBidi" w:cstheme="majorBidi"/>
          <w:sz w:val="32"/>
          <w:szCs w:val="32"/>
        </w:rPr>
        <w:t>ERCP</w:t>
      </w:r>
      <w:r w:rsidRPr="00717183">
        <w:rPr>
          <w:rFonts w:asciiTheme="majorBidi" w:eastAsia="仿宋_GB2312" w:hAnsiTheme="majorBidi" w:cstheme="majorBidi"/>
          <w:sz w:val="32"/>
          <w:szCs w:val="32"/>
        </w:rPr>
        <w:t>下</w:t>
      </w:r>
      <w:r w:rsidRPr="00717183">
        <w:rPr>
          <w:rFonts w:asciiTheme="majorBidi" w:eastAsia="仿宋_GB2312" w:hAnsiTheme="majorBidi" w:cstheme="majorBidi"/>
          <w:sz w:val="32"/>
          <w:szCs w:val="32"/>
        </w:rPr>
        <w:t>IDUS</w:t>
      </w:r>
      <w:r w:rsidRPr="00717183">
        <w:rPr>
          <w:rFonts w:asciiTheme="majorBidi" w:eastAsia="仿宋_GB2312" w:hAnsiTheme="majorBidi" w:cstheme="majorBidi"/>
          <w:sz w:val="32"/>
          <w:szCs w:val="32"/>
        </w:rPr>
        <w:t>是一种能够获得高分辨率的胰胆管图像的技术方法，</w:t>
      </w:r>
      <w:r w:rsidRPr="00717183">
        <w:rPr>
          <w:rFonts w:asciiTheme="majorBidi" w:eastAsia="仿宋_GB2312" w:hAnsiTheme="majorBidi" w:cstheme="majorBidi"/>
          <w:sz w:val="32"/>
          <w:szCs w:val="32"/>
        </w:rPr>
        <w:lastRenderedPageBreak/>
        <w:t>探头可以获得</w:t>
      </w:r>
      <w:r w:rsidRPr="00717183">
        <w:rPr>
          <w:rFonts w:asciiTheme="majorBidi" w:eastAsia="仿宋_GB2312" w:hAnsiTheme="majorBidi" w:cstheme="majorBidi"/>
          <w:sz w:val="32"/>
          <w:szCs w:val="32"/>
        </w:rPr>
        <w:t>360</w:t>
      </w:r>
      <w:r w:rsidR="000C7E0B">
        <w:rPr>
          <w:rFonts w:asciiTheme="majorBidi" w:eastAsia="仿宋_GB2312" w:hAnsiTheme="majorBidi" w:cstheme="majorBidi" w:hint="eastAsia"/>
          <w:sz w:val="32"/>
          <w:szCs w:val="32"/>
        </w:rPr>
        <w:t>°</w:t>
      </w:r>
      <w:r w:rsidRPr="00717183">
        <w:rPr>
          <w:rFonts w:asciiTheme="majorBidi" w:eastAsia="仿宋_GB2312" w:hAnsiTheme="majorBidi" w:cstheme="majorBidi"/>
          <w:sz w:val="32"/>
          <w:szCs w:val="32"/>
        </w:rPr>
        <w:t>的扫描，而且可以较为容易的在不进行乳头切开的情况下插入胆管。</w:t>
      </w:r>
      <w:r w:rsidRPr="00717183">
        <w:rPr>
          <w:rFonts w:asciiTheme="majorBidi" w:eastAsia="仿宋_GB2312" w:hAnsiTheme="majorBidi" w:cstheme="majorBidi"/>
          <w:sz w:val="32"/>
          <w:szCs w:val="32"/>
        </w:rPr>
        <w:t>IDUS</w:t>
      </w:r>
      <w:r w:rsidRPr="00717183">
        <w:rPr>
          <w:rFonts w:asciiTheme="majorBidi" w:eastAsia="仿宋_GB2312" w:hAnsiTheme="majorBidi" w:cstheme="majorBidi"/>
          <w:sz w:val="32"/>
          <w:szCs w:val="32"/>
        </w:rPr>
        <w:t>可以实时提供整个胆管以及胆管周围组织的高分辨率图像，在分辨胆管良恶性狭窄方面要优于</w:t>
      </w:r>
      <w:r w:rsidRPr="00717183">
        <w:rPr>
          <w:rFonts w:asciiTheme="majorBidi" w:eastAsia="仿宋_GB2312" w:hAnsiTheme="majorBidi" w:cstheme="majorBidi"/>
          <w:sz w:val="32"/>
          <w:szCs w:val="32"/>
        </w:rPr>
        <w:t>EUS</w:t>
      </w:r>
      <w:r w:rsidRPr="00717183">
        <w:rPr>
          <w:rFonts w:asciiTheme="majorBidi" w:eastAsia="仿宋_GB2312" w:hAnsiTheme="majorBidi" w:cstheme="majorBidi"/>
          <w:sz w:val="32"/>
          <w:szCs w:val="32"/>
        </w:rPr>
        <w:t>。具有较高的</w:t>
      </w:r>
      <w:r w:rsidR="00C632AC">
        <w:rPr>
          <w:rFonts w:asciiTheme="majorBidi" w:eastAsia="仿宋_GB2312" w:hAnsiTheme="majorBidi" w:cstheme="majorBidi"/>
          <w:sz w:val="32"/>
          <w:szCs w:val="32"/>
        </w:rPr>
        <w:t>敏感度</w:t>
      </w:r>
      <w:r w:rsidRPr="00717183">
        <w:rPr>
          <w:rFonts w:asciiTheme="majorBidi" w:eastAsia="仿宋_GB2312" w:hAnsiTheme="majorBidi" w:cstheme="majorBidi"/>
          <w:sz w:val="32"/>
          <w:szCs w:val="32"/>
        </w:rPr>
        <w:t>，与胰胆管内活检联合应用能够更准确的探及病变处管壁以及活检</w:t>
      </w:r>
      <w:proofErr w:type="gramStart"/>
      <w:r w:rsidRPr="00717183">
        <w:rPr>
          <w:rFonts w:asciiTheme="majorBidi" w:eastAsia="仿宋_GB2312" w:hAnsiTheme="majorBidi" w:cstheme="majorBidi"/>
          <w:sz w:val="32"/>
          <w:szCs w:val="32"/>
        </w:rPr>
        <w:t>钳</w:t>
      </w:r>
      <w:proofErr w:type="gramEnd"/>
      <w:r w:rsidRPr="00717183">
        <w:rPr>
          <w:rFonts w:asciiTheme="majorBidi" w:eastAsia="仿宋_GB2312" w:hAnsiTheme="majorBidi" w:cstheme="majorBidi"/>
          <w:sz w:val="32"/>
          <w:szCs w:val="32"/>
        </w:rPr>
        <w:t>部位，使得组织获取部位更为准确，从而提高诊断的</w:t>
      </w:r>
      <w:r w:rsidR="00C632AC">
        <w:rPr>
          <w:rFonts w:asciiTheme="majorBidi" w:eastAsia="仿宋_GB2312" w:hAnsiTheme="majorBidi" w:cstheme="majorBidi"/>
          <w:sz w:val="32"/>
          <w:szCs w:val="32"/>
        </w:rPr>
        <w:t>敏感度</w:t>
      </w:r>
      <w:r w:rsidRPr="00717183">
        <w:rPr>
          <w:rFonts w:asciiTheme="majorBidi" w:eastAsia="仿宋_GB2312" w:hAnsiTheme="majorBidi" w:cstheme="majorBidi"/>
          <w:sz w:val="32"/>
          <w:szCs w:val="32"/>
        </w:rPr>
        <w:t>。</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_GB2312" w:hAnsiTheme="majorBidi" w:cstheme="majorBidi"/>
          <w:sz w:val="32"/>
          <w:szCs w:val="32"/>
        </w:rPr>
        <w:t xml:space="preserve">9. </w:t>
      </w:r>
      <w:r w:rsidRPr="00717183">
        <w:rPr>
          <w:rFonts w:asciiTheme="majorBidi" w:eastAsia="仿宋_GB2312" w:hAnsiTheme="majorBidi" w:cstheme="majorBidi"/>
          <w:sz w:val="32"/>
          <w:szCs w:val="32"/>
        </w:rPr>
        <w:t>骨扫描：探测恶性肿瘤骨转移病变方面应用最广、经验丰富、性价比高，且具有较高的灵敏度。对高度怀疑骨转移的胰腺癌患者可以常规行术前骨扫描检查。</w:t>
      </w:r>
    </w:p>
    <w:p w:rsidR="002C07C9" w:rsidRPr="00717183" w:rsidRDefault="00AB0422" w:rsidP="00334AF4">
      <w:pPr>
        <w:spacing w:line="600" w:lineRule="exact"/>
        <w:ind w:firstLineChars="200" w:firstLine="643"/>
        <w:rPr>
          <w:rFonts w:asciiTheme="majorBidi" w:eastAsia="楷体_GB2312" w:hAnsiTheme="majorBidi" w:cstheme="majorBidi"/>
          <w:b/>
          <w:sz w:val="32"/>
          <w:szCs w:val="32"/>
        </w:rPr>
      </w:pPr>
      <w:r w:rsidRPr="00717183">
        <w:rPr>
          <w:rFonts w:asciiTheme="majorBidi" w:eastAsia="楷体_GB2312" w:hAnsiTheme="majorBidi" w:cstheme="majorBidi"/>
          <w:b/>
          <w:sz w:val="32"/>
          <w:szCs w:val="32"/>
        </w:rPr>
        <w:t>（五）血液免疫生化检查</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1</w:t>
      </w:r>
      <w:r w:rsidR="00DE6DD7"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血液生化检查：早期无特异性血生化改变，肿瘤累及肝脏、阻塞胆管时可引起相应的生化指标，如谷丙转氨酶、谷草转氨酶、胆汁酸、胆红素等升高。肿瘤晚期，伴随恶液质，可出现电解质紊乱以及低蛋白血症。另外，血糖变化也与胰腺癌发病或进展有关，需注意患者的血糖变化情况。</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_GB2312" w:hAnsiTheme="majorBidi" w:cstheme="majorBidi"/>
          <w:sz w:val="32"/>
          <w:szCs w:val="32"/>
        </w:rPr>
        <w:t>2</w:t>
      </w:r>
      <w:r w:rsidR="00DE6DD7"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血液肿瘤标志物检测：临床上常用的与胰腺癌诊断相关肿瘤标志物有糖类抗原</w:t>
      </w:r>
      <w:r w:rsidRPr="00717183">
        <w:rPr>
          <w:rFonts w:asciiTheme="majorBidi" w:eastAsia="仿宋_GB2312" w:hAnsiTheme="majorBidi" w:cstheme="majorBidi"/>
          <w:sz w:val="32"/>
          <w:szCs w:val="32"/>
        </w:rPr>
        <w:t>19-9</w:t>
      </w: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CA19-9</w:t>
      </w:r>
      <w:r w:rsidRPr="00717183">
        <w:rPr>
          <w:rFonts w:asciiTheme="majorBidi" w:eastAsia="仿宋_GB2312" w:hAnsiTheme="majorBidi" w:cstheme="majorBidi"/>
          <w:sz w:val="32"/>
          <w:szCs w:val="32"/>
        </w:rPr>
        <w:t>）、癌胚抗原（</w:t>
      </w:r>
      <w:r w:rsidRPr="00717183">
        <w:rPr>
          <w:rFonts w:asciiTheme="majorBidi" w:eastAsia="仿宋_GB2312" w:hAnsiTheme="majorBidi" w:cstheme="majorBidi"/>
          <w:sz w:val="32"/>
          <w:szCs w:val="32"/>
        </w:rPr>
        <w:t>CEA</w:t>
      </w:r>
      <w:r w:rsidRPr="00717183">
        <w:rPr>
          <w:rFonts w:asciiTheme="majorBidi" w:eastAsia="仿宋_GB2312" w:hAnsiTheme="majorBidi" w:cstheme="majorBidi"/>
          <w:sz w:val="32"/>
          <w:szCs w:val="32"/>
        </w:rPr>
        <w:t>）、糖类抗原</w:t>
      </w:r>
      <w:r w:rsidRPr="00717183">
        <w:rPr>
          <w:rFonts w:asciiTheme="majorBidi" w:eastAsia="仿宋_GB2312" w:hAnsiTheme="majorBidi" w:cstheme="majorBidi"/>
          <w:sz w:val="32"/>
          <w:szCs w:val="32"/>
        </w:rPr>
        <w:t>125</w:t>
      </w: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CA125</w:t>
      </w:r>
      <w:r w:rsidRPr="00717183">
        <w:rPr>
          <w:rFonts w:asciiTheme="majorBidi" w:eastAsia="仿宋_GB2312" w:hAnsiTheme="majorBidi" w:cstheme="majorBidi"/>
          <w:sz w:val="32"/>
          <w:szCs w:val="32"/>
        </w:rPr>
        <w:t>）等</w:t>
      </w:r>
      <w:r w:rsidR="008C75F6">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其中</w:t>
      </w:r>
      <w:r w:rsidRPr="00717183">
        <w:rPr>
          <w:rFonts w:asciiTheme="majorBidi" w:eastAsia="仿宋_GB2312" w:hAnsiTheme="majorBidi" w:cstheme="majorBidi"/>
          <w:sz w:val="32"/>
          <w:szCs w:val="32"/>
        </w:rPr>
        <w:t>CA19-9</w:t>
      </w:r>
      <w:r w:rsidRPr="00717183">
        <w:rPr>
          <w:rFonts w:asciiTheme="majorBidi" w:eastAsia="仿宋_GB2312" w:hAnsiTheme="majorBidi" w:cstheme="majorBidi"/>
          <w:sz w:val="32"/>
          <w:szCs w:val="32"/>
        </w:rPr>
        <w:t>是胰腺癌中应用价值最高的肿瘤标志物，可用于辅助诊断、疗效监测和复发监测。血清</w:t>
      </w:r>
      <w:r w:rsidRPr="00717183">
        <w:rPr>
          <w:rFonts w:asciiTheme="majorBidi" w:eastAsia="仿宋_GB2312" w:hAnsiTheme="majorBidi" w:cstheme="majorBidi"/>
          <w:sz w:val="32"/>
          <w:szCs w:val="32"/>
        </w:rPr>
        <w:t>CA19-9&gt;37U/ml</w:t>
      </w:r>
      <w:r w:rsidRPr="00717183">
        <w:rPr>
          <w:rFonts w:asciiTheme="majorBidi" w:eastAsia="仿宋_GB2312" w:hAnsiTheme="majorBidi" w:cstheme="majorBidi"/>
          <w:sz w:val="32"/>
          <w:szCs w:val="32"/>
        </w:rPr>
        <w:t>作为阳性指标，重复检测通常优于单次检测，而重复测定应至少相隔</w:t>
      </w:r>
      <w:r w:rsidRPr="00717183">
        <w:rPr>
          <w:rFonts w:asciiTheme="majorBidi" w:eastAsia="仿宋_GB2312" w:hAnsiTheme="majorBidi" w:cstheme="majorBidi"/>
          <w:sz w:val="32"/>
          <w:szCs w:val="32"/>
        </w:rPr>
        <w:t>14</w:t>
      </w:r>
      <w:r w:rsidRPr="00717183">
        <w:rPr>
          <w:rFonts w:asciiTheme="majorBidi" w:eastAsia="仿宋_GB2312" w:hAnsiTheme="majorBidi" w:cstheme="majorBidi"/>
          <w:sz w:val="32"/>
          <w:szCs w:val="32"/>
        </w:rPr>
        <w:t>天。未经治疗的胰腺导管癌，</w:t>
      </w:r>
      <w:r w:rsidRPr="00717183">
        <w:rPr>
          <w:rFonts w:asciiTheme="majorBidi" w:eastAsia="仿宋_GB2312" w:hAnsiTheme="majorBidi" w:cstheme="majorBidi"/>
          <w:sz w:val="32"/>
          <w:szCs w:val="32"/>
        </w:rPr>
        <w:t>CA19-9</w:t>
      </w:r>
      <w:r w:rsidRPr="00717183">
        <w:rPr>
          <w:rFonts w:asciiTheme="majorBidi" w:eastAsia="仿宋_GB2312" w:hAnsiTheme="majorBidi" w:cstheme="majorBidi"/>
          <w:sz w:val="32"/>
          <w:szCs w:val="32"/>
        </w:rPr>
        <w:t>可表现为逐步升高，可高达</w:t>
      </w:r>
      <w:r w:rsidRPr="00717183">
        <w:rPr>
          <w:rFonts w:asciiTheme="majorBidi" w:eastAsia="仿宋_GB2312" w:hAnsiTheme="majorBidi" w:cstheme="majorBidi"/>
          <w:sz w:val="32"/>
          <w:szCs w:val="32"/>
        </w:rPr>
        <w:t>1000U/ml</w:t>
      </w:r>
      <w:r w:rsidRPr="00717183">
        <w:rPr>
          <w:rFonts w:asciiTheme="majorBidi" w:eastAsia="仿宋_GB2312" w:hAnsiTheme="majorBidi" w:cstheme="majorBidi"/>
          <w:sz w:val="32"/>
          <w:szCs w:val="32"/>
        </w:rPr>
        <w:t>，敏感度与肿瘤分期、大小及位置有关，</w:t>
      </w:r>
      <w:r w:rsidR="00C632AC">
        <w:rPr>
          <w:rFonts w:asciiTheme="majorBidi" w:eastAsia="仿宋_GB2312" w:hAnsiTheme="majorBidi" w:cstheme="majorBidi"/>
          <w:sz w:val="32"/>
          <w:szCs w:val="32"/>
        </w:rPr>
        <w:t>特异度</w:t>
      </w:r>
      <w:r w:rsidRPr="00717183">
        <w:rPr>
          <w:rFonts w:asciiTheme="majorBidi" w:eastAsia="仿宋_GB2312" w:hAnsiTheme="majorBidi" w:cstheme="majorBidi"/>
          <w:sz w:val="32"/>
          <w:szCs w:val="32"/>
        </w:rPr>
        <w:t>72%~90%</w:t>
      </w: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CA19-9</w:t>
      </w:r>
      <w:r w:rsidRPr="00717183">
        <w:rPr>
          <w:rFonts w:asciiTheme="majorBidi" w:eastAsia="仿宋_GB2312" w:hAnsiTheme="majorBidi" w:cstheme="majorBidi"/>
          <w:sz w:val="32"/>
          <w:szCs w:val="32"/>
        </w:rPr>
        <w:lastRenderedPageBreak/>
        <w:t>测定值通常与临床病程有较好的相关性，外科根治术（</w:t>
      </w:r>
      <w:r w:rsidRPr="00717183">
        <w:rPr>
          <w:rFonts w:asciiTheme="majorBidi" w:eastAsia="仿宋_GB2312" w:hAnsiTheme="majorBidi" w:cstheme="majorBidi"/>
          <w:sz w:val="32"/>
          <w:szCs w:val="32"/>
        </w:rPr>
        <w:t>I</w:t>
      </w:r>
      <w:r w:rsidRPr="00717183">
        <w:rPr>
          <w:rFonts w:asciiTheme="majorBidi" w:eastAsia="仿宋_GB2312" w:hAnsiTheme="majorBidi" w:cstheme="majorBidi"/>
          <w:sz w:val="32"/>
          <w:szCs w:val="32"/>
        </w:rPr>
        <w:t>期）后</w:t>
      </w:r>
      <w:r w:rsidRPr="00717183">
        <w:rPr>
          <w:rFonts w:asciiTheme="majorBidi" w:eastAsia="仿宋_GB2312" w:hAnsiTheme="majorBidi" w:cstheme="majorBidi"/>
          <w:sz w:val="32"/>
          <w:szCs w:val="32"/>
        </w:rPr>
        <w:t>2~4</w:t>
      </w:r>
      <w:r w:rsidRPr="00717183">
        <w:rPr>
          <w:rFonts w:asciiTheme="majorBidi" w:eastAsia="仿宋_GB2312" w:hAnsiTheme="majorBidi" w:cstheme="majorBidi"/>
          <w:sz w:val="32"/>
          <w:szCs w:val="32"/>
        </w:rPr>
        <w:t>周内，升高的</w:t>
      </w:r>
      <w:r w:rsidRPr="00717183">
        <w:rPr>
          <w:rFonts w:asciiTheme="majorBidi" w:eastAsia="仿宋_GB2312" w:hAnsiTheme="majorBidi" w:cstheme="majorBidi"/>
          <w:sz w:val="32"/>
          <w:szCs w:val="32"/>
        </w:rPr>
        <w:t>CA19-9</w:t>
      </w:r>
      <w:r w:rsidRPr="00717183">
        <w:rPr>
          <w:rFonts w:asciiTheme="majorBidi" w:eastAsia="仿宋_GB2312" w:hAnsiTheme="majorBidi" w:cstheme="majorBidi"/>
          <w:sz w:val="32"/>
          <w:szCs w:val="32"/>
        </w:rPr>
        <w:t>可恢复正常水平；肿瘤复发、转移时，</w:t>
      </w:r>
      <w:r w:rsidRPr="00717183">
        <w:rPr>
          <w:rFonts w:asciiTheme="majorBidi" w:eastAsia="仿宋_GB2312" w:hAnsiTheme="majorBidi" w:cstheme="majorBidi"/>
          <w:sz w:val="32"/>
          <w:szCs w:val="32"/>
        </w:rPr>
        <w:t>CA19-9</w:t>
      </w:r>
      <w:r w:rsidRPr="00717183">
        <w:rPr>
          <w:rFonts w:asciiTheme="majorBidi" w:eastAsia="仿宋_GB2312" w:hAnsiTheme="majorBidi" w:cstheme="majorBidi"/>
          <w:sz w:val="32"/>
          <w:szCs w:val="32"/>
        </w:rPr>
        <w:t>可再次升高。但需要指出的是约</w:t>
      </w:r>
      <w:r w:rsidRPr="00717183">
        <w:rPr>
          <w:rFonts w:asciiTheme="majorBidi" w:eastAsia="仿宋_GB2312" w:hAnsiTheme="majorBidi" w:cstheme="majorBidi"/>
          <w:sz w:val="32"/>
          <w:szCs w:val="32"/>
        </w:rPr>
        <w:t>3%</w:t>
      </w:r>
      <w:r w:rsidR="00EB3C49">
        <w:rPr>
          <w:rFonts w:asciiTheme="majorBidi" w:eastAsia="仿宋_GB2312" w:hAnsiTheme="majorBidi" w:cstheme="majorBidi" w:hint="eastAsia"/>
          <w:sz w:val="32"/>
          <w:szCs w:val="32"/>
        </w:rPr>
        <w:t>～</w:t>
      </w:r>
      <w:r w:rsidRPr="00717183">
        <w:rPr>
          <w:rFonts w:asciiTheme="majorBidi" w:eastAsia="仿宋_GB2312" w:hAnsiTheme="majorBidi" w:cstheme="majorBidi"/>
          <w:sz w:val="32"/>
          <w:szCs w:val="32"/>
        </w:rPr>
        <w:t>7%</w:t>
      </w:r>
      <w:r w:rsidRPr="00717183">
        <w:rPr>
          <w:rFonts w:asciiTheme="majorBidi" w:eastAsia="仿宋_GB2312" w:hAnsiTheme="majorBidi" w:cstheme="majorBidi"/>
          <w:sz w:val="32"/>
          <w:szCs w:val="32"/>
        </w:rPr>
        <w:t>的胰腺癌</w:t>
      </w:r>
      <w:r w:rsidR="00C632AC">
        <w:rPr>
          <w:rFonts w:asciiTheme="majorBidi" w:eastAsia="仿宋_GB2312" w:hAnsiTheme="majorBidi" w:cstheme="majorBidi"/>
          <w:sz w:val="32"/>
          <w:szCs w:val="32"/>
        </w:rPr>
        <w:t>患者</w:t>
      </w:r>
      <w:r w:rsidRPr="00717183">
        <w:rPr>
          <w:rFonts w:asciiTheme="majorBidi" w:eastAsia="仿宋_GB2312" w:hAnsiTheme="majorBidi" w:cstheme="majorBidi"/>
          <w:sz w:val="32"/>
          <w:szCs w:val="32"/>
        </w:rPr>
        <w:t>为</w:t>
      </w:r>
      <w:r w:rsidRPr="00717183">
        <w:rPr>
          <w:rFonts w:asciiTheme="majorBidi" w:eastAsia="仿宋_GB2312" w:hAnsiTheme="majorBidi" w:cstheme="majorBidi"/>
          <w:sz w:val="32"/>
          <w:szCs w:val="32"/>
        </w:rPr>
        <w:t>Lewis</w:t>
      </w:r>
      <w:r w:rsidRPr="00717183">
        <w:rPr>
          <w:rFonts w:asciiTheme="majorBidi" w:eastAsia="仿宋_GB2312" w:hAnsiTheme="majorBidi" w:cstheme="majorBidi"/>
          <w:sz w:val="32"/>
          <w:szCs w:val="32"/>
        </w:rPr>
        <w:t>抗原阴性血型结构，不表达</w:t>
      </w:r>
      <w:r w:rsidRPr="00717183">
        <w:rPr>
          <w:rFonts w:asciiTheme="majorBidi" w:eastAsia="仿宋_GB2312" w:hAnsiTheme="majorBidi" w:cstheme="majorBidi"/>
          <w:sz w:val="32"/>
          <w:szCs w:val="32"/>
        </w:rPr>
        <w:t>CA19-9</w:t>
      </w:r>
      <w:r w:rsidRPr="00717183">
        <w:rPr>
          <w:rFonts w:asciiTheme="majorBidi" w:eastAsia="仿宋_GB2312" w:hAnsiTheme="majorBidi" w:cstheme="majorBidi"/>
          <w:sz w:val="32"/>
          <w:szCs w:val="32"/>
        </w:rPr>
        <w:t>，故此类胰腺癌</w:t>
      </w:r>
      <w:r w:rsidR="00C632AC">
        <w:rPr>
          <w:rFonts w:asciiTheme="majorBidi" w:eastAsia="仿宋_GB2312" w:hAnsiTheme="majorBidi" w:cstheme="majorBidi"/>
          <w:sz w:val="32"/>
          <w:szCs w:val="32"/>
        </w:rPr>
        <w:t>患者</w:t>
      </w:r>
      <w:r w:rsidRPr="00717183">
        <w:rPr>
          <w:rFonts w:asciiTheme="majorBidi" w:eastAsia="仿宋_GB2312" w:hAnsiTheme="majorBidi" w:cstheme="majorBidi"/>
          <w:sz w:val="32"/>
          <w:szCs w:val="32"/>
        </w:rPr>
        <w:t>检测不到</w:t>
      </w:r>
      <w:r w:rsidRPr="00717183">
        <w:rPr>
          <w:rFonts w:asciiTheme="majorBidi" w:eastAsia="仿宋_GB2312" w:hAnsiTheme="majorBidi" w:cstheme="majorBidi"/>
          <w:sz w:val="32"/>
          <w:szCs w:val="32"/>
        </w:rPr>
        <w:t>CA19-9</w:t>
      </w:r>
      <w:r w:rsidRPr="00717183">
        <w:rPr>
          <w:rFonts w:asciiTheme="majorBidi" w:eastAsia="仿宋_GB2312" w:hAnsiTheme="majorBidi" w:cstheme="majorBidi"/>
          <w:sz w:val="32"/>
          <w:szCs w:val="32"/>
        </w:rPr>
        <w:t>水平的异常。而且，</w:t>
      </w:r>
      <w:r w:rsidRPr="00717183">
        <w:rPr>
          <w:rFonts w:asciiTheme="majorBidi" w:eastAsia="仿宋_GB2312" w:hAnsiTheme="majorBidi" w:cstheme="majorBidi"/>
          <w:sz w:val="32"/>
          <w:szCs w:val="32"/>
        </w:rPr>
        <w:t>CA19-9</w:t>
      </w:r>
      <w:r w:rsidRPr="00717183">
        <w:rPr>
          <w:rFonts w:asciiTheme="majorBidi" w:eastAsia="仿宋_GB2312" w:hAnsiTheme="majorBidi" w:cstheme="majorBidi"/>
          <w:sz w:val="32"/>
          <w:szCs w:val="32"/>
        </w:rPr>
        <w:t>在胆道感染（胆管炎）、炎症或胆道梗阻（无论病因为何）的病例中可能出现假阳性，无法提示肿瘤或晚期病变。因此</w:t>
      </w:r>
      <w:r w:rsidRPr="00717183">
        <w:rPr>
          <w:rFonts w:asciiTheme="majorBidi" w:eastAsia="仿宋_GB2312" w:hAnsiTheme="majorBidi" w:cstheme="majorBidi"/>
          <w:sz w:val="32"/>
          <w:szCs w:val="32"/>
        </w:rPr>
        <w:t>CA19-9</w:t>
      </w:r>
      <w:r w:rsidRPr="00717183">
        <w:rPr>
          <w:rFonts w:asciiTheme="majorBidi" w:eastAsia="仿宋_GB2312" w:hAnsiTheme="majorBidi" w:cstheme="majorBidi"/>
          <w:sz w:val="32"/>
          <w:szCs w:val="32"/>
        </w:rPr>
        <w:t>水平的术前检测最好在胆道减压完成和胆红素正常后进行。</w:t>
      </w:r>
    </w:p>
    <w:p w:rsidR="002C07C9" w:rsidRPr="00717183" w:rsidRDefault="00AB0422" w:rsidP="00334AF4">
      <w:pPr>
        <w:spacing w:line="600" w:lineRule="exact"/>
        <w:ind w:firstLineChars="200" w:firstLine="643"/>
        <w:rPr>
          <w:rFonts w:asciiTheme="majorBidi" w:eastAsia="楷体_GB2312" w:hAnsiTheme="majorBidi" w:cstheme="majorBidi"/>
          <w:sz w:val="32"/>
          <w:szCs w:val="32"/>
        </w:rPr>
      </w:pPr>
      <w:r w:rsidRPr="00717183">
        <w:rPr>
          <w:rFonts w:asciiTheme="majorBidi" w:eastAsia="楷体_GB2312" w:hAnsiTheme="majorBidi" w:cstheme="majorBidi"/>
          <w:b/>
          <w:sz w:val="32"/>
          <w:szCs w:val="32"/>
        </w:rPr>
        <w:t>（六）组织病理学和细胞学诊断</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组织病理学或细胞学检查可确定胰腺癌诊断。通过术前或术中细胞学穿刺，活检，或转至有相应条件的上级医院行内镜超声穿刺或组织学活检获得。手术标本包括</w:t>
      </w:r>
      <w:proofErr w:type="gramStart"/>
      <w:r w:rsidRPr="00717183">
        <w:rPr>
          <w:rFonts w:asciiTheme="majorBidi" w:eastAsia="仿宋_GB2312" w:hAnsiTheme="majorBidi" w:cstheme="majorBidi"/>
          <w:sz w:val="32"/>
          <w:szCs w:val="32"/>
        </w:rPr>
        <w:t>胰</w:t>
      </w:r>
      <w:proofErr w:type="gramEnd"/>
      <w:r w:rsidRPr="00717183">
        <w:rPr>
          <w:rFonts w:asciiTheme="majorBidi" w:eastAsia="仿宋_GB2312" w:hAnsiTheme="majorBidi" w:cstheme="majorBidi"/>
          <w:sz w:val="32"/>
          <w:szCs w:val="32"/>
        </w:rPr>
        <w:t>十二指肠切除标本和胰体尾（</w:t>
      </w: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脾脏）切除标本。</w:t>
      </w:r>
    </w:p>
    <w:p w:rsidR="002C07C9" w:rsidRPr="00717183" w:rsidRDefault="00AB0422" w:rsidP="00334AF4">
      <w:pPr>
        <w:spacing w:line="600" w:lineRule="exact"/>
        <w:ind w:firstLineChars="200" w:firstLine="643"/>
        <w:rPr>
          <w:rFonts w:asciiTheme="majorBidi" w:eastAsia="仿宋_GB2312" w:hAnsiTheme="majorBidi" w:cstheme="majorBidi"/>
          <w:b/>
          <w:sz w:val="32"/>
          <w:szCs w:val="32"/>
        </w:rPr>
      </w:pPr>
      <w:r w:rsidRPr="00717183">
        <w:rPr>
          <w:rFonts w:asciiTheme="majorBidi" w:eastAsia="仿宋_GB2312" w:hAnsiTheme="majorBidi" w:cstheme="majorBidi"/>
          <w:b/>
          <w:sz w:val="32"/>
          <w:szCs w:val="32"/>
        </w:rPr>
        <w:t>1.</w:t>
      </w:r>
      <w:r w:rsidRPr="00717183">
        <w:rPr>
          <w:rFonts w:asciiTheme="majorBidi" w:eastAsia="仿宋_GB2312" w:hAnsiTheme="majorBidi" w:cstheme="majorBidi"/>
          <w:b/>
          <w:sz w:val="32"/>
          <w:szCs w:val="32"/>
        </w:rPr>
        <w:t>胰腺癌的细胞病理诊断</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胰腺癌的细胞病理诊断规范由标本的取材技术、制片技术和诊断报告等部分组成。</w:t>
      </w:r>
    </w:p>
    <w:p w:rsidR="000E39E1"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细胞标本的取材技术：常用胰腺细胞标本的取材技术有四种：</w:t>
      </w:r>
      <w:r w:rsidR="00937BF3">
        <w:rPr>
          <w:rFonts w:asciiTheme="majorBidi" w:eastAsia="仿宋_GB2312" w:hAnsiTheme="majorBidi" w:cstheme="majorBidi" w:hint="eastAsia"/>
          <w:sz w:val="32"/>
          <w:szCs w:val="32"/>
        </w:rPr>
        <w:t>①</w:t>
      </w:r>
      <w:r w:rsidRPr="00717183">
        <w:rPr>
          <w:rFonts w:asciiTheme="majorBidi" w:eastAsia="仿宋_GB2312" w:hAnsiTheme="majorBidi" w:cstheme="majorBidi"/>
          <w:sz w:val="32"/>
          <w:szCs w:val="32"/>
        </w:rPr>
        <w:t>影像（</w:t>
      </w:r>
      <w:r w:rsidRPr="00717183">
        <w:rPr>
          <w:rFonts w:asciiTheme="majorBidi" w:eastAsia="仿宋_GB2312" w:hAnsiTheme="majorBidi" w:cstheme="majorBidi"/>
          <w:sz w:val="32"/>
          <w:szCs w:val="32"/>
        </w:rPr>
        <w:t>CT</w:t>
      </w:r>
      <w:r w:rsidRPr="00717183">
        <w:rPr>
          <w:rFonts w:asciiTheme="majorBidi" w:eastAsia="仿宋_GB2312" w:hAnsiTheme="majorBidi" w:cstheme="majorBidi"/>
          <w:sz w:val="32"/>
          <w:szCs w:val="32"/>
        </w:rPr>
        <w:t>或超声）引导下的经皮</w:t>
      </w:r>
      <w:r w:rsidRPr="00717183">
        <w:rPr>
          <w:rFonts w:asciiTheme="majorBidi" w:eastAsia="仿宋_GB2312" w:hAnsiTheme="majorBidi" w:cstheme="majorBidi"/>
          <w:sz w:val="32"/>
          <w:szCs w:val="32"/>
        </w:rPr>
        <w:t>FNA</w:t>
      </w:r>
      <w:r w:rsidR="00691178">
        <w:rPr>
          <w:rFonts w:asciiTheme="majorBidi" w:eastAsia="仿宋_GB2312" w:hAnsiTheme="majorBidi" w:cstheme="majorBidi" w:hint="eastAsia"/>
          <w:sz w:val="32"/>
          <w:szCs w:val="32"/>
        </w:rPr>
        <w:t>；②</w:t>
      </w:r>
      <w:r w:rsidRPr="00717183">
        <w:rPr>
          <w:rFonts w:asciiTheme="majorBidi" w:eastAsia="仿宋_GB2312" w:hAnsiTheme="majorBidi" w:cstheme="majorBidi"/>
          <w:sz w:val="32"/>
          <w:szCs w:val="32"/>
        </w:rPr>
        <w:t>EUS-FNA</w:t>
      </w:r>
      <w:r w:rsidR="00691178">
        <w:rPr>
          <w:rFonts w:asciiTheme="majorBidi" w:eastAsia="仿宋_GB2312" w:hAnsiTheme="majorBidi" w:cstheme="majorBidi" w:hint="eastAsia"/>
          <w:sz w:val="32"/>
          <w:szCs w:val="32"/>
        </w:rPr>
        <w:t>；③</w:t>
      </w:r>
      <w:r w:rsidRPr="00717183">
        <w:rPr>
          <w:rFonts w:asciiTheme="majorBidi" w:eastAsia="仿宋_GB2312" w:hAnsiTheme="majorBidi" w:cstheme="majorBidi"/>
          <w:sz w:val="32"/>
          <w:szCs w:val="32"/>
        </w:rPr>
        <w:t>剖腹术中的细针穿刺</w:t>
      </w:r>
      <w:r w:rsidR="00691178">
        <w:rPr>
          <w:rFonts w:asciiTheme="majorBidi" w:eastAsia="仿宋_GB2312" w:hAnsiTheme="majorBidi" w:cstheme="majorBidi" w:hint="eastAsia"/>
          <w:sz w:val="32"/>
          <w:szCs w:val="32"/>
        </w:rPr>
        <w:t>；④</w:t>
      </w:r>
      <w:r w:rsidRPr="00717183">
        <w:rPr>
          <w:rFonts w:asciiTheme="majorBidi" w:eastAsia="仿宋_GB2312" w:hAnsiTheme="majorBidi" w:cstheme="majorBidi"/>
          <w:sz w:val="32"/>
          <w:szCs w:val="32"/>
        </w:rPr>
        <w:t>ERCP</w:t>
      </w:r>
      <w:r w:rsidR="00691178">
        <w:rPr>
          <w:rFonts w:asciiTheme="majorBidi" w:eastAsia="仿宋_GB2312" w:hAnsiTheme="majorBidi" w:cstheme="majorBidi" w:hint="eastAsia"/>
          <w:sz w:val="32"/>
          <w:szCs w:val="32"/>
        </w:rPr>
        <w:t>术中</w:t>
      </w:r>
      <w:r w:rsidRPr="00717183">
        <w:rPr>
          <w:rFonts w:asciiTheme="majorBidi" w:eastAsia="仿宋_GB2312" w:hAnsiTheme="majorBidi" w:cstheme="majorBidi"/>
          <w:sz w:val="32"/>
          <w:szCs w:val="32"/>
        </w:rPr>
        <w:t>胰管和末端胆总管的细胞刷检。</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细胞标本的制片技术：细胞标本的制片技术包括常规涂片、</w:t>
      </w:r>
      <w:proofErr w:type="gramStart"/>
      <w:r w:rsidRPr="00717183">
        <w:rPr>
          <w:rFonts w:asciiTheme="majorBidi" w:eastAsia="仿宋_GB2312" w:hAnsiTheme="majorBidi" w:cstheme="majorBidi"/>
          <w:sz w:val="32"/>
          <w:szCs w:val="32"/>
        </w:rPr>
        <w:t>液基制片</w:t>
      </w:r>
      <w:proofErr w:type="gramEnd"/>
      <w:r w:rsidRPr="00717183">
        <w:rPr>
          <w:rFonts w:asciiTheme="majorBidi" w:eastAsia="仿宋_GB2312" w:hAnsiTheme="majorBidi" w:cstheme="majorBidi"/>
          <w:sz w:val="32"/>
          <w:szCs w:val="32"/>
        </w:rPr>
        <w:t>和细胞块切片。常规涂片是最常用的制片方法，</w:t>
      </w:r>
      <w:r w:rsidRPr="00717183">
        <w:rPr>
          <w:rFonts w:asciiTheme="majorBidi" w:eastAsia="仿宋_GB2312" w:hAnsiTheme="majorBidi" w:cstheme="majorBidi"/>
          <w:sz w:val="32"/>
          <w:szCs w:val="32"/>
        </w:rPr>
        <w:lastRenderedPageBreak/>
        <w:t>FNA</w:t>
      </w:r>
      <w:r w:rsidRPr="00717183">
        <w:rPr>
          <w:rFonts w:asciiTheme="majorBidi" w:eastAsia="仿宋_GB2312" w:hAnsiTheme="majorBidi" w:cstheme="majorBidi"/>
          <w:sz w:val="32"/>
          <w:szCs w:val="32"/>
        </w:rPr>
        <w:t>或刷出后的细胞直接涂在</w:t>
      </w:r>
      <w:proofErr w:type="gramStart"/>
      <w:r w:rsidRPr="00717183">
        <w:rPr>
          <w:rFonts w:asciiTheme="majorBidi" w:eastAsia="仿宋_GB2312" w:hAnsiTheme="majorBidi" w:cstheme="majorBidi"/>
          <w:sz w:val="32"/>
          <w:szCs w:val="32"/>
        </w:rPr>
        <w:t>玻</w:t>
      </w:r>
      <w:proofErr w:type="gramEnd"/>
      <w:r w:rsidRPr="00717183">
        <w:rPr>
          <w:rFonts w:asciiTheme="majorBidi" w:eastAsia="仿宋_GB2312" w:hAnsiTheme="majorBidi" w:cstheme="majorBidi"/>
          <w:sz w:val="32"/>
          <w:szCs w:val="32"/>
        </w:rPr>
        <w:t>片上，潮干，</w:t>
      </w:r>
      <w:r w:rsidRPr="00717183">
        <w:rPr>
          <w:rFonts w:asciiTheme="majorBidi" w:eastAsia="仿宋_GB2312" w:hAnsiTheme="majorBidi" w:cstheme="majorBidi"/>
          <w:sz w:val="32"/>
          <w:szCs w:val="32"/>
        </w:rPr>
        <w:t>95%</w:t>
      </w:r>
      <w:r w:rsidRPr="00717183">
        <w:rPr>
          <w:rFonts w:asciiTheme="majorBidi" w:eastAsia="仿宋_GB2312" w:hAnsiTheme="majorBidi" w:cstheme="majorBidi"/>
          <w:sz w:val="32"/>
          <w:szCs w:val="32"/>
        </w:rPr>
        <w:t>酒精固定。如果</w:t>
      </w:r>
      <w:r w:rsidRPr="00717183">
        <w:rPr>
          <w:rFonts w:asciiTheme="majorBidi" w:eastAsia="仿宋_GB2312" w:hAnsiTheme="majorBidi" w:cstheme="majorBidi"/>
          <w:sz w:val="32"/>
          <w:szCs w:val="32"/>
        </w:rPr>
        <w:t>FNA</w:t>
      </w:r>
      <w:r w:rsidRPr="00717183">
        <w:rPr>
          <w:rFonts w:asciiTheme="majorBidi" w:eastAsia="仿宋_GB2312" w:hAnsiTheme="majorBidi" w:cstheme="majorBidi"/>
          <w:sz w:val="32"/>
          <w:szCs w:val="32"/>
        </w:rPr>
        <w:t>穿刺物为囊性液体，</w:t>
      </w:r>
      <w:proofErr w:type="gramStart"/>
      <w:r w:rsidRPr="00717183">
        <w:rPr>
          <w:rFonts w:asciiTheme="majorBidi" w:eastAsia="仿宋_GB2312" w:hAnsiTheme="majorBidi" w:cstheme="majorBidi"/>
          <w:sz w:val="32"/>
          <w:szCs w:val="32"/>
        </w:rPr>
        <w:t>液基制片</w:t>
      </w:r>
      <w:proofErr w:type="gramEnd"/>
      <w:r w:rsidRPr="00717183">
        <w:rPr>
          <w:rFonts w:asciiTheme="majorBidi" w:eastAsia="仿宋_GB2312" w:hAnsiTheme="majorBidi" w:cstheme="majorBidi"/>
          <w:sz w:val="32"/>
          <w:szCs w:val="32"/>
        </w:rPr>
        <w:t>的方法会使囊液中的细胞富集，从而获得一张较常规涂片细胞</w:t>
      </w:r>
      <w:proofErr w:type="gramStart"/>
      <w:r w:rsidRPr="00717183">
        <w:rPr>
          <w:rFonts w:asciiTheme="majorBidi" w:eastAsia="仿宋_GB2312" w:hAnsiTheme="majorBidi" w:cstheme="majorBidi"/>
          <w:sz w:val="32"/>
          <w:szCs w:val="32"/>
        </w:rPr>
        <w:t>量更为</w:t>
      </w:r>
      <w:proofErr w:type="gramEnd"/>
      <w:r w:rsidRPr="00717183">
        <w:rPr>
          <w:rFonts w:asciiTheme="majorBidi" w:eastAsia="仿宋_GB2312" w:hAnsiTheme="majorBidi" w:cstheme="majorBidi"/>
          <w:sz w:val="32"/>
          <w:szCs w:val="32"/>
        </w:rPr>
        <w:t>丰富的涂片。细胞块制备的主要目的是行免疫细胞化学检测，另外细胞块切片中可以还原一些小的组织结构，有助于形态学诊断。</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各单位可视自身情况和病灶性质而选择不同的制片方法，</w:t>
      </w:r>
      <w:r w:rsidR="00242395">
        <w:rPr>
          <w:rFonts w:asciiTheme="majorBidi" w:eastAsia="仿宋_GB2312" w:hAnsiTheme="majorBidi" w:cstheme="majorBidi" w:hint="eastAsia"/>
          <w:sz w:val="32"/>
          <w:szCs w:val="32"/>
        </w:rPr>
        <w:t>3</w:t>
      </w:r>
      <w:r w:rsidRPr="00717183">
        <w:rPr>
          <w:rFonts w:asciiTheme="majorBidi" w:eastAsia="仿宋_GB2312" w:hAnsiTheme="majorBidi" w:cstheme="majorBidi"/>
          <w:sz w:val="32"/>
          <w:szCs w:val="32"/>
        </w:rPr>
        <w:t>种制片方法同时采用有助于提高诊断的</w:t>
      </w:r>
      <w:r w:rsidR="00C632AC">
        <w:rPr>
          <w:rFonts w:asciiTheme="majorBidi" w:eastAsia="仿宋_GB2312" w:hAnsiTheme="majorBidi" w:cstheme="majorBidi"/>
          <w:sz w:val="32"/>
          <w:szCs w:val="32"/>
        </w:rPr>
        <w:t>准确度</w:t>
      </w:r>
      <w:r w:rsidRPr="00717183">
        <w:rPr>
          <w:rFonts w:asciiTheme="majorBidi" w:eastAsia="仿宋_GB2312" w:hAnsiTheme="majorBidi" w:cstheme="majorBidi"/>
          <w:sz w:val="32"/>
          <w:szCs w:val="32"/>
        </w:rPr>
        <w:t>。有条件的单位还可开展细胞标本的现场评估，以提高取材的满意率。</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细胞病理学诊断报告：细胞病理学诊断报告采用美国细胞病理学会（</w:t>
      </w:r>
      <w:r w:rsidRPr="00717183">
        <w:rPr>
          <w:rFonts w:asciiTheme="majorBidi" w:eastAsia="仿宋_GB2312" w:hAnsiTheme="majorBidi" w:cstheme="majorBidi"/>
          <w:sz w:val="32"/>
          <w:szCs w:val="32"/>
        </w:rPr>
        <w:t>Papanicolaou Society of Cytopathology</w:t>
      </w:r>
      <w:r w:rsidRPr="00717183">
        <w:rPr>
          <w:rFonts w:asciiTheme="majorBidi" w:eastAsia="仿宋_GB2312" w:hAnsiTheme="majorBidi" w:cstheme="majorBidi"/>
          <w:sz w:val="32"/>
          <w:szCs w:val="32"/>
        </w:rPr>
        <w:t>）推荐的</w:t>
      </w:r>
      <w:r w:rsidR="00242395">
        <w:rPr>
          <w:rFonts w:asciiTheme="majorBidi" w:eastAsia="仿宋_GB2312" w:hAnsiTheme="majorBidi" w:cstheme="majorBidi" w:hint="eastAsia"/>
          <w:sz w:val="32"/>
          <w:szCs w:val="32"/>
        </w:rPr>
        <w:t>6</w:t>
      </w:r>
      <w:r w:rsidRPr="00717183">
        <w:rPr>
          <w:rFonts w:asciiTheme="majorBidi" w:eastAsia="仿宋_GB2312" w:hAnsiTheme="majorBidi" w:cstheme="majorBidi"/>
          <w:sz w:val="32"/>
          <w:szCs w:val="32"/>
        </w:rPr>
        <w:t>级报告系统，在此报告系统中，细胞学诊断分为</w:t>
      </w:r>
      <w:r w:rsidR="00242395">
        <w:rPr>
          <w:rFonts w:asciiTheme="majorBidi" w:eastAsia="仿宋_GB2312" w:hAnsiTheme="majorBidi" w:cstheme="majorBidi" w:hint="eastAsia"/>
          <w:sz w:val="32"/>
          <w:szCs w:val="32"/>
        </w:rPr>
        <w:t>6</w:t>
      </w:r>
      <w:r w:rsidRPr="00717183">
        <w:rPr>
          <w:rFonts w:asciiTheme="majorBidi" w:eastAsia="仿宋_GB2312" w:hAnsiTheme="majorBidi" w:cstheme="majorBidi"/>
          <w:sz w:val="32"/>
          <w:szCs w:val="32"/>
        </w:rPr>
        <w:t>个诊断级别：</w:t>
      </w:r>
      <w:r w:rsidRPr="00717183">
        <w:rPr>
          <w:rFonts w:ascii="宋体" w:hAnsiTheme="majorBidi" w:cstheme="majorBidi"/>
          <w:sz w:val="32"/>
          <w:szCs w:val="32"/>
        </w:rPr>
        <w:t>Ⅰ</w:t>
      </w:r>
      <w:r w:rsidRPr="00717183">
        <w:rPr>
          <w:rFonts w:asciiTheme="majorBidi" w:eastAsia="仿宋_GB2312" w:hAnsiTheme="majorBidi" w:cstheme="majorBidi"/>
          <w:sz w:val="32"/>
          <w:szCs w:val="32"/>
        </w:rPr>
        <w:t>级，不能诊断；</w:t>
      </w:r>
      <w:r w:rsidRPr="00717183">
        <w:rPr>
          <w:rFonts w:ascii="宋体" w:hAnsiTheme="majorBidi" w:cstheme="majorBidi"/>
          <w:sz w:val="32"/>
          <w:szCs w:val="32"/>
        </w:rPr>
        <w:t>Ⅱ</w:t>
      </w:r>
      <w:r w:rsidRPr="00717183">
        <w:rPr>
          <w:rFonts w:asciiTheme="majorBidi" w:eastAsia="仿宋_GB2312" w:hAnsiTheme="majorBidi" w:cstheme="majorBidi"/>
          <w:sz w:val="32"/>
          <w:szCs w:val="32"/>
        </w:rPr>
        <w:t>级，未见恶性；</w:t>
      </w:r>
      <w:r w:rsidRPr="00717183">
        <w:rPr>
          <w:rFonts w:ascii="宋体" w:hAnsiTheme="majorBidi" w:cstheme="majorBidi"/>
          <w:sz w:val="32"/>
          <w:szCs w:val="32"/>
        </w:rPr>
        <w:t>Ⅲ</w:t>
      </w:r>
      <w:r w:rsidRPr="00717183">
        <w:rPr>
          <w:rFonts w:asciiTheme="majorBidi" w:eastAsia="仿宋_GB2312" w:hAnsiTheme="majorBidi" w:cstheme="majorBidi"/>
          <w:sz w:val="32"/>
          <w:szCs w:val="32"/>
        </w:rPr>
        <w:t>级，非典型；</w:t>
      </w:r>
      <w:r w:rsidRPr="00717183">
        <w:rPr>
          <w:rFonts w:ascii="宋体" w:hAnsiTheme="majorBidi" w:cstheme="majorBidi"/>
          <w:sz w:val="32"/>
          <w:szCs w:val="32"/>
        </w:rPr>
        <w:t>Ⅳ</w:t>
      </w:r>
      <w:r w:rsidRPr="00717183">
        <w:rPr>
          <w:rFonts w:asciiTheme="majorBidi" w:eastAsia="仿宋_GB2312" w:hAnsiTheme="majorBidi" w:cstheme="majorBidi"/>
          <w:sz w:val="32"/>
          <w:szCs w:val="32"/>
        </w:rPr>
        <w:t>级</w:t>
      </w:r>
      <w:r w:rsidRPr="00717183">
        <w:rPr>
          <w:rFonts w:asciiTheme="majorBidi" w:eastAsia="仿宋_GB2312" w:hAnsiTheme="majorBidi" w:cstheme="majorBidi"/>
          <w:sz w:val="32"/>
          <w:szCs w:val="32"/>
        </w:rPr>
        <w:t xml:space="preserve"> A</w:t>
      </w:r>
      <w:r w:rsidRPr="00717183">
        <w:rPr>
          <w:rFonts w:asciiTheme="majorBidi" w:eastAsia="仿宋_GB2312" w:hAnsiTheme="majorBidi" w:cstheme="majorBidi"/>
          <w:sz w:val="32"/>
          <w:szCs w:val="32"/>
        </w:rPr>
        <w:t>，肿瘤性病变，良性；</w:t>
      </w:r>
      <w:r w:rsidRPr="00717183">
        <w:rPr>
          <w:rFonts w:ascii="宋体" w:hAnsiTheme="majorBidi" w:cstheme="majorBidi"/>
          <w:sz w:val="32"/>
          <w:szCs w:val="32"/>
        </w:rPr>
        <w:t>Ⅳ</w:t>
      </w:r>
      <w:r w:rsidRPr="00717183">
        <w:rPr>
          <w:rFonts w:asciiTheme="majorBidi" w:eastAsia="仿宋_GB2312" w:hAnsiTheme="majorBidi" w:cstheme="majorBidi"/>
          <w:sz w:val="32"/>
          <w:szCs w:val="32"/>
        </w:rPr>
        <w:t>级</w:t>
      </w:r>
      <w:r w:rsidRPr="00717183">
        <w:rPr>
          <w:rFonts w:asciiTheme="majorBidi" w:eastAsia="仿宋_GB2312" w:hAnsiTheme="majorBidi" w:cstheme="majorBidi"/>
          <w:sz w:val="32"/>
          <w:szCs w:val="32"/>
        </w:rPr>
        <w:t xml:space="preserve"> B</w:t>
      </w:r>
      <w:r w:rsidRPr="00717183">
        <w:rPr>
          <w:rFonts w:asciiTheme="majorBidi" w:eastAsia="仿宋_GB2312" w:hAnsiTheme="majorBidi" w:cstheme="majorBidi"/>
          <w:sz w:val="32"/>
          <w:szCs w:val="32"/>
        </w:rPr>
        <w:t>，肿瘤性病变，其他；</w:t>
      </w:r>
      <w:r w:rsidRPr="00717183">
        <w:rPr>
          <w:rFonts w:ascii="宋体" w:hAnsiTheme="majorBidi" w:cstheme="majorBidi"/>
          <w:sz w:val="32"/>
          <w:szCs w:val="32"/>
        </w:rPr>
        <w:t>Ⅴ</w:t>
      </w:r>
      <w:r w:rsidRPr="00717183">
        <w:rPr>
          <w:rFonts w:asciiTheme="majorBidi" w:eastAsia="仿宋_GB2312" w:hAnsiTheme="majorBidi" w:cstheme="majorBidi"/>
          <w:sz w:val="32"/>
          <w:szCs w:val="32"/>
        </w:rPr>
        <w:t>级，可疑恶性和</w:t>
      </w:r>
      <w:r w:rsidRPr="00717183">
        <w:rPr>
          <w:rFonts w:ascii="宋体" w:hAnsiTheme="majorBidi" w:cstheme="majorBidi"/>
          <w:sz w:val="32"/>
          <w:szCs w:val="32"/>
        </w:rPr>
        <w:t>Ⅵ</w:t>
      </w:r>
      <w:r w:rsidRPr="00717183">
        <w:rPr>
          <w:rFonts w:asciiTheme="majorBidi" w:eastAsia="仿宋_GB2312" w:hAnsiTheme="majorBidi" w:cstheme="majorBidi"/>
          <w:sz w:val="32"/>
          <w:szCs w:val="32"/>
        </w:rPr>
        <w:t>级，恶性。其中最具挑战性的诊断分级是</w:t>
      </w: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肿瘤性病变，其他（</w:t>
      </w:r>
      <w:r w:rsidRPr="00717183">
        <w:rPr>
          <w:rFonts w:ascii="宋体" w:hAnsiTheme="majorBidi" w:cstheme="majorBidi"/>
          <w:sz w:val="32"/>
          <w:szCs w:val="32"/>
        </w:rPr>
        <w:t>Ⅳ</w:t>
      </w:r>
      <w:r w:rsidRPr="00717183">
        <w:rPr>
          <w:rFonts w:asciiTheme="majorBidi" w:eastAsia="仿宋_GB2312" w:hAnsiTheme="majorBidi" w:cstheme="majorBidi"/>
          <w:sz w:val="32"/>
          <w:szCs w:val="32"/>
        </w:rPr>
        <w:t xml:space="preserve"> B</w:t>
      </w: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，这级诊断中的导管内乳头状黏液性肿瘤和黏液性囊性肿瘤囊壁被覆细胞可以呈轻、中度甚至是重度非典型性，呈重度非典型改变的细胞很难与腺癌细胞相鉴别。另外，一些小圆形细胞构成的肿瘤，如实性</w:t>
      </w: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假乳头状肿瘤、神经内分泌肿瘤、腺泡细胞癌的诊断往往需要借助细胞块免疫细胞化学检测。细胞学分级标准见附件</w:t>
      </w:r>
      <w:r w:rsidRPr="00717183">
        <w:rPr>
          <w:rFonts w:asciiTheme="majorBidi" w:eastAsia="仿宋_GB2312" w:hAnsiTheme="majorBidi" w:cstheme="majorBidi"/>
          <w:sz w:val="32"/>
          <w:szCs w:val="32"/>
        </w:rPr>
        <w:t>3</w:t>
      </w:r>
      <w:r w:rsidR="00242395">
        <w:rPr>
          <w:rFonts w:asciiTheme="majorBidi" w:eastAsia="仿宋_GB2312" w:hAnsiTheme="majorBidi" w:cstheme="majorBidi" w:hint="eastAsia"/>
          <w:sz w:val="32"/>
          <w:szCs w:val="32"/>
        </w:rPr>
        <w:t>。</w:t>
      </w:r>
    </w:p>
    <w:p w:rsidR="002C07C9" w:rsidRPr="00717183" w:rsidRDefault="00AB0422" w:rsidP="00334AF4">
      <w:pPr>
        <w:spacing w:line="600" w:lineRule="exact"/>
        <w:ind w:firstLineChars="200" w:firstLine="643"/>
        <w:rPr>
          <w:rFonts w:asciiTheme="majorBidi" w:eastAsia="仿宋_GB2312" w:hAnsiTheme="majorBidi" w:cstheme="majorBidi"/>
          <w:b/>
          <w:sz w:val="32"/>
          <w:szCs w:val="32"/>
        </w:rPr>
      </w:pPr>
      <w:r w:rsidRPr="00717183">
        <w:rPr>
          <w:rFonts w:asciiTheme="majorBidi" w:eastAsia="仿宋_GB2312" w:hAnsiTheme="majorBidi" w:cstheme="majorBidi"/>
          <w:b/>
          <w:sz w:val="32"/>
          <w:szCs w:val="32"/>
        </w:rPr>
        <w:t>2.</w:t>
      </w:r>
      <w:r w:rsidR="000E39E1" w:rsidRPr="00717183">
        <w:rPr>
          <w:rFonts w:asciiTheme="majorBidi" w:eastAsia="仿宋_GB2312" w:hAnsiTheme="majorBidi" w:cstheme="majorBidi"/>
          <w:b/>
          <w:sz w:val="32"/>
          <w:szCs w:val="32"/>
        </w:rPr>
        <w:t>胰腺癌的组织病理学诊断</w:t>
      </w:r>
    </w:p>
    <w:p w:rsidR="002C07C9" w:rsidRPr="00717183" w:rsidRDefault="008642BB" w:rsidP="00334AF4">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hint="eastAsia"/>
          <w:sz w:val="32"/>
          <w:szCs w:val="32"/>
        </w:rPr>
        <w:t>（</w:t>
      </w:r>
      <w:r w:rsidR="002801B6" w:rsidRPr="00717183">
        <w:rPr>
          <w:rFonts w:asciiTheme="majorBidi" w:eastAsia="仿宋_GB2312" w:hAnsiTheme="majorBidi" w:cstheme="majorBidi"/>
          <w:sz w:val="32"/>
          <w:szCs w:val="32"/>
        </w:rPr>
        <w:t>1</w:t>
      </w:r>
      <w:r>
        <w:rPr>
          <w:rFonts w:asciiTheme="majorBidi" w:eastAsia="仿宋_GB2312" w:hAnsiTheme="majorBidi" w:cstheme="majorBidi" w:hint="eastAsia"/>
          <w:sz w:val="32"/>
          <w:szCs w:val="32"/>
        </w:rPr>
        <w:t>）</w:t>
      </w:r>
      <w:r w:rsidR="00AB0422" w:rsidRPr="00717183">
        <w:rPr>
          <w:rFonts w:asciiTheme="majorBidi" w:eastAsia="仿宋_GB2312" w:hAnsiTheme="majorBidi" w:cstheme="majorBidi"/>
          <w:sz w:val="32"/>
          <w:szCs w:val="32"/>
        </w:rPr>
        <w:t>胰腺癌病理学诊断标准：胰腺占位病灶或者转移灶活检或手术切除组织标本，经病理组织学</w:t>
      </w:r>
      <w:r w:rsidR="002A0193">
        <w:rPr>
          <w:rFonts w:asciiTheme="majorBidi" w:eastAsia="仿宋_GB2312" w:hAnsiTheme="majorBidi" w:cstheme="majorBidi"/>
          <w:sz w:val="32"/>
          <w:szCs w:val="32"/>
        </w:rPr>
        <w:t>和（或）</w:t>
      </w:r>
      <w:r w:rsidR="00AB0422" w:rsidRPr="00717183">
        <w:rPr>
          <w:rFonts w:asciiTheme="majorBidi" w:eastAsia="仿宋_GB2312" w:hAnsiTheme="majorBidi" w:cstheme="majorBidi"/>
          <w:sz w:val="32"/>
          <w:szCs w:val="32"/>
        </w:rPr>
        <w:t>细胞学检</w:t>
      </w:r>
      <w:r w:rsidR="00AB0422" w:rsidRPr="00717183">
        <w:rPr>
          <w:rFonts w:asciiTheme="majorBidi" w:eastAsia="仿宋_GB2312" w:hAnsiTheme="majorBidi" w:cstheme="majorBidi"/>
          <w:sz w:val="32"/>
          <w:szCs w:val="32"/>
        </w:rPr>
        <w:lastRenderedPageBreak/>
        <w:t>查诊断为胰腺癌。病理诊断须与临床证据相结合，全面了解</w:t>
      </w:r>
      <w:r w:rsidR="00C632AC">
        <w:rPr>
          <w:rFonts w:asciiTheme="majorBidi" w:eastAsia="仿宋_GB2312" w:hAnsiTheme="majorBidi" w:cstheme="majorBidi"/>
          <w:sz w:val="32"/>
          <w:szCs w:val="32"/>
        </w:rPr>
        <w:t>患者</w:t>
      </w:r>
      <w:r w:rsidR="00AB0422" w:rsidRPr="00717183">
        <w:rPr>
          <w:rFonts w:asciiTheme="majorBidi" w:eastAsia="仿宋_GB2312" w:hAnsiTheme="majorBidi" w:cstheme="majorBidi"/>
          <w:sz w:val="32"/>
          <w:szCs w:val="32"/>
        </w:rPr>
        <w:t>的临床表现以及影像学检查等信息。</w:t>
      </w:r>
    </w:p>
    <w:p w:rsidR="002C07C9" w:rsidRPr="00717183" w:rsidRDefault="008642BB" w:rsidP="00334AF4">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hint="eastAsia"/>
          <w:sz w:val="32"/>
          <w:szCs w:val="32"/>
        </w:rPr>
        <w:t>（</w:t>
      </w:r>
      <w:r w:rsidR="002801B6" w:rsidRPr="00717183">
        <w:rPr>
          <w:rFonts w:asciiTheme="majorBidi" w:eastAsia="仿宋_GB2312" w:hAnsiTheme="majorBidi" w:cstheme="majorBidi"/>
          <w:sz w:val="32"/>
          <w:szCs w:val="32"/>
        </w:rPr>
        <w:t>2</w:t>
      </w:r>
      <w:r>
        <w:rPr>
          <w:rFonts w:asciiTheme="majorBidi" w:eastAsia="仿宋_GB2312" w:hAnsiTheme="majorBidi" w:cstheme="majorBidi" w:hint="eastAsia"/>
          <w:sz w:val="32"/>
          <w:szCs w:val="32"/>
        </w:rPr>
        <w:t>）</w:t>
      </w:r>
      <w:r w:rsidR="00AB0422" w:rsidRPr="00717183">
        <w:rPr>
          <w:rFonts w:asciiTheme="majorBidi" w:eastAsia="仿宋_GB2312" w:hAnsiTheme="majorBidi" w:cstheme="majorBidi"/>
          <w:sz w:val="32"/>
          <w:szCs w:val="32"/>
        </w:rPr>
        <w:t>胰腺癌病理诊断规范：胰腺癌病理诊断规范由标本处理、标本取材、病理检查和病理报告等部分组成。</w:t>
      </w:r>
    </w:p>
    <w:p w:rsidR="002C07C9" w:rsidRPr="00717183" w:rsidRDefault="008642BB" w:rsidP="00334AF4">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hint="eastAsia"/>
          <w:sz w:val="32"/>
          <w:szCs w:val="32"/>
        </w:rPr>
        <w:t>2</w:t>
      </w:r>
      <w:r>
        <w:rPr>
          <w:rFonts w:asciiTheme="majorBidi" w:eastAsia="仿宋_GB2312" w:hAnsiTheme="majorBidi" w:cstheme="majorBidi" w:hint="eastAsia"/>
          <w:sz w:val="32"/>
          <w:szCs w:val="32"/>
        </w:rPr>
        <w:t>）</w:t>
      </w:r>
      <w:r w:rsidR="00AB0422" w:rsidRPr="00717183">
        <w:rPr>
          <w:rFonts w:asciiTheme="majorBidi" w:eastAsia="仿宋_GB2312" w:hAnsiTheme="majorBidi" w:cstheme="majorBidi"/>
          <w:sz w:val="32"/>
          <w:szCs w:val="32"/>
        </w:rPr>
        <w:t>标本处理要点</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宋体" w:hAnsiTheme="majorBidi" w:cstheme="majorBidi"/>
          <w:sz w:val="32"/>
          <w:szCs w:val="32"/>
        </w:rPr>
        <w:t>①</w:t>
      </w:r>
      <w:r w:rsidRPr="00717183">
        <w:rPr>
          <w:rFonts w:asciiTheme="majorBidi" w:eastAsia="仿宋_GB2312" w:hAnsiTheme="majorBidi" w:cstheme="majorBidi"/>
          <w:sz w:val="32"/>
          <w:szCs w:val="32"/>
        </w:rPr>
        <w:t>手术</w:t>
      </w:r>
      <w:r w:rsidR="00C632AC">
        <w:rPr>
          <w:rFonts w:asciiTheme="majorBidi" w:eastAsia="仿宋_GB2312" w:hAnsiTheme="majorBidi" w:cstheme="majorBidi"/>
          <w:sz w:val="32"/>
          <w:szCs w:val="32"/>
        </w:rPr>
        <w:t>医师</w:t>
      </w:r>
      <w:r w:rsidRPr="00717183">
        <w:rPr>
          <w:rFonts w:asciiTheme="majorBidi" w:eastAsia="仿宋_GB2312" w:hAnsiTheme="majorBidi" w:cstheme="majorBidi"/>
          <w:sz w:val="32"/>
          <w:szCs w:val="32"/>
        </w:rPr>
        <w:t>应在病理申请单上标注送检标本的部位、种类和数量，对手术切缘和重要病变可用染料染色或缝线加以标记。</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宋体" w:hAnsiTheme="majorBidi" w:cstheme="majorBidi"/>
          <w:sz w:val="32"/>
          <w:szCs w:val="32"/>
        </w:rPr>
        <w:t>②</w:t>
      </w:r>
      <w:r w:rsidRPr="00717183">
        <w:rPr>
          <w:rFonts w:asciiTheme="majorBidi" w:eastAsia="仿宋_GB2312" w:hAnsiTheme="majorBidi" w:cstheme="majorBidi"/>
          <w:sz w:val="32"/>
          <w:szCs w:val="32"/>
        </w:rPr>
        <w:t>尽可能将肿瘤标本在离体</w:t>
      </w:r>
      <w:r w:rsidRPr="00717183">
        <w:rPr>
          <w:rFonts w:asciiTheme="majorBidi" w:eastAsia="仿宋_GB2312" w:hAnsiTheme="majorBidi" w:cstheme="majorBidi"/>
          <w:sz w:val="32"/>
          <w:szCs w:val="32"/>
        </w:rPr>
        <w:t xml:space="preserve">30 </w:t>
      </w:r>
      <w:r w:rsidR="008642BB">
        <w:rPr>
          <w:rFonts w:asciiTheme="majorBidi" w:eastAsia="仿宋_GB2312" w:hAnsiTheme="majorBidi" w:cstheme="majorBidi"/>
          <w:sz w:val="32"/>
          <w:szCs w:val="32"/>
        </w:rPr>
        <w:t>分钟</w:t>
      </w:r>
      <w:r w:rsidRPr="00717183">
        <w:rPr>
          <w:rFonts w:asciiTheme="majorBidi" w:eastAsia="仿宋_GB2312" w:hAnsiTheme="majorBidi" w:cstheme="majorBidi"/>
          <w:sz w:val="32"/>
          <w:szCs w:val="32"/>
        </w:rPr>
        <w:t>以内完整送达病理科切开固定。</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宋体" w:hAnsiTheme="majorBidi" w:cstheme="majorBidi"/>
          <w:sz w:val="32"/>
          <w:szCs w:val="32"/>
        </w:rPr>
        <w:t>③</w:t>
      </w:r>
      <w:r w:rsidRPr="00717183">
        <w:rPr>
          <w:rFonts w:asciiTheme="majorBidi" w:eastAsia="仿宋_GB2312" w:hAnsiTheme="majorBidi" w:cstheme="majorBidi"/>
          <w:sz w:val="32"/>
          <w:szCs w:val="32"/>
        </w:rPr>
        <w:t>10%</w:t>
      </w:r>
      <w:r w:rsidRPr="00717183">
        <w:rPr>
          <w:rFonts w:asciiTheme="majorBidi" w:eastAsia="仿宋_GB2312" w:hAnsiTheme="majorBidi" w:cstheme="majorBidi"/>
          <w:sz w:val="32"/>
          <w:szCs w:val="32"/>
        </w:rPr>
        <w:t>中性福尔马林溶液固定</w:t>
      </w:r>
      <w:r w:rsidRPr="00717183">
        <w:rPr>
          <w:rFonts w:asciiTheme="majorBidi" w:eastAsia="仿宋_GB2312" w:hAnsiTheme="majorBidi" w:cstheme="majorBidi"/>
          <w:sz w:val="32"/>
          <w:szCs w:val="32"/>
        </w:rPr>
        <w:t xml:space="preserve"> 12~24 </w:t>
      </w:r>
      <w:r w:rsidRPr="00717183">
        <w:rPr>
          <w:rFonts w:asciiTheme="majorBidi" w:eastAsia="仿宋_GB2312" w:hAnsiTheme="majorBidi" w:cstheme="majorBidi"/>
          <w:sz w:val="32"/>
          <w:szCs w:val="32"/>
        </w:rPr>
        <w:t>小时。</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2</w:t>
      </w:r>
      <w:r w:rsidRPr="00717183">
        <w:rPr>
          <w:rFonts w:asciiTheme="majorBidi" w:eastAsia="仿宋_GB2312" w:hAnsiTheme="majorBidi" w:cstheme="majorBidi"/>
          <w:sz w:val="32"/>
          <w:szCs w:val="32"/>
        </w:rPr>
        <w:t>）标本取材及检查</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宋体" w:hAnsiTheme="majorBidi" w:cstheme="majorBidi"/>
          <w:sz w:val="32"/>
          <w:szCs w:val="32"/>
        </w:rPr>
        <w:t>①</w:t>
      </w:r>
      <w:r w:rsidRPr="00717183">
        <w:rPr>
          <w:rFonts w:asciiTheme="majorBidi" w:eastAsia="仿宋_GB2312" w:hAnsiTheme="majorBidi" w:cstheme="majorBidi"/>
          <w:sz w:val="32"/>
          <w:szCs w:val="32"/>
        </w:rPr>
        <w:t>胰十二指肠切除标本</w:t>
      </w:r>
      <w:r w:rsidR="005B27CC">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用探针经十二指肠乳头至胆总管打开，垂直胆总管切开肿瘤，观察肿瘤与胆总管、十二指肠壁的关系。胃切缘、幽门、小肠切缘、胰腺切缘、胆总管切缘各取一块；肿瘤主体（包括浸润最深处，与周围组织或器官的关系），根据肿瘤大小，至少每</w:t>
      </w:r>
      <w:r w:rsidRPr="00717183">
        <w:rPr>
          <w:rFonts w:asciiTheme="majorBidi" w:eastAsia="仿宋_GB2312" w:hAnsiTheme="majorBidi" w:cstheme="majorBidi"/>
          <w:sz w:val="32"/>
          <w:szCs w:val="32"/>
        </w:rPr>
        <w:t>1cm</w:t>
      </w:r>
      <w:r w:rsidRPr="00717183">
        <w:rPr>
          <w:rFonts w:asciiTheme="majorBidi" w:eastAsia="仿宋_GB2312" w:hAnsiTheme="majorBidi" w:cstheme="majorBidi"/>
          <w:sz w:val="32"/>
          <w:szCs w:val="32"/>
        </w:rPr>
        <w:t>取</w:t>
      </w:r>
      <w:r w:rsidR="006F516C">
        <w:rPr>
          <w:rFonts w:asciiTheme="majorBidi" w:eastAsia="仿宋_GB2312" w:hAnsiTheme="majorBidi" w:cstheme="majorBidi" w:hint="eastAsia"/>
          <w:sz w:val="32"/>
          <w:szCs w:val="32"/>
        </w:rPr>
        <w:t>1</w:t>
      </w:r>
      <w:r w:rsidRPr="00717183">
        <w:rPr>
          <w:rFonts w:asciiTheme="majorBidi" w:eastAsia="仿宋_GB2312" w:hAnsiTheme="majorBidi" w:cstheme="majorBidi"/>
          <w:sz w:val="32"/>
          <w:szCs w:val="32"/>
        </w:rPr>
        <w:t>块；</w:t>
      </w:r>
      <w:r w:rsidRPr="00717183">
        <w:rPr>
          <w:rFonts w:asciiTheme="majorBidi" w:eastAsia="仿宋_GB2312" w:hAnsiTheme="majorBidi" w:cstheme="majorBidi"/>
          <w:sz w:val="32"/>
          <w:szCs w:val="32"/>
        </w:rPr>
        <w:t xml:space="preserve"> </w:t>
      </w:r>
      <w:r w:rsidRPr="00717183">
        <w:rPr>
          <w:rFonts w:asciiTheme="majorBidi" w:eastAsia="仿宋_GB2312" w:hAnsiTheme="majorBidi" w:cstheme="majorBidi"/>
          <w:sz w:val="32"/>
          <w:szCs w:val="32"/>
        </w:rPr>
        <w:t>根据大体各个切面颜色、质地不同区域也要取材。</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宋体" w:hAnsiTheme="majorBidi" w:cstheme="majorBidi"/>
          <w:sz w:val="32"/>
          <w:szCs w:val="32"/>
        </w:rPr>
        <w:t>②</w:t>
      </w:r>
      <w:r w:rsidRPr="00717183">
        <w:rPr>
          <w:rFonts w:asciiTheme="majorBidi" w:eastAsia="仿宋_GB2312" w:hAnsiTheme="majorBidi" w:cstheme="majorBidi"/>
          <w:sz w:val="32"/>
          <w:szCs w:val="32"/>
        </w:rPr>
        <w:t>胰体尾</w:t>
      </w: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脾脏切除标本：肿瘤主体书页状切开，根据肿瘤大小，至少每</w:t>
      </w:r>
      <w:r w:rsidRPr="00717183">
        <w:rPr>
          <w:rFonts w:asciiTheme="majorBidi" w:eastAsia="仿宋_GB2312" w:hAnsiTheme="majorBidi" w:cstheme="majorBidi"/>
          <w:sz w:val="32"/>
          <w:szCs w:val="32"/>
        </w:rPr>
        <w:t>1cm</w:t>
      </w:r>
      <w:r w:rsidRPr="00717183">
        <w:rPr>
          <w:rFonts w:asciiTheme="majorBidi" w:eastAsia="仿宋_GB2312" w:hAnsiTheme="majorBidi" w:cstheme="majorBidi"/>
          <w:sz w:val="32"/>
          <w:szCs w:val="32"/>
        </w:rPr>
        <w:t>取</w:t>
      </w:r>
      <w:r w:rsidR="006F516C">
        <w:rPr>
          <w:rFonts w:asciiTheme="majorBidi" w:eastAsia="仿宋_GB2312" w:hAnsiTheme="majorBidi" w:cstheme="majorBidi" w:hint="eastAsia"/>
          <w:sz w:val="32"/>
          <w:szCs w:val="32"/>
        </w:rPr>
        <w:t>1</w:t>
      </w:r>
      <w:r w:rsidR="006F516C" w:rsidRPr="00717183">
        <w:rPr>
          <w:rFonts w:asciiTheme="majorBidi" w:eastAsia="仿宋_GB2312" w:hAnsiTheme="majorBidi" w:cstheme="majorBidi"/>
          <w:sz w:val="32"/>
          <w:szCs w:val="32"/>
        </w:rPr>
        <w:t>块</w:t>
      </w:r>
      <w:r w:rsidRPr="00717183">
        <w:rPr>
          <w:rFonts w:asciiTheme="majorBidi" w:eastAsia="仿宋_GB2312" w:hAnsiTheme="majorBidi" w:cstheme="majorBidi"/>
          <w:sz w:val="32"/>
          <w:szCs w:val="32"/>
        </w:rPr>
        <w:t>，包括胰腺被膜、胰腺导管、胰腺切缘、周围胰腺、与脾脏的关系等。淋巴结全部取材包括胰腺周围淋巴结及脾门淋巴结。多个肿瘤需取肿瘤之间的胰腺组织。</w:t>
      </w:r>
    </w:p>
    <w:p w:rsidR="002C07C9" w:rsidRPr="00717183" w:rsidRDefault="00AB0422" w:rsidP="00334AF4">
      <w:pPr>
        <w:spacing w:line="600" w:lineRule="exact"/>
        <w:ind w:firstLineChars="200" w:firstLine="643"/>
        <w:jc w:val="left"/>
        <w:rPr>
          <w:rFonts w:asciiTheme="majorBidi" w:eastAsia="仿宋_GB2312" w:hAnsiTheme="majorBidi" w:cstheme="majorBidi"/>
          <w:b/>
          <w:sz w:val="32"/>
          <w:szCs w:val="32"/>
        </w:rPr>
      </w:pPr>
      <w:r w:rsidRPr="00717183">
        <w:rPr>
          <w:rFonts w:asciiTheme="majorBidi" w:eastAsia="仿宋_GB2312" w:hAnsiTheme="majorBidi" w:cstheme="majorBidi"/>
          <w:b/>
          <w:sz w:val="32"/>
          <w:szCs w:val="32"/>
        </w:rPr>
        <w:lastRenderedPageBreak/>
        <w:t>3</w:t>
      </w:r>
      <w:r w:rsidRPr="00717183">
        <w:rPr>
          <w:rFonts w:asciiTheme="majorBidi" w:eastAsia="仿宋_GB2312" w:hAnsiTheme="majorBidi" w:cstheme="majorBidi"/>
          <w:b/>
          <w:sz w:val="32"/>
          <w:szCs w:val="32"/>
        </w:rPr>
        <w:t>免疫组化检查</w:t>
      </w:r>
    </w:p>
    <w:p w:rsidR="002C07C9" w:rsidRPr="00717183" w:rsidRDefault="00AB0422" w:rsidP="00334AF4">
      <w:pPr>
        <w:spacing w:line="600" w:lineRule="exact"/>
        <w:ind w:firstLineChars="200" w:firstLine="640"/>
        <w:jc w:val="left"/>
        <w:rPr>
          <w:rFonts w:asciiTheme="majorBidi" w:eastAsia="仿宋_GB2312" w:hAnsiTheme="majorBidi" w:cstheme="majorBidi"/>
          <w:sz w:val="32"/>
          <w:szCs w:val="32"/>
        </w:rPr>
      </w:pPr>
      <w:r w:rsidRPr="00717183">
        <w:rPr>
          <w:rFonts w:asciiTheme="majorBidi" w:eastAsia="仿宋_GB2312" w:hAnsiTheme="majorBidi" w:cstheme="majorBidi"/>
          <w:sz w:val="32"/>
          <w:szCs w:val="32"/>
        </w:rPr>
        <w:t>常用标志物有</w:t>
      </w:r>
      <w:r w:rsidRPr="00717183">
        <w:rPr>
          <w:rFonts w:asciiTheme="majorBidi" w:eastAsia="仿宋_GB2312" w:hAnsiTheme="majorBidi" w:cstheme="majorBidi"/>
          <w:sz w:val="32"/>
          <w:szCs w:val="32"/>
        </w:rPr>
        <w:t>Vimentin</w:t>
      </w:r>
      <w:r w:rsidR="008C75F6">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CK</w:t>
      </w:r>
      <w:r w:rsidR="008C75F6">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EMA</w:t>
      </w:r>
      <w:r w:rsidR="008C75F6">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CEA</w:t>
      </w:r>
      <w:r w:rsidR="008C75F6">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CA19-9</w:t>
      </w:r>
      <w:r w:rsidR="008C75F6">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CK19</w:t>
      </w:r>
      <w:r w:rsidR="008C75F6">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CK7</w:t>
      </w:r>
      <w:r w:rsidR="008C75F6">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CK20</w:t>
      </w:r>
      <w:r w:rsidR="008C75F6">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MUC1</w:t>
      </w:r>
      <w:r w:rsidR="008C75F6">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MUC4</w:t>
      </w:r>
      <w:r w:rsidR="008C75F6">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CDX2</w:t>
      </w:r>
      <w:r w:rsidR="008C75F6">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PR</w:t>
      </w:r>
      <w:r w:rsidR="008C75F6">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CD10</w:t>
      </w:r>
      <w:r w:rsidR="008C75F6">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syn</w:t>
      </w:r>
      <w:r w:rsidR="008C75F6">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CgA</w:t>
      </w:r>
      <w:r w:rsidR="008C75F6">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CD56</w:t>
      </w:r>
      <w:r w:rsidR="008C75F6">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ACT</w:t>
      </w:r>
      <w:r w:rsidR="008C75F6">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AAT</w:t>
      </w:r>
      <w:r w:rsidR="008C75F6">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β-cantenin</w:t>
      </w:r>
      <w:r w:rsidR="008C75F6">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ki-67</w:t>
      </w:r>
      <w:r w:rsidRPr="00717183">
        <w:rPr>
          <w:rFonts w:asciiTheme="majorBidi" w:eastAsia="仿宋_GB2312" w:hAnsiTheme="majorBidi" w:cstheme="majorBidi"/>
          <w:sz w:val="32"/>
          <w:szCs w:val="32"/>
        </w:rPr>
        <w:t>等。需要合理组合使用免疫组</w:t>
      </w:r>
      <w:proofErr w:type="gramStart"/>
      <w:r w:rsidRPr="00717183">
        <w:rPr>
          <w:rFonts w:asciiTheme="majorBidi" w:eastAsia="仿宋_GB2312" w:hAnsiTheme="majorBidi" w:cstheme="majorBidi"/>
          <w:sz w:val="32"/>
          <w:szCs w:val="32"/>
        </w:rPr>
        <w:t>化标志</w:t>
      </w:r>
      <w:proofErr w:type="gramEnd"/>
      <w:r w:rsidRPr="00717183">
        <w:rPr>
          <w:rFonts w:asciiTheme="majorBidi" w:eastAsia="仿宋_GB2312" w:hAnsiTheme="majorBidi" w:cstheme="majorBidi"/>
          <w:sz w:val="32"/>
          <w:szCs w:val="32"/>
        </w:rPr>
        <w:t>物，对胰腺内分泌肿瘤以及各种类型的胰腺</w:t>
      </w:r>
      <w:proofErr w:type="gramStart"/>
      <w:r w:rsidRPr="00717183">
        <w:rPr>
          <w:rFonts w:asciiTheme="majorBidi" w:eastAsia="仿宋_GB2312" w:hAnsiTheme="majorBidi" w:cstheme="majorBidi"/>
          <w:sz w:val="32"/>
          <w:szCs w:val="32"/>
        </w:rPr>
        <w:t>癌进行</w:t>
      </w:r>
      <w:proofErr w:type="gramEnd"/>
      <w:r w:rsidRPr="00717183">
        <w:rPr>
          <w:rFonts w:asciiTheme="majorBidi" w:eastAsia="仿宋_GB2312" w:hAnsiTheme="majorBidi" w:cstheme="majorBidi"/>
          <w:sz w:val="32"/>
          <w:szCs w:val="32"/>
        </w:rPr>
        <w:t>鉴别诊断。</w:t>
      </w:r>
    </w:p>
    <w:p w:rsidR="002C07C9" w:rsidRPr="00717183" w:rsidRDefault="00AB0422" w:rsidP="005E37B9">
      <w:pPr>
        <w:tabs>
          <w:tab w:val="left" w:pos="2694"/>
        </w:tabs>
        <w:spacing w:line="600" w:lineRule="exact"/>
        <w:ind w:firstLineChars="200" w:firstLine="643"/>
        <w:rPr>
          <w:rFonts w:asciiTheme="majorBidi" w:eastAsia="仿宋_GB2312" w:hAnsiTheme="majorBidi" w:cstheme="majorBidi"/>
          <w:b/>
          <w:sz w:val="32"/>
          <w:szCs w:val="32"/>
        </w:rPr>
      </w:pPr>
      <w:r w:rsidRPr="00717183">
        <w:rPr>
          <w:rFonts w:asciiTheme="majorBidi" w:eastAsia="仿宋_GB2312" w:hAnsiTheme="majorBidi" w:cstheme="majorBidi"/>
          <w:b/>
          <w:sz w:val="32"/>
          <w:szCs w:val="32"/>
        </w:rPr>
        <w:t>4.</w:t>
      </w:r>
      <w:r w:rsidRPr="00717183">
        <w:rPr>
          <w:rFonts w:asciiTheme="majorBidi" w:eastAsia="仿宋_GB2312" w:hAnsiTheme="majorBidi" w:cstheme="majorBidi"/>
          <w:b/>
          <w:sz w:val="32"/>
          <w:szCs w:val="32"/>
        </w:rPr>
        <w:t>胰腺癌病理诊断报告</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_GB2312" w:hAnsiTheme="majorBidi" w:cstheme="majorBidi"/>
          <w:sz w:val="32"/>
          <w:szCs w:val="32"/>
        </w:rPr>
        <w:t>由大体标本描述、显微镜下描述、免疫组化检查结果、病理诊断名称，浸润范围（重点关注与胆总管、十二指肠及脾脏的关系</w:t>
      </w:r>
      <w:r w:rsidR="00C21BFA" w:rsidRPr="00C21BFA">
        <w:rPr>
          <w:rFonts w:asciiTheme="majorBidi" w:eastAsia="仿宋_GB2312" w:hAnsiTheme="majorBidi" w:cstheme="majorBidi" w:hint="eastAsia"/>
          <w:sz w:val="32"/>
          <w:szCs w:val="32"/>
        </w:rPr>
        <w:t>胰腺癌</w:t>
      </w:r>
      <w:r w:rsidR="00C21BFA">
        <w:rPr>
          <w:rFonts w:asciiTheme="majorBidi" w:eastAsia="仿宋_GB2312" w:hAnsiTheme="majorBidi" w:cstheme="majorBidi" w:hint="eastAsia"/>
          <w:sz w:val="32"/>
          <w:szCs w:val="32"/>
        </w:rPr>
        <w:t>，</w:t>
      </w:r>
      <w:r w:rsidR="00C21BFA" w:rsidRPr="00D74FA0">
        <w:rPr>
          <w:rFonts w:asciiTheme="majorBidi" w:eastAsia="仿宋_GB2312" w:hAnsiTheme="majorBidi" w:cstheme="majorBidi" w:hint="eastAsia"/>
          <w:sz w:val="32"/>
          <w:szCs w:val="32"/>
        </w:rPr>
        <w:t>如果涉及门静脉切缘，需要回报门静脉切缘是否有肿瘤累及</w:t>
      </w:r>
      <w:r w:rsidRPr="00D74FA0">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、有无脉管瘤</w:t>
      </w:r>
      <w:proofErr w:type="gramStart"/>
      <w:r w:rsidRPr="00717183">
        <w:rPr>
          <w:rFonts w:asciiTheme="majorBidi" w:eastAsia="仿宋_GB2312" w:hAnsiTheme="majorBidi" w:cstheme="majorBidi"/>
          <w:sz w:val="32"/>
          <w:szCs w:val="32"/>
        </w:rPr>
        <w:t>栓</w:t>
      </w:r>
      <w:proofErr w:type="gramEnd"/>
      <w:r w:rsidRPr="00717183">
        <w:rPr>
          <w:rFonts w:asciiTheme="majorBidi" w:eastAsia="仿宋_GB2312" w:hAnsiTheme="majorBidi" w:cstheme="majorBidi"/>
          <w:sz w:val="32"/>
          <w:szCs w:val="32"/>
        </w:rPr>
        <w:t>及神经浸润，胰腺被膜情况，淋巴结有无转移、</w:t>
      </w:r>
      <w:r w:rsidRPr="00717183">
        <w:rPr>
          <w:rFonts w:asciiTheme="majorBidi" w:eastAsia="仿宋_GB2312" w:hAnsiTheme="majorBidi" w:cstheme="majorBidi"/>
          <w:sz w:val="32"/>
          <w:szCs w:val="32"/>
        </w:rPr>
        <w:t>TNM</w:t>
      </w:r>
      <w:r w:rsidRPr="00717183">
        <w:rPr>
          <w:rFonts w:asciiTheme="majorBidi" w:eastAsia="仿宋_GB2312" w:hAnsiTheme="majorBidi" w:cstheme="majorBidi"/>
          <w:sz w:val="32"/>
          <w:szCs w:val="32"/>
        </w:rPr>
        <w:t>分期等部分组成。大体描述要求，</w:t>
      </w:r>
      <w:proofErr w:type="gramStart"/>
      <w:r w:rsidRPr="00717183">
        <w:rPr>
          <w:rFonts w:asciiTheme="majorBidi" w:eastAsia="仿宋_GB2312" w:hAnsiTheme="majorBidi" w:cstheme="majorBidi"/>
          <w:sz w:val="32"/>
          <w:szCs w:val="32"/>
        </w:rPr>
        <w:t>详细要</w:t>
      </w:r>
      <w:proofErr w:type="gramEnd"/>
      <w:r w:rsidRPr="00717183">
        <w:rPr>
          <w:rFonts w:asciiTheme="majorBidi" w:eastAsia="仿宋_GB2312" w:hAnsiTheme="majorBidi" w:cstheme="majorBidi"/>
          <w:sz w:val="32"/>
          <w:szCs w:val="32"/>
        </w:rPr>
        <w:t>求见附件</w:t>
      </w:r>
      <w:r w:rsidRPr="00717183">
        <w:rPr>
          <w:rFonts w:asciiTheme="majorBidi" w:eastAsia="仿宋_GB2312" w:hAnsiTheme="majorBidi" w:cstheme="majorBidi"/>
          <w:sz w:val="32"/>
          <w:szCs w:val="32"/>
        </w:rPr>
        <w:t>4</w:t>
      </w:r>
      <w:r w:rsidRPr="00717183">
        <w:rPr>
          <w:rFonts w:asciiTheme="majorBidi" w:eastAsia="仿宋_GB2312" w:hAnsiTheme="majorBidi" w:cstheme="majorBidi"/>
          <w:sz w:val="32"/>
          <w:szCs w:val="32"/>
        </w:rPr>
        <w:t>和附件</w:t>
      </w:r>
      <w:r w:rsidRPr="00717183">
        <w:rPr>
          <w:rFonts w:asciiTheme="majorBidi" w:eastAsia="仿宋_GB2312" w:hAnsiTheme="majorBidi" w:cstheme="majorBidi"/>
          <w:sz w:val="32"/>
          <w:szCs w:val="32"/>
        </w:rPr>
        <w:t>5</w:t>
      </w:r>
      <w:r w:rsidRPr="00717183">
        <w:rPr>
          <w:rFonts w:asciiTheme="majorBidi" w:eastAsia="仿宋_GB2312" w:hAnsiTheme="majorBidi" w:cstheme="majorBidi"/>
          <w:sz w:val="32"/>
          <w:szCs w:val="32"/>
        </w:rPr>
        <w:t>。此外，还可附有与药物靶点检测、生物学行为评估以及预后判断等相关的分子病理学检查结果，提供临床参考。</w:t>
      </w:r>
    </w:p>
    <w:p w:rsidR="002C07C9" w:rsidRPr="00717183" w:rsidRDefault="00AB0422" w:rsidP="00334AF4">
      <w:pPr>
        <w:spacing w:line="600" w:lineRule="exact"/>
        <w:ind w:firstLineChars="200" w:firstLine="643"/>
        <w:rPr>
          <w:rFonts w:asciiTheme="majorBidi" w:eastAsia="楷体_GB2312" w:hAnsiTheme="majorBidi" w:cstheme="majorBidi"/>
          <w:b/>
          <w:sz w:val="32"/>
          <w:szCs w:val="32"/>
        </w:rPr>
      </w:pPr>
      <w:r w:rsidRPr="00717183">
        <w:rPr>
          <w:rFonts w:asciiTheme="majorBidi" w:eastAsia="楷体_GB2312" w:hAnsiTheme="majorBidi" w:cstheme="majorBidi"/>
          <w:b/>
          <w:sz w:val="32"/>
          <w:szCs w:val="32"/>
        </w:rPr>
        <w:t>（七）胰腺癌的鉴别诊断</w:t>
      </w:r>
    </w:p>
    <w:p w:rsidR="006F516C"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1.</w:t>
      </w:r>
      <w:r w:rsidRPr="00717183">
        <w:rPr>
          <w:rFonts w:asciiTheme="majorBidi" w:eastAsia="仿宋_GB2312" w:hAnsiTheme="majorBidi" w:cstheme="majorBidi"/>
          <w:sz w:val="32"/>
          <w:szCs w:val="32"/>
        </w:rPr>
        <w:t>慢性胰腺炎：慢性胰腺炎是一种反复发作的渐进性的广泛胰腺纤维化病变，导致胰管狭窄阻塞，胰液排出受阻，胰管扩张。主要表现为腹部疼痛，恶心，呕吐以及发热。与胰腺癌均可有上腹不适、消化不良、腹泻、食欲不振、体重下降等临床表现，二者鉴别如下</w:t>
      </w:r>
      <w:r w:rsidR="006F516C">
        <w:rPr>
          <w:rFonts w:asciiTheme="majorBidi" w:eastAsia="仿宋_GB2312" w:hAnsiTheme="majorBidi" w:cstheme="majorBidi" w:hint="eastAsia"/>
          <w:sz w:val="32"/>
          <w:szCs w:val="32"/>
        </w:rPr>
        <w:t>。</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1</w:t>
      </w:r>
      <w:r w:rsidRPr="00717183">
        <w:rPr>
          <w:rFonts w:asciiTheme="majorBidi" w:eastAsia="仿宋_GB2312" w:hAnsiTheme="majorBidi" w:cstheme="majorBidi"/>
          <w:sz w:val="32"/>
          <w:szCs w:val="32"/>
        </w:rPr>
        <w:t>）慢性胰腺炎发病缓慢，病史长，常反复发作，急性发作可出现血尿淀粉酶升高，且极少出现黄疸症状。</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lastRenderedPageBreak/>
        <w:t>（</w:t>
      </w:r>
      <w:r w:rsidRPr="00717183">
        <w:rPr>
          <w:rFonts w:asciiTheme="majorBidi" w:eastAsia="仿宋_GB2312" w:hAnsiTheme="majorBidi" w:cstheme="majorBidi"/>
          <w:sz w:val="32"/>
          <w:szCs w:val="32"/>
        </w:rPr>
        <w:t>2</w:t>
      </w:r>
      <w:r w:rsidRPr="00717183">
        <w:rPr>
          <w:rFonts w:asciiTheme="majorBidi" w:eastAsia="仿宋_GB2312" w:hAnsiTheme="majorBidi" w:cstheme="majorBidi"/>
          <w:sz w:val="32"/>
          <w:szCs w:val="32"/>
        </w:rPr>
        <w:t>）腹部</w:t>
      </w:r>
      <w:r w:rsidRPr="00717183">
        <w:rPr>
          <w:rFonts w:asciiTheme="majorBidi" w:eastAsia="仿宋_GB2312" w:hAnsiTheme="majorBidi" w:cstheme="majorBidi"/>
          <w:sz w:val="32"/>
          <w:szCs w:val="32"/>
        </w:rPr>
        <w:t>CT</w:t>
      </w:r>
      <w:r w:rsidRPr="00717183">
        <w:rPr>
          <w:rFonts w:asciiTheme="majorBidi" w:eastAsia="仿宋_GB2312" w:hAnsiTheme="majorBidi" w:cstheme="majorBidi"/>
          <w:sz w:val="32"/>
          <w:szCs w:val="32"/>
        </w:rPr>
        <w:t>检查可见胰腺轮廓</w:t>
      </w:r>
      <w:proofErr w:type="gramStart"/>
      <w:r w:rsidRPr="00717183">
        <w:rPr>
          <w:rFonts w:asciiTheme="majorBidi" w:eastAsia="仿宋_GB2312" w:hAnsiTheme="majorBidi" w:cstheme="majorBidi"/>
          <w:sz w:val="32"/>
          <w:szCs w:val="32"/>
        </w:rPr>
        <w:t>不</w:t>
      </w:r>
      <w:proofErr w:type="gramEnd"/>
      <w:r w:rsidRPr="00717183">
        <w:rPr>
          <w:rFonts w:asciiTheme="majorBidi" w:eastAsia="仿宋_GB2312" w:hAnsiTheme="majorBidi" w:cstheme="majorBidi"/>
          <w:sz w:val="32"/>
          <w:szCs w:val="32"/>
        </w:rPr>
        <w:t>规整，结节样隆起，胰腺实质密度不均。</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3</w:t>
      </w:r>
      <w:r w:rsidRPr="00717183">
        <w:rPr>
          <w:rFonts w:asciiTheme="majorBidi" w:eastAsia="仿宋_GB2312" w:hAnsiTheme="majorBidi" w:cstheme="majorBidi"/>
          <w:sz w:val="32"/>
          <w:szCs w:val="32"/>
        </w:rPr>
        <w:t>）慢性胰腺炎患者腹部平片和</w:t>
      </w:r>
      <w:r w:rsidRPr="00717183">
        <w:rPr>
          <w:rFonts w:asciiTheme="majorBidi" w:eastAsia="仿宋_GB2312" w:hAnsiTheme="majorBidi" w:cstheme="majorBidi"/>
          <w:sz w:val="32"/>
          <w:szCs w:val="32"/>
        </w:rPr>
        <w:t>CT</w:t>
      </w:r>
      <w:r w:rsidRPr="00717183">
        <w:rPr>
          <w:rFonts w:asciiTheme="majorBidi" w:eastAsia="仿宋_GB2312" w:hAnsiTheme="majorBidi" w:cstheme="majorBidi"/>
          <w:sz w:val="32"/>
          <w:szCs w:val="32"/>
        </w:rPr>
        <w:t>检查胰腺部位的钙化点有助于诊断。</w:t>
      </w:r>
    </w:p>
    <w:p w:rsidR="002801B6"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4</w:t>
      </w:r>
      <w:r w:rsidRPr="00717183">
        <w:rPr>
          <w:rFonts w:asciiTheme="majorBidi" w:eastAsia="仿宋_GB2312" w:hAnsiTheme="majorBidi" w:cstheme="majorBidi"/>
          <w:sz w:val="32"/>
          <w:szCs w:val="32"/>
        </w:rPr>
        <w:t>）血清</w:t>
      </w:r>
      <w:r w:rsidRPr="00717183">
        <w:rPr>
          <w:rFonts w:asciiTheme="majorBidi" w:eastAsia="仿宋_GB2312" w:hAnsiTheme="majorBidi" w:cstheme="majorBidi"/>
          <w:sz w:val="32"/>
          <w:szCs w:val="32"/>
        </w:rPr>
        <w:t>IgG4</w:t>
      </w:r>
      <w:r w:rsidRPr="00717183">
        <w:rPr>
          <w:rFonts w:asciiTheme="majorBidi" w:eastAsia="仿宋_GB2312" w:hAnsiTheme="majorBidi" w:cstheme="majorBidi"/>
          <w:sz w:val="32"/>
          <w:szCs w:val="32"/>
        </w:rPr>
        <w:t>的升高是诊断慢性胰腺炎的特殊类型</w:t>
      </w: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自身免疫性胰腺炎较敏感和特异的实验室指标，影像学检查难以鉴别时需要病理检查协助鉴别。</w:t>
      </w:r>
    </w:p>
    <w:p w:rsidR="006F516C"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2.</w:t>
      </w:r>
      <w:r w:rsidRPr="00717183">
        <w:rPr>
          <w:rFonts w:asciiTheme="majorBidi" w:eastAsia="仿宋_GB2312" w:hAnsiTheme="majorBidi" w:cstheme="majorBidi"/>
          <w:sz w:val="32"/>
          <w:szCs w:val="32"/>
        </w:rPr>
        <w:t>壶腹癌：壶腹癌发生在胆总管与胰管交汇处。黄疸是最常见症状，肿瘤发生早期即可以出现黄疸。鉴别如下</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1</w:t>
      </w:r>
      <w:r w:rsidRPr="00717183">
        <w:rPr>
          <w:rFonts w:asciiTheme="majorBidi" w:eastAsia="仿宋_GB2312" w:hAnsiTheme="majorBidi" w:cstheme="majorBidi"/>
          <w:sz w:val="32"/>
          <w:szCs w:val="32"/>
        </w:rPr>
        <w:t>）因肿瘤坏死脱落，胆道梗阻缓解，可出现间断性黄疸。</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2</w:t>
      </w:r>
      <w:r w:rsidRPr="00717183">
        <w:rPr>
          <w:rFonts w:asciiTheme="majorBidi" w:eastAsia="仿宋_GB2312" w:hAnsiTheme="majorBidi" w:cstheme="majorBidi"/>
          <w:sz w:val="32"/>
          <w:szCs w:val="32"/>
        </w:rPr>
        <w:t>）十二指肠低张造影可显示十二指肠乳头部充盈缺损、黏膜破坏双边征。</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3</w:t>
      </w:r>
      <w:r w:rsidRPr="00717183">
        <w:rPr>
          <w:rFonts w:asciiTheme="majorBidi" w:eastAsia="仿宋_GB2312" w:hAnsiTheme="majorBidi" w:cstheme="majorBidi"/>
          <w:sz w:val="32"/>
          <w:szCs w:val="32"/>
        </w:rPr>
        <w:t>）</w:t>
      </w:r>
      <w:r w:rsidR="006F516C">
        <w:rPr>
          <w:rFonts w:asciiTheme="majorBidi" w:eastAsia="仿宋_GB2312" w:hAnsiTheme="majorBidi" w:cstheme="majorBidi"/>
          <w:sz w:val="32"/>
          <w:szCs w:val="32"/>
        </w:rPr>
        <w:t>超声</w:t>
      </w: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CT</w:t>
      </w: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MRI</w:t>
      </w: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ERCP</w:t>
      </w:r>
      <w:r w:rsidRPr="00717183">
        <w:rPr>
          <w:rFonts w:asciiTheme="majorBidi" w:eastAsia="仿宋_GB2312" w:hAnsiTheme="majorBidi" w:cstheme="majorBidi"/>
          <w:sz w:val="32"/>
          <w:szCs w:val="32"/>
        </w:rPr>
        <w:t>等检查可显示胰管和胆管扩张，胆道梗阻部位较低，双管征，壶腹部位占位病变。</w:t>
      </w:r>
    </w:p>
    <w:p w:rsidR="002801B6"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4</w:t>
      </w:r>
      <w:r w:rsidRPr="00717183">
        <w:rPr>
          <w:rFonts w:asciiTheme="majorBidi" w:eastAsia="仿宋_GB2312" w:hAnsiTheme="majorBidi" w:cstheme="majorBidi"/>
          <w:sz w:val="32"/>
          <w:szCs w:val="32"/>
        </w:rPr>
        <w:t>）超声内镜检查：超声内镜作为一种新的诊断技术，在鉴别胰腺癌和壶腹癌有独到之处，能发现较小的病变并且能观察到病变浸润的深度、范围、周围肿大淋巴结等。</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3.</w:t>
      </w:r>
      <w:r w:rsidRPr="00717183">
        <w:rPr>
          <w:rFonts w:asciiTheme="majorBidi" w:eastAsia="仿宋_GB2312" w:hAnsiTheme="majorBidi" w:cstheme="majorBidi"/>
          <w:sz w:val="32"/>
          <w:szCs w:val="32"/>
        </w:rPr>
        <w:t>胰腺囊腺瘤与囊腺癌：胰腺囊性肿瘤临床少见，多发生于女性患者。影像检查是将其与胰腺癌鉴别的重要手段，肿瘤标记物</w:t>
      </w:r>
      <w:r w:rsidRPr="00717183">
        <w:rPr>
          <w:rFonts w:asciiTheme="majorBidi" w:eastAsia="仿宋_GB2312" w:hAnsiTheme="majorBidi" w:cstheme="majorBidi"/>
          <w:sz w:val="32"/>
          <w:szCs w:val="32"/>
        </w:rPr>
        <w:t>CA19-9</w:t>
      </w:r>
      <w:r w:rsidRPr="00717183">
        <w:rPr>
          <w:rFonts w:asciiTheme="majorBidi" w:eastAsia="仿宋_GB2312" w:hAnsiTheme="majorBidi" w:cstheme="majorBidi"/>
          <w:sz w:val="32"/>
          <w:szCs w:val="32"/>
        </w:rPr>
        <w:t>无升高。</w:t>
      </w:r>
      <w:r w:rsidR="006F516C">
        <w:rPr>
          <w:rFonts w:asciiTheme="majorBidi" w:eastAsia="仿宋_GB2312" w:hAnsiTheme="majorBidi" w:cstheme="majorBidi"/>
          <w:sz w:val="32"/>
          <w:szCs w:val="32"/>
        </w:rPr>
        <w:t>超声</w:t>
      </w: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CT</w:t>
      </w: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EUS</w:t>
      </w:r>
      <w:r w:rsidRPr="00717183">
        <w:rPr>
          <w:rFonts w:asciiTheme="majorBidi" w:eastAsia="仿宋_GB2312" w:hAnsiTheme="majorBidi" w:cstheme="majorBidi"/>
          <w:sz w:val="32"/>
          <w:szCs w:val="32"/>
        </w:rPr>
        <w:t>可显示胰腺内囊性病变、囊腔规则，而胰腺</w:t>
      </w:r>
      <w:proofErr w:type="gramStart"/>
      <w:r w:rsidRPr="00717183">
        <w:rPr>
          <w:rFonts w:asciiTheme="majorBidi" w:eastAsia="仿宋_GB2312" w:hAnsiTheme="majorBidi" w:cstheme="majorBidi"/>
          <w:sz w:val="32"/>
          <w:szCs w:val="32"/>
        </w:rPr>
        <w:t>癌只有</w:t>
      </w:r>
      <w:proofErr w:type="gramEnd"/>
      <w:r w:rsidRPr="00717183">
        <w:rPr>
          <w:rFonts w:asciiTheme="majorBidi" w:eastAsia="仿宋_GB2312" w:hAnsiTheme="majorBidi" w:cstheme="majorBidi"/>
          <w:sz w:val="32"/>
          <w:szCs w:val="32"/>
        </w:rPr>
        <w:t>中心坏死时才出现囊变且囊腔不规则。</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lastRenderedPageBreak/>
        <w:t>4.</w:t>
      </w:r>
      <w:r w:rsidRPr="00717183">
        <w:rPr>
          <w:rFonts w:asciiTheme="majorBidi" w:eastAsia="仿宋_GB2312" w:hAnsiTheme="majorBidi" w:cstheme="majorBidi"/>
        </w:rPr>
        <w:t xml:space="preserve"> </w:t>
      </w:r>
      <w:r w:rsidRPr="00717183">
        <w:rPr>
          <w:rFonts w:asciiTheme="majorBidi" w:eastAsia="仿宋_GB2312" w:hAnsiTheme="majorBidi" w:cstheme="majorBidi"/>
          <w:sz w:val="32"/>
          <w:szCs w:val="32"/>
        </w:rPr>
        <w:t>胆总管结石：胆总管结石往往反复发作，病史较长，黄疸水平波动较大，发作时多伴有腹痛、寒战发热、黄疸三联征，多数不难鉴别。</w:t>
      </w:r>
    </w:p>
    <w:p w:rsidR="002C07C9" w:rsidRPr="00717183" w:rsidRDefault="004E1045" w:rsidP="00334AF4">
      <w:pPr>
        <w:spacing w:line="600" w:lineRule="exact"/>
        <w:ind w:firstLineChars="200" w:firstLine="640"/>
        <w:rPr>
          <w:rFonts w:asciiTheme="majorBidi" w:eastAsia="仿宋" w:hAnsiTheme="majorBidi" w:cstheme="majorBidi"/>
          <w:sz w:val="32"/>
          <w:szCs w:val="32"/>
        </w:rPr>
      </w:pPr>
      <w:r>
        <w:rPr>
          <w:rFonts w:asciiTheme="majorBidi" w:eastAsia="仿宋_GB2312" w:hAnsiTheme="majorBidi" w:cstheme="majorBidi" w:hint="eastAsia"/>
          <w:sz w:val="32"/>
          <w:szCs w:val="32"/>
        </w:rPr>
        <w:t>5</w:t>
      </w:r>
      <w:r>
        <w:rPr>
          <w:rFonts w:asciiTheme="majorBidi" w:eastAsia="仿宋_GB2312" w:hAnsiTheme="majorBidi" w:cstheme="majorBidi"/>
          <w:sz w:val="32"/>
          <w:szCs w:val="32"/>
        </w:rPr>
        <w:t>.</w:t>
      </w:r>
      <w:r w:rsidR="00AB0422" w:rsidRPr="00717183">
        <w:rPr>
          <w:rFonts w:asciiTheme="majorBidi" w:eastAsia="仿宋_GB2312" w:hAnsiTheme="majorBidi" w:cstheme="majorBidi"/>
          <w:sz w:val="32"/>
          <w:szCs w:val="32"/>
        </w:rPr>
        <w:t>胰腺其他占位性病变：主要包括胰腺假性囊肿、胰岛素瘤、实性假乳头状瘤等，临床上肿物生长一般较缓慢，病程较长，同时可有特定的临床表现：如胰岛素瘤可表现发作性低血糖症状，胰腺假性囊肿患者多有急性胰腺炎病史，结合</w:t>
      </w:r>
      <w:r w:rsidR="00AB0422" w:rsidRPr="00717183">
        <w:rPr>
          <w:rFonts w:asciiTheme="majorBidi" w:eastAsia="仿宋_GB2312" w:hAnsiTheme="majorBidi" w:cstheme="majorBidi"/>
          <w:sz w:val="32"/>
          <w:szCs w:val="32"/>
        </w:rPr>
        <w:t>CT</w:t>
      </w:r>
      <w:r w:rsidR="00AB0422" w:rsidRPr="00717183">
        <w:rPr>
          <w:rFonts w:asciiTheme="majorBidi" w:eastAsia="仿宋_GB2312" w:hAnsiTheme="majorBidi" w:cstheme="majorBidi"/>
          <w:sz w:val="32"/>
          <w:szCs w:val="32"/>
        </w:rPr>
        <w:t>等影像学检查一般不难鉴别，必要时可通过穿刺活检及病理检查协助诊断。</w:t>
      </w:r>
    </w:p>
    <w:p w:rsidR="002C07C9" w:rsidRPr="00717183" w:rsidRDefault="00AB0422" w:rsidP="00334AF4">
      <w:pPr>
        <w:spacing w:line="600" w:lineRule="exact"/>
        <w:ind w:firstLineChars="200" w:firstLine="640"/>
        <w:jc w:val="left"/>
        <w:rPr>
          <w:rFonts w:asciiTheme="majorBidi" w:eastAsia="黑体" w:hAnsiTheme="majorBidi" w:cstheme="majorBidi"/>
          <w:bCs/>
          <w:sz w:val="32"/>
          <w:szCs w:val="32"/>
        </w:rPr>
      </w:pPr>
      <w:r w:rsidRPr="00717183">
        <w:rPr>
          <w:rFonts w:asciiTheme="majorBidi" w:eastAsia="黑体" w:hAnsiTheme="majorBidi" w:cstheme="majorBidi"/>
          <w:bCs/>
          <w:sz w:val="32"/>
          <w:szCs w:val="32"/>
        </w:rPr>
        <w:t>三、胰腺癌的分类和分期</w:t>
      </w:r>
    </w:p>
    <w:p w:rsidR="005B27CC" w:rsidRDefault="00AB0422" w:rsidP="00334AF4">
      <w:pPr>
        <w:spacing w:line="600" w:lineRule="exact"/>
        <w:ind w:firstLineChars="200" w:firstLine="643"/>
        <w:rPr>
          <w:rFonts w:asciiTheme="majorBidi" w:eastAsia="楷体_GB2312" w:hAnsiTheme="majorBidi" w:cstheme="majorBidi"/>
          <w:b/>
          <w:sz w:val="32"/>
          <w:szCs w:val="32"/>
        </w:rPr>
      </w:pPr>
      <w:r w:rsidRPr="00717183">
        <w:rPr>
          <w:rFonts w:asciiTheme="majorBidi" w:eastAsia="楷体_GB2312" w:hAnsiTheme="majorBidi" w:cstheme="majorBidi"/>
          <w:b/>
          <w:sz w:val="32"/>
          <w:szCs w:val="32"/>
        </w:rPr>
        <w:t>（一）胰腺癌的组织学类型</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_GB2312" w:hAnsiTheme="majorBidi" w:cstheme="majorBidi"/>
          <w:sz w:val="32"/>
          <w:szCs w:val="32"/>
        </w:rPr>
        <w:t>参照</w:t>
      </w:r>
      <w:r w:rsidRPr="00717183">
        <w:rPr>
          <w:rFonts w:asciiTheme="majorBidi" w:eastAsia="仿宋_GB2312" w:hAnsiTheme="majorBidi" w:cstheme="majorBidi"/>
          <w:sz w:val="32"/>
          <w:szCs w:val="32"/>
        </w:rPr>
        <w:t>2010</w:t>
      </w:r>
      <w:r w:rsidRPr="00717183">
        <w:rPr>
          <w:rFonts w:asciiTheme="majorBidi" w:eastAsia="仿宋_GB2312" w:hAnsiTheme="majorBidi" w:cstheme="majorBidi"/>
          <w:sz w:val="32"/>
          <w:szCs w:val="32"/>
        </w:rPr>
        <w:t>版</w:t>
      </w:r>
      <w:r w:rsidRPr="00717183">
        <w:rPr>
          <w:rFonts w:asciiTheme="majorBidi" w:eastAsia="仿宋_GB2312" w:hAnsiTheme="majorBidi" w:cstheme="majorBidi"/>
          <w:sz w:val="32"/>
          <w:szCs w:val="32"/>
        </w:rPr>
        <w:t>WHO</w:t>
      </w:r>
      <w:r w:rsidRPr="00717183">
        <w:rPr>
          <w:rFonts w:asciiTheme="majorBidi" w:eastAsia="仿宋_GB2312" w:hAnsiTheme="majorBidi" w:cstheme="majorBidi"/>
          <w:sz w:val="32"/>
          <w:szCs w:val="32"/>
        </w:rPr>
        <w:t>胰腺癌组织学分类（附件</w:t>
      </w:r>
      <w:r w:rsidRPr="00717183">
        <w:rPr>
          <w:rFonts w:asciiTheme="majorBidi" w:eastAsia="仿宋_GB2312" w:hAnsiTheme="majorBidi" w:cstheme="majorBidi"/>
          <w:sz w:val="32"/>
          <w:szCs w:val="32"/>
        </w:rPr>
        <w:t>6</w:t>
      </w:r>
      <w:r w:rsidRPr="00717183">
        <w:rPr>
          <w:rFonts w:asciiTheme="majorBidi" w:eastAsia="仿宋_GB2312" w:hAnsiTheme="majorBidi" w:cstheme="majorBidi"/>
          <w:sz w:val="32"/>
          <w:szCs w:val="32"/>
        </w:rPr>
        <w:t>）。</w:t>
      </w:r>
    </w:p>
    <w:p w:rsidR="002C07C9" w:rsidRPr="00717183" w:rsidRDefault="00AB0422" w:rsidP="00334AF4">
      <w:pPr>
        <w:spacing w:line="600" w:lineRule="exact"/>
        <w:ind w:firstLineChars="200" w:firstLine="643"/>
        <w:rPr>
          <w:rFonts w:asciiTheme="majorBidi" w:eastAsia="楷体_GB2312" w:hAnsiTheme="majorBidi" w:cstheme="majorBidi"/>
          <w:b/>
          <w:sz w:val="32"/>
          <w:szCs w:val="32"/>
        </w:rPr>
      </w:pPr>
      <w:r w:rsidRPr="00717183">
        <w:rPr>
          <w:rFonts w:asciiTheme="majorBidi" w:eastAsia="楷体_GB2312" w:hAnsiTheme="majorBidi" w:cstheme="majorBidi"/>
          <w:b/>
          <w:sz w:val="32"/>
          <w:szCs w:val="32"/>
        </w:rPr>
        <w:t>（二）胰腺癌的分期</w:t>
      </w:r>
      <w:r w:rsidR="00C632AC">
        <w:rPr>
          <w:rFonts w:asciiTheme="majorBidi" w:eastAsia="楷体_GB2312" w:hAnsiTheme="majorBidi" w:cstheme="majorBidi"/>
          <w:b/>
          <w:sz w:val="32"/>
          <w:szCs w:val="32"/>
        </w:rPr>
        <w:t>（</w:t>
      </w:r>
      <w:r w:rsidR="00F918D3" w:rsidRPr="00717183">
        <w:rPr>
          <w:rFonts w:asciiTheme="majorBidi" w:eastAsia="楷体_GB2312" w:hAnsiTheme="majorBidi" w:cstheme="majorBidi"/>
          <w:b/>
          <w:sz w:val="32"/>
          <w:szCs w:val="32"/>
        </w:rPr>
        <w:t>AJCC</w:t>
      </w:r>
      <w:r w:rsidR="008C75F6">
        <w:rPr>
          <w:rFonts w:asciiTheme="majorBidi" w:eastAsia="楷体_GB2312" w:hAnsiTheme="majorBidi" w:cstheme="majorBidi"/>
          <w:b/>
          <w:sz w:val="32"/>
          <w:szCs w:val="32"/>
        </w:rPr>
        <w:t>，</w:t>
      </w:r>
      <w:r w:rsidR="005B27CC" w:rsidRPr="00717183">
        <w:rPr>
          <w:rFonts w:asciiTheme="majorBidi" w:eastAsia="楷体_GB2312" w:hAnsiTheme="majorBidi" w:cstheme="majorBidi"/>
          <w:b/>
          <w:sz w:val="32"/>
          <w:szCs w:val="32"/>
        </w:rPr>
        <w:t>第</w:t>
      </w:r>
      <w:r w:rsidR="005B27CC">
        <w:rPr>
          <w:rFonts w:asciiTheme="majorBidi" w:eastAsia="楷体_GB2312" w:hAnsiTheme="majorBidi" w:cstheme="majorBidi" w:hint="eastAsia"/>
          <w:b/>
          <w:sz w:val="32"/>
          <w:szCs w:val="32"/>
        </w:rPr>
        <w:t>8</w:t>
      </w:r>
      <w:r w:rsidR="00F918D3" w:rsidRPr="00717183">
        <w:rPr>
          <w:rFonts w:asciiTheme="majorBidi" w:eastAsia="楷体_GB2312" w:hAnsiTheme="majorBidi" w:cstheme="majorBidi"/>
          <w:b/>
          <w:sz w:val="32"/>
          <w:szCs w:val="32"/>
        </w:rPr>
        <w:t>版</w:t>
      </w:r>
      <w:r w:rsidR="00C632AC">
        <w:rPr>
          <w:rFonts w:asciiTheme="majorBidi" w:eastAsia="楷体_GB2312" w:hAnsiTheme="majorBidi" w:cstheme="majorBidi"/>
          <w:b/>
          <w:sz w:val="32"/>
          <w:szCs w:val="32"/>
        </w:rPr>
        <w:t>）</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1.</w:t>
      </w:r>
      <w:r w:rsidRPr="00717183">
        <w:rPr>
          <w:rFonts w:asciiTheme="majorBidi" w:eastAsia="仿宋_GB2312" w:hAnsiTheme="majorBidi" w:cstheme="majorBidi"/>
          <w:sz w:val="32"/>
          <w:szCs w:val="32"/>
        </w:rPr>
        <w:t>胰腺癌</w:t>
      </w:r>
      <w:r w:rsidRPr="00717183">
        <w:rPr>
          <w:rFonts w:asciiTheme="majorBidi" w:eastAsia="仿宋_GB2312" w:hAnsiTheme="majorBidi" w:cstheme="majorBidi"/>
          <w:sz w:val="32"/>
          <w:szCs w:val="32"/>
        </w:rPr>
        <w:t>TNM</w:t>
      </w:r>
      <w:r w:rsidRPr="00717183">
        <w:rPr>
          <w:rFonts w:asciiTheme="majorBidi" w:eastAsia="仿宋_GB2312" w:hAnsiTheme="majorBidi" w:cstheme="majorBidi"/>
          <w:sz w:val="32"/>
          <w:szCs w:val="32"/>
        </w:rPr>
        <w:t>分期中</w:t>
      </w:r>
      <w:r w:rsidRPr="00717183">
        <w:rPr>
          <w:rFonts w:asciiTheme="majorBidi" w:eastAsia="仿宋_GB2312" w:hAnsiTheme="majorBidi" w:cstheme="majorBidi"/>
          <w:sz w:val="32"/>
          <w:szCs w:val="32"/>
        </w:rPr>
        <w:t>T</w:t>
      </w: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N</w:t>
      </w: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M</w:t>
      </w:r>
      <w:r w:rsidRPr="00717183">
        <w:rPr>
          <w:rFonts w:asciiTheme="majorBidi" w:eastAsia="仿宋_GB2312" w:hAnsiTheme="majorBidi" w:cstheme="majorBidi"/>
          <w:sz w:val="32"/>
          <w:szCs w:val="32"/>
        </w:rPr>
        <w:t>的定义。</w:t>
      </w:r>
    </w:p>
    <w:p w:rsidR="00F918D3" w:rsidRPr="00717183" w:rsidRDefault="00F918D3"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1</w:t>
      </w:r>
      <w:r w:rsidRPr="00717183">
        <w:rPr>
          <w:rFonts w:asciiTheme="majorBidi" w:eastAsia="仿宋_GB2312" w:hAnsiTheme="majorBidi" w:cstheme="majorBidi"/>
          <w:sz w:val="32"/>
          <w:szCs w:val="32"/>
        </w:rPr>
        <w:t>）原发肿瘤（</w:t>
      </w:r>
      <w:r w:rsidRPr="00717183">
        <w:rPr>
          <w:rFonts w:asciiTheme="majorBidi" w:eastAsia="仿宋_GB2312" w:hAnsiTheme="majorBidi" w:cstheme="majorBidi"/>
          <w:sz w:val="32"/>
          <w:szCs w:val="32"/>
        </w:rPr>
        <w:t>pT</w:t>
      </w: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cr/>
        <w:t xml:space="preserve">    pTx</w:t>
      </w:r>
      <w:r w:rsidR="005B27CC">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不能评估</w:t>
      </w:r>
      <w:r w:rsidR="005B27CC">
        <w:rPr>
          <w:rFonts w:asciiTheme="majorBidi" w:eastAsia="仿宋_GB2312" w:hAnsiTheme="majorBidi" w:cstheme="majorBidi" w:hint="eastAsia"/>
          <w:sz w:val="32"/>
          <w:szCs w:val="32"/>
        </w:rPr>
        <w:t>。</w:t>
      </w:r>
    </w:p>
    <w:p w:rsidR="00F918D3" w:rsidRPr="00717183" w:rsidRDefault="00F918D3"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pT0</w:t>
      </w:r>
      <w:r w:rsidR="005B27CC">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无原发肿瘤证据</w:t>
      </w:r>
      <w:r w:rsidR="005B27CC">
        <w:rPr>
          <w:rFonts w:asciiTheme="majorBidi" w:eastAsia="仿宋_GB2312" w:hAnsiTheme="majorBidi" w:cstheme="majorBidi" w:hint="eastAsia"/>
          <w:sz w:val="32"/>
          <w:szCs w:val="32"/>
        </w:rPr>
        <w:t>。</w:t>
      </w:r>
    </w:p>
    <w:p w:rsidR="00F918D3" w:rsidRPr="00717183" w:rsidRDefault="00F918D3"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pTis</w:t>
      </w:r>
      <w:r w:rsidR="005B27CC">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原位癌</w:t>
      </w:r>
      <w:r w:rsidR="005B27CC">
        <w:rPr>
          <w:rFonts w:asciiTheme="majorBidi" w:eastAsia="仿宋_GB2312" w:hAnsiTheme="majorBidi" w:cstheme="majorBidi" w:hint="eastAsia"/>
          <w:sz w:val="32"/>
          <w:szCs w:val="32"/>
        </w:rPr>
        <w:t>，</w:t>
      </w:r>
      <w:r w:rsidRPr="00717183">
        <w:rPr>
          <w:rFonts w:asciiTheme="majorBidi" w:eastAsia="仿宋_GB2312" w:hAnsiTheme="majorBidi" w:cstheme="majorBidi"/>
          <w:sz w:val="32"/>
          <w:szCs w:val="32"/>
        </w:rPr>
        <w:t>包括胰腺高级别胰腺上皮内肿瘤（</w:t>
      </w:r>
      <w:r w:rsidRPr="00717183">
        <w:rPr>
          <w:rFonts w:asciiTheme="majorBidi" w:eastAsia="仿宋_GB2312" w:hAnsiTheme="majorBidi" w:cstheme="majorBidi"/>
          <w:sz w:val="32"/>
          <w:szCs w:val="32"/>
        </w:rPr>
        <w:t>PanIN 3</w:t>
      </w:r>
      <w:r w:rsidRPr="00717183">
        <w:rPr>
          <w:rFonts w:asciiTheme="majorBidi" w:eastAsia="仿宋_GB2312" w:hAnsiTheme="majorBidi" w:cstheme="majorBidi"/>
          <w:sz w:val="32"/>
          <w:szCs w:val="32"/>
        </w:rPr>
        <w:t>）</w:t>
      </w:r>
      <w:r w:rsidR="00CA08AF">
        <w:rPr>
          <w:rFonts w:asciiTheme="majorBidi" w:eastAsia="仿宋_GB2312" w:hAnsiTheme="majorBidi" w:cstheme="majorBidi" w:hint="eastAsia"/>
          <w:sz w:val="32"/>
          <w:szCs w:val="32"/>
        </w:rPr>
        <w:t>、</w:t>
      </w:r>
      <w:r w:rsidRPr="00717183">
        <w:rPr>
          <w:rFonts w:asciiTheme="majorBidi" w:eastAsia="仿宋_GB2312" w:hAnsiTheme="majorBidi" w:cstheme="majorBidi"/>
          <w:sz w:val="32"/>
          <w:szCs w:val="32"/>
        </w:rPr>
        <w:t>导管内乳头状</w:t>
      </w:r>
      <w:r w:rsidR="00CA08AF">
        <w:rPr>
          <w:rFonts w:asciiTheme="majorBidi" w:eastAsia="仿宋_GB2312" w:hAnsiTheme="majorBidi" w:cstheme="majorBidi"/>
          <w:sz w:val="32"/>
          <w:szCs w:val="32"/>
        </w:rPr>
        <w:t>黏液</w:t>
      </w:r>
      <w:r w:rsidRPr="00717183">
        <w:rPr>
          <w:rFonts w:asciiTheme="majorBidi" w:eastAsia="仿宋_GB2312" w:hAnsiTheme="majorBidi" w:cstheme="majorBidi"/>
          <w:sz w:val="32"/>
          <w:szCs w:val="32"/>
        </w:rPr>
        <w:t>性肿瘤（</w:t>
      </w:r>
      <w:r w:rsidRPr="00717183">
        <w:rPr>
          <w:rFonts w:asciiTheme="majorBidi" w:eastAsia="仿宋_GB2312" w:hAnsiTheme="majorBidi" w:cstheme="majorBidi"/>
          <w:sz w:val="32"/>
          <w:szCs w:val="32"/>
        </w:rPr>
        <w:t>IPMN</w:t>
      </w:r>
      <w:r w:rsidRPr="00717183">
        <w:rPr>
          <w:rFonts w:asciiTheme="majorBidi" w:eastAsia="仿宋_GB2312" w:hAnsiTheme="majorBidi" w:cstheme="majorBidi"/>
          <w:sz w:val="32"/>
          <w:szCs w:val="32"/>
        </w:rPr>
        <w:t>）伴高级别上皮内瘤变</w:t>
      </w:r>
      <w:r w:rsidR="00CA08AF">
        <w:rPr>
          <w:rFonts w:asciiTheme="majorBidi" w:eastAsia="仿宋_GB2312" w:hAnsiTheme="majorBidi" w:cstheme="majorBidi" w:hint="eastAsia"/>
          <w:sz w:val="32"/>
          <w:szCs w:val="32"/>
        </w:rPr>
        <w:t>、</w:t>
      </w:r>
      <w:r w:rsidRPr="00717183">
        <w:rPr>
          <w:rFonts w:asciiTheme="majorBidi" w:eastAsia="仿宋_GB2312" w:hAnsiTheme="majorBidi" w:cstheme="majorBidi"/>
          <w:sz w:val="32"/>
          <w:szCs w:val="32"/>
        </w:rPr>
        <w:t>导管内管状乳头状肿瘤伴高级别上皮内瘤变以及</w:t>
      </w:r>
      <w:r w:rsidR="00CA08AF">
        <w:rPr>
          <w:rFonts w:asciiTheme="majorBidi" w:eastAsia="仿宋_GB2312" w:hAnsiTheme="majorBidi" w:cstheme="majorBidi"/>
          <w:sz w:val="32"/>
          <w:szCs w:val="32"/>
        </w:rPr>
        <w:t>黏液</w:t>
      </w:r>
      <w:r w:rsidRPr="00717183">
        <w:rPr>
          <w:rFonts w:asciiTheme="majorBidi" w:eastAsia="仿宋_GB2312" w:hAnsiTheme="majorBidi" w:cstheme="majorBidi"/>
          <w:sz w:val="32"/>
          <w:szCs w:val="32"/>
        </w:rPr>
        <w:t>性囊性肿瘤伴高级别上皮内瘤变。</w:t>
      </w:r>
    </w:p>
    <w:p w:rsidR="00F918D3" w:rsidRPr="00717183" w:rsidRDefault="00F918D3"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pT1</w:t>
      </w:r>
      <w:r w:rsidR="005B27CC">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肿瘤最大径</w:t>
      </w:r>
      <w:r w:rsidRPr="00717183">
        <w:rPr>
          <w:rFonts w:asciiTheme="majorBidi" w:eastAsia="仿宋_GB2312" w:hAnsiTheme="majorBidi" w:cstheme="majorBidi"/>
          <w:sz w:val="32"/>
          <w:szCs w:val="32"/>
        </w:rPr>
        <w:t>≤2cm</w:t>
      </w:r>
      <w:r w:rsidR="00CA08AF">
        <w:rPr>
          <w:rFonts w:asciiTheme="majorBidi" w:eastAsia="仿宋_GB2312" w:hAnsiTheme="majorBidi" w:cstheme="majorBidi" w:hint="eastAsia"/>
          <w:sz w:val="32"/>
          <w:szCs w:val="32"/>
        </w:rPr>
        <w:t>。</w:t>
      </w:r>
    </w:p>
    <w:p w:rsidR="00F918D3" w:rsidRPr="00717183" w:rsidRDefault="00F918D3"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pT1a</w:t>
      </w:r>
      <w:r w:rsidR="005B27CC">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肿瘤最大径</w:t>
      </w:r>
      <w:r w:rsidRPr="00717183">
        <w:rPr>
          <w:rFonts w:asciiTheme="majorBidi" w:eastAsia="仿宋_GB2312" w:hAnsiTheme="majorBidi" w:cstheme="majorBidi"/>
          <w:sz w:val="32"/>
          <w:szCs w:val="32"/>
        </w:rPr>
        <w:t>≤0.5cm</w:t>
      </w:r>
      <w:r w:rsidR="00CA08AF">
        <w:rPr>
          <w:rFonts w:asciiTheme="majorBidi" w:eastAsia="仿宋_GB2312" w:hAnsiTheme="majorBidi" w:cstheme="majorBidi" w:hint="eastAsia"/>
          <w:sz w:val="32"/>
          <w:szCs w:val="32"/>
        </w:rPr>
        <w:t>。</w:t>
      </w:r>
    </w:p>
    <w:p w:rsidR="00F918D3" w:rsidRPr="00717183" w:rsidRDefault="00F918D3"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lastRenderedPageBreak/>
        <w:t>pT1b</w:t>
      </w:r>
      <w:r w:rsidR="005B27CC">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肿瘤最大径</w:t>
      </w:r>
      <w:r w:rsidRPr="00717183">
        <w:rPr>
          <w:rFonts w:asciiTheme="majorBidi" w:eastAsia="仿宋_GB2312" w:hAnsiTheme="majorBidi" w:cstheme="majorBidi"/>
          <w:sz w:val="32"/>
          <w:szCs w:val="32"/>
        </w:rPr>
        <w:t>≤1cm</w:t>
      </w:r>
      <w:r w:rsidR="00CA08AF">
        <w:rPr>
          <w:rFonts w:asciiTheme="majorBidi" w:eastAsia="仿宋_GB2312" w:hAnsiTheme="majorBidi" w:cstheme="majorBidi" w:hint="eastAsia"/>
          <w:sz w:val="32"/>
          <w:szCs w:val="32"/>
        </w:rPr>
        <w:t>，</w:t>
      </w:r>
      <w:r w:rsidRPr="00717183">
        <w:rPr>
          <w:rFonts w:asciiTheme="majorBidi" w:eastAsia="仿宋_GB2312" w:hAnsiTheme="majorBidi" w:cstheme="majorBidi"/>
          <w:sz w:val="32"/>
          <w:szCs w:val="32"/>
        </w:rPr>
        <w:t>&gt;0.5cm</w:t>
      </w:r>
      <w:r w:rsidR="00CA08AF">
        <w:rPr>
          <w:rFonts w:asciiTheme="majorBidi" w:eastAsia="仿宋_GB2312" w:hAnsiTheme="majorBidi" w:cstheme="majorBidi" w:hint="eastAsia"/>
          <w:sz w:val="32"/>
          <w:szCs w:val="32"/>
        </w:rPr>
        <w:t>。</w:t>
      </w:r>
    </w:p>
    <w:p w:rsidR="00F918D3" w:rsidRPr="00717183" w:rsidRDefault="00F918D3"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pT1c</w:t>
      </w:r>
      <w:r w:rsidR="005B27CC">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肿瘤最大径</w:t>
      </w:r>
      <w:r w:rsidRPr="00717183">
        <w:rPr>
          <w:rFonts w:asciiTheme="majorBidi" w:eastAsia="仿宋_GB2312" w:hAnsiTheme="majorBidi" w:cstheme="majorBidi"/>
          <w:sz w:val="32"/>
          <w:szCs w:val="32"/>
        </w:rPr>
        <w:t>1</w:t>
      </w:r>
      <w:r w:rsidR="00CA08AF">
        <w:rPr>
          <w:rFonts w:asciiTheme="majorBidi" w:eastAsia="仿宋_GB2312" w:hAnsiTheme="majorBidi" w:cstheme="majorBidi" w:hint="eastAsia"/>
          <w:sz w:val="32"/>
          <w:szCs w:val="32"/>
        </w:rPr>
        <w:t>～</w:t>
      </w:r>
      <w:r w:rsidRPr="00717183">
        <w:rPr>
          <w:rFonts w:asciiTheme="majorBidi" w:eastAsia="仿宋_GB2312" w:hAnsiTheme="majorBidi" w:cstheme="majorBidi"/>
          <w:sz w:val="32"/>
          <w:szCs w:val="32"/>
        </w:rPr>
        <w:t>2cm</w:t>
      </w:r>
      <w:r w:rsidR="00CA08AF">
        <w:rPr>
          <w:rFonts w:asciiTheme="majorBidi" w:eastAsia="仿宋_GB2312" w:hAnsiTheme="majorBidi" w:cstheme="majorBidi" w:hint="eastAsia"/>
          <w:sz w:val="32"/>
          <w:szCs w:val="32"/>
        </w:rPr>
        <w:t>。</w:t>
      </w:r>
    </w:p>
    <w:p w:rsidR="00F918D3" w:rsidRPr="00717183" w:rsidRDefault="00F918D3"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pT2</w:t>
      </w:r>
      <w:r w:rsidR="005B27CC">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肿瘤最大径＞</w:t>
      </w:r>
      <w:r w:rsidRPr="00717183">
        <w:rPr>
          <w:rFonts w:asciiTheme="majorBidi" w:eastAsia="仿宋_GB2312" w:hAnsiTheme="majorBidi" w:cstheme="majorBidi"/>
          <w:sz w:val="32"/>
          <w:szCs w:val="32"/>
        </w:rPr>
        <w:t>2cm</w:t>
      </w:r>
      <w:r w:rsidR="008C75F6">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≤4cm</w:t>
      </w:r>
      <w:r w:rsidR="00CA08AF">
        <w:rPr>
          <w:rFonts w:asciiTheme="majorBidi" w:eastAsia="仿宋_GB2312" w:hAnsiTheme="majorBidi" w:cstheme="majorBidi" w:hint="eastAsia"/>
          <w:sz w:val="32"/>
          <w:szCs w:val="32"/>
        </w:rPr>
        <w:t>。</w:t>
      </w:r>
    </w:p>
    <w:p w:rsidR="00F918D3" w:rsidRPr="00717183" w:rsidRDefault="00F918D3"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pT3</w:t>
      </w:r>
      <w:r w:rsidR="005B27CC">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肿瘤最大径</w:t>
      </w:r>
      <w:r w:rsidRPr="00717183">
        <w:rPr>
          <w:rFonts w:asciiTheme="majorBidi" w:eastAsia="仿宋_GB2312" w:hAnsiTheme="majorBidi" w:cstheme="majorBidi"/>
          <w:sz w:val="32"/>
          <w:szCs w:val="32"/>
        </w:rPr>
        <w:t>&gt;4cm</w:t>
      </w:r>
      <w:r w:rsidR="00CA08AF">
        <w:rPr>
          <w:rFonts w:asciiTheme="majorBidi" w:eastAsia="仿宋_GB2312" w:hAnsiTheme="majorBidi" w:cstheme="majorBidi" w:hint="eastAsia"/>
          <w:sz w:val="32"/>
          <w:szCs w:val="32"/>
        </w:rPr>
        <w:t>。</w:t>
      </w:r>
    </w:p>
    <w:p w:rsidR="00F918D3" w:rsidRPr="00717183" w:rsidRDefault="00F918D3"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pT4</w:t>
      </w:r>
      <w:r w:rsidR="005B27CC">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任何大小肿瘤，累及腹腔干、肠系膜上动脉或肝总动脉</w:t>
      </w:r>
      <w:r w:rsidR="00CA08AF">
        <w:rPr>
          <w:rFonts w:asciiTheme="majorBidi" w:eastAsia="仿宋_GB2312" w:hAnsiTheme="majorBidi" w:cstheme="majorBidi" w:hint="eastAsia"/>
          <w:sz w:val="32"/>
          <w:szCs w:val="32"/>
        </w:rPr>
        <w:t>。</w:t>
      </w:r>
    </w:p>
    <w:p w:rsidR="00F918D3" w:rsidRPr="00717183" w:rsidRDefault="00F918D3"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2</w:t>
      </w:r>
      <w:r w:rsidRPr="00717183">
        <w:rPr>
          <w:rFonts w:asciiTheme="majorBidi" w:eastAsia="仿宋_GB2312" w:hAnsiTheme="majorBidi" w:cstheme="majorBidi"/>
          <w:sz w:val="32"/>
          <w:szCs w:val="32"/>
        </w:rPr>
        <w:t>）区域淋巴结（</w:t>
      </w:r>
      <w:r w:rsidRPr="00717183">
        <w:rPr>
          <w:rFonts w:asciiTheme="majorBidi" w:eastAsia="仿宋_GB2312" w:hAnsiTheme="majorBidi" w:cstheme="majorBidi"/>
          <w:sz w:val="32"/>
          <w:szCs w:val="32"/>
        </w:rPr>
        <w:t>pN</w:t>
      </w: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cr/>
        <w:t xml:space="preserve">    pNx</w:t>
      </w:r>
      <w:r w:rsidR="00CA08AF">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无法评估。</w:t>
      </w:r>
      <w:r w:rsidRPr="00717183">
        <w:rPr>
          <w:rFonts w:asciiTheme="majorBidi" w:eastAsia="仿宋_GB2312" w:hAnsiTheme="majorBidi" w:cstheme="majorBidi"/>
          <w:sz w:val="32"/>
          <w:szCs w:val="32"/>
        </w:rPr>
        <w:cr/>
        <w:t xml:space="preserve">    pN0</w:t>
      </w:r>
      <w:r w:rsidR="005B27CC">
        <w:rPr>
          <w:rFonts w:asciiTheme="majorBidi" w:eastAsia="仿宋_GB2312" w:hAnsiTheme="majorBidi" w:cstheme="majorBidi"/>
          <w:sz w:val="32"/>
          <w:szCs w:val="32"/>
        </w:rPr>
        <w:t>：</w:t>
      </w:r>
      <w:proofErr w:type="gramStart"/>
      <w:r w:rsidRPr="00717183">
        <w:rPr>
          <w:rFonts w:asciiTheme="majorBidi" w:eastAsia="仿宋_GB2312" w:hAnsiTheme="majorBidi" w:cstheme="majorBidi"/>
          <w:sz w:val="32"/>
          <w:szCs w:val="32"/>
        </w:rPr>
        <w:t>无区域</w:t>
      </w:r>
      <w:proofErr w:type="gramEnd"/>
      <w:r w:rsidRPr="00717183">
        <w:rPr>
          <w:rFonts w:asciiTheme="majorBidi" w:eastAsia="仿宋_GB2312" w:hAnsiTheme="majorBidi" w:cstheme="majorBidi"/>
          <w:sz w:val="32"/>
          <w:szCs w:val="32"/>
        </w:rPr>
        <w:t>淋巴结转移。</w:t>
      </w:r>
      <w:r w:rsidRPr="00717183">
        <w:rPr>
          <w:rFonts w:asciiTheme="majorBidi" w:eastAsia="仿宋_GB2312" w:hAnsiTheme="majorBidi" w:cstheme="majorBidi"/>
          <w:sz w:val="32"/>
          <w:szCs w:val="32"/>
        </w:rPr>
        <w:cr/>
        <w:t xml:space="preserve">    pN1</w:t>
      </w:r>
      <w:r w:rsidR="00CA08AF">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1</w:t>
      </w:r>
      <w:r w:rsidR="00CA08AF">
        <w:rPr>
          <w:rFonts w:asciiTheme="majorBidi" w:eastAsia="仿宋_GB2312" w:hAnsiTheme="majorBidi" w:cstheme="majorBidi" w:hint="eastAsia"/>
          <w:sz w:val="32"/>
          <w:szCs w:val="32"/>
        </w:rPr>
        <w:t>～</w:t>
      </w:r>
      <w:r w:rsidRPr="00717183">
        <w:rPr>
          <w:rFonts w:asciiTheme="majorBidi" w:eastAsia="仿宋_GB2312" w:hAnsiTheme="majorBidi" w:cstheme="majorBidi"/>
          <w:sz w:val="32"/>
          <w:szCs w:val="32"/>
        </w:rPr>
        <w:t>3</w:t>
      </w:r>
      <w:r w:rsidRPr="00717183">
        <w:rPr>
          <w:rFonts w:asciiTheme="majorBidi" w:eastAsia="仿宋_GB2312" w:hAnsiTheme="majorBidi" w:cstheme="majorBidi"/>
          <w:sz w:val="32"/>
          <w:szCs w:val="32"/>
        </w:rPr>
        <w:t>个区域淋巴结转移。</w:t>
      </w:r>
    </w:p>
    <w:p w:rsidR="00F918D3" w:rsidRPr="00717183" w:rsidRDefault="00F918D3"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pN2</w:t>
      </w:r>
      <w:r w:rsidR="005B27CC">
        <w:rPr>
          <w:rFonts w:asciiTheme="majorBidi" w:eastAsia="仿宋_GB2312" w:hAnsiTheme="majorBidi" w:cstheme="majorBidi"/>
          <w:sz w:val="32"/>
          <w:szCs w:val="32"/>
        </w:rPr>
        <w:t>：</w:t>
      </w:r>
      <w:r w:rsidR="005F2D75">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4</w:t>
      </w:r>
      <w:r w:rsidRPr="00717183">
        <w:rPr>
          <w:rFonts w:asciiTheme="majorBidi" w:eastAsia="仿宋_GB2312" w:hAnsiTheme="majorBidi" w:cstheme="majorBidi"/>
          <w:sz w:val="32"/>
          <w:szCs w:val="32"/>
        </w:rPr>
        <w:t>个区域淋巴结转移</w:t>
      </w:r>
    </w:p>
    <w:p w:rsidR="00F918D3" w:rsidRDefault="00F918D3" w:rsidP="00334AF4">
      <w:pPr>
        <w:spacing w:line="600" w:lineRule="exact"/>
        <w:ind w:leftChars="304" w:left="638"/>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3</w:t>
      </w:r>
      <w:r w:rsidRPr="00717183">
        <w:rPr>
          <w:rFonts w:asciiTheme="majorBidi" w:eastAsia="仿宋_GB2312" w:hAnsiTheme="majorBidi" w:cstheme="majorBidi"/>
          <w:sz w:val="32"/>
          <w:szCs w:val="32"/>
        </w:rPr>
        <w:t>）远处转移（</w:t>
      </w:r>
      <w:r w:rsidRPr="00717183">
        <w:rPr>
          <w:rFonts w:asciiTheme="majorBidi" w:eastAsia="仿宋_GB2312" w:hAnsiTheme="majorBidi" w:cstheme="majorBidi"/>
          <w:sz w:val="32"/>
          <w:szCs w:val="32"/>
        </w:rPr>
        <w:t>pM</w:t>
      </w: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 xml:space="preserve"> </w:t>
      </w:r>
      <w:r w:rsidRPr="00717183">
        <w:rPr>
          <w:rFonts w:asciiTheme="majorBidi" w:eastAsia="仿宋_GB2312" w:hAnsiTheme="majorBidi" w:cstheme="majorBidi"/>
          <w:sz w:val="32"/>
          <w:szCs w:val="32"/>
        </w:rPr>
        <w:cr/>
      </w:r>
      <w:r w:rsidR="00EF2F72">
        <w:rPr>
          <w:rFonts w:asciiTheme="majorBidi" w:eastAsia="仿宋_GB2312" w:hAnsiTheme="majorBidi" w:cstheme="majorBidi"/>
          <w:sz w:val="32"/>
          <w:szCs w:val="32"/>
        </w:rPr>
        <w:t>pMx</w:t>
      </w:r>
      <w:r w:rsidR="00EF2F72">
        <w:rPr>
          <w:rFonts w:asciiTheme="majorBidi" w:eastAsia="仿宋_GB2312" w:hAnsiTheme="majorBidi" w:cstheme="majorBidi" w:hint="eastAsia"/>
          <w:sz w:val="32"/>
          <w:szCs w:val="32"/>
        </w:rPr>
        <w:t>：</w:t>
      </w:r>
      <w:r w:rsidR="00EF2F72">
        <w:rPr>
          <w:rFonts w:asciiTheme="majorBidi" w:eastAsia="仿宋_GB2312" w:hAnsiTheme="majorBidi" w:cstheme="majorBidi"/>
          <w:sz w:val="32"/>
          <w:szCs w:val="32"/>
        </w:rPr>
        <w:t>无法评估</w:t>
      </w:r>
      <w:r w:rsidR="00CA08AF">
        <w:rPr>
          <w:rFonts w:asciiTheme="majorBidi" w:eastAsia="仿宋_GB2312" w:hAnsiTheme="majorBidi" w:cstheme="majorBidi" w:hint="eastAsia"/>
          <w:sz w:val="32"/>
          <w:szCs w:val="32"/>
        </w:rPr>
        <w:t>。</w:t>
      </w:r>
    </w:p>
    <w:p w:rsidR="00EF2F72" w:rsidRPr="00717183" w:rsidRDefault="00EF2F72" w:rsidP="00334AF4">
      <w:pPr>
        <w:spacing w:line="600" w:lineRule="exact"/>
        <w:ind w:leftChars="304" w:left="638"/>
        <w:rPr>
          <w:rFonts w:asciiTheme="majorBidi" w:eastAsia="仿宋_GB2312" w:hAnsiTheme="majorBidi" w:cstheme="majorBidi"/>
          <w:sz w:val="32"/>
          <w:szCs w:val="32"/>
        </w:rPr>
      </w:pPr>
      <w:r>
        <w:rPr>
          <w:rFonts w:asciiTheme="majorBidi" w:eastAsia="仿宋_GB2312" w:hAnsiTheme="majorBidi" w:cstheme="majorBidi"/>
          <w:sz w:val="32"/>
          <w:szCs w:val="32"/>
        </w:rPr>
        <w:t>pM</w:t>
      </w:r>
      <w:r>
        <w:rPr>
          <w:rFonts w:asciiTheme="majorBidi" w:eastAsia="仿宋_GB2312" w:hAnsiTheme="majorBidi" w:cstheme="majorBidi" w:hint="eastAsia"/>
          <w:sz w:val="32"/>
          <w:szCs w:val="32"/>
        </w:rPr>
        <w:t>0</w:t>
      </w:r>
      <w:r>
        <w:rPr>
          <w:rFonts w:asciiTheme="majorBidi" w:eastAsia="仿宋_GB2312" w:hAnsiTheme="majorBidi" w:cstheme="majorBidi" w:hint="eastAsia"/>
          <w:sz w:val="32"/>
          <w:szCs w:val="32"/>
        </w:rPr>
        <w:t>：</w:t>
      </w:r>
      <w:r>
        <w:rPr>
          <w:rFonts w:asciiTheme="majorBidi" w:eastAsia="仿宋_GB2312" w:hAnsiTheme="majorBidi" w:cstheme="majorBidi"/>
          <w:sz w:val="32"/>
          <w:szCs w:val="32"/>
        </w:rPr>
        <w:t>无</w:t>
      </w:r>
      <w:r w:rsidRPr="00717183">
        <w:rPr>
          <w:rFonts w:asciiTheme="majorBidi" w:eastAsia="仿宋_GB2312" w:hAnsiTheme="majorBidi" w:cstheme="majorBidi"/>
          <w:sz w:val="32"/>
          <w:szCs w:val="32"/>
        </w:rPr>
        <w:t>远处转移</w:t>
      </w:r>
      <w:r w:rsidR="00CA08AF">
        <w:rPr>
          <w:rFonts w:asciiTheme="majorBidi" w:eastAsia="仿宋_GB2312" w:hAnsiTheme="majorBidi" w:cstheme="majorBidi" w:hint="eastAsia"/>
          <w:sz w:val="32"/>
          <w:szCs w:val="32"/>
        </w:rPr>
        <w:t>。</w:t>
      </w:r>
    </w:p>
    <w:p w:rsidR="00F918D3" w:rsidRPr="00717183" w:rsidRDefault="00F918D3" w:rsidP="00334AF4">
      <w:pPr>
        <w:spacing w:line="600" w:lineRule="exact"/>
        <w:ind w:leftChars="304" w:left="638"/>
        <w:rPr>
          <w:rFonts w:asciiTheme="majorBidi" w:eastAsia="仿宋_GB2312" w:hAnsiTheme="majorBidi" w:cstheme="majorBidi"/>
          <w:sz w:val="32"/>
          <w:szCs w:val="32"/>
        </w:rPr>
      </w:pPr>
      <w:r w:rsidRPr="00717183">
        <w:rPr>
          <w:rFonts w:asciiTheme="majorBidi" w:eastAsia="仿宋_GB2312" w:hAnsiTheme="majorBidi" w:cstheme="majorBidi"/>
          <w:sz w:val="32"/>
          <w:szCs w:val="32"/>
        </w:rPr>
        <w:t>pM1</w:t>
      </w:r>
      <w:r w:rsidR="00CA08AF">
        <w:rPr>
          <w:rFonts w:asciiTheme="majorBidi" w:eastAsia="仿宋_GB2312" w:hAnsiTheme="majorBidi" w:cstheme="majorBidi"/>
          <w:sz w:val="32"/>
          <w:szCs w:val="32"/>
        </w:rPr>
        <w:t>：</w:t>
      </w:r>
      <w:r w:rsidR="00EF2F72">
        <w:rPr>
          <w:rFonts w:asciiTheme="majorBidi" w:eastAsia="仿宋_GB2312" w:hAnsiTheme="majorBidi" w:cstheme="majorBidi"/>
          <w:sz w:val="32"/>
          <w:szCs w:val="32"/>
        </w:rPr>
        <w:t>有</w:t>
      </w:r>
      <w:r w:rsidRPr="00717183">
        <w:rPr>
          <w:rFonts w:asciiTheme="majorBidi" w:eastAsia="仿宋_GB2312" w:hAnsiTheme="majorBidi" w:cstheme="majorBidi"/>
          <w:sz w:val="32"/>
          <w:szCs w:val="32"/>
        </w:rPr>
        <w:t>远处转移。</w:t>
      </w:r>
    </w:p>
    <w:p w:rsidR="00F918D3" w:rsidRPr="00717183" w:rsidRDefault="00F918D3"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2.</w:t>
      </w:r>
      <w:r w:rsidRPr="00717183">
        <w:rPr>
          <w:rFonts w:asciiTheme="majorBidi" w:eastAsia="仿宋_GB2312" w:hAnsiTheme="majorBidi" w:cstheme="majorBidi"/>
          <w:sz w:val="32"/>
          <w:szCs w:val="32"/>
        </w:rPr>
        <w:t>胰腺癌</w:t>
      </w:r>
      <w:r w:rsidRPr="00717183">
        <w:rPr>
          <w:rFonts w:asciiTheme="majorBidi" w:eastAsia="仿宋_GB2312" w:hAnsiTheme="majorBidi" w:cstheme="majorBidi"/>
          <w:sz w:val="32"/>
          <w:szCs w:val="32"/>
        </w:rPr>
        <w:t>TNM</w:t>
      </w:r>
      <w:r w:rsidRPr="00717183">
        <w:rPr>
          <w:rFonts w:asciiTheme="majorBidi" w:eastAsia="仿宋_GB2312" w:hAnsiTheme="majorBidi" w:cstheme="majorBidi"/>
          <w:sz w:val="32"/>
          <w:szCs w:val="32"/>
        </w:rPr>
        <w:t>分期</w:t>
      </w:r>
      <w:r w:rsidR="00CA08AF">
        <w:rPr>
          <w:rFonts w:asciiTheme="majorBidi" w:eastAsia="仿宋_GB2312" w:hAnsiTheme="majorBidi" w:cstheme="majorBidi" w:hint="eastAsia"/>
          <w:sz w:val="32"/>
          <w:szCs w:val="32"/>
        </w:rPr>
        <w:t>（表</w:t>
      </w:r>
      <w:r w:rsidR="00CA08AF">
        <w:rPr>
          <w:rFonts w:asciiTheme="majorBidi" w:eastAsia="仿宋_GB2312" w:hAnsiTheme="majorBidi" w:cstheme="majorBidi" w:hint="eastAsia"/>
          <w:sz w:val="32"/>
          <w:szCs w:val="32"/>
        </w:rPr>
        <w:t>1</w:t>
      </w:r>
      <w:r w:rsidR="00CA08AF">
        <w:rPr>
          <w:rFonts w:asciiTheme="majorBidi" w:eastAsia="仿宋_GB2312" w:hAnsiTheme="majorBidi" w:cstheme="majorBidi" w:hint="eastAsia"/>
          <w:sz w:val="32"/>
          <w:szCs w:val="32"/>
        </w:rPr>
        <w:t>）</w:t>
      </w:r>
    </w:p>
    <w:p w:rsidR="00F918D3" w:rsidRPr="00717183" w:rsidRDefault="00CA08AF" w:rsidP="005E37B9">
      <w:pPr>
        <w:spacing w:line="600" w:lineRule="exact"/>
        <w:ind w:firstLineChars="200" w:firstLine="480"/>
        <w:jc w:val="center"/>
        <w:outlineLvl w:val="1"/>
        <w:rPr>
          <w:rFonts w:asciiTheme="majorBidi" w:eastAsia="仿宋_GB2312" w:hAnsiTheme="majorBidi" w:cstheme="majorBidi"/>
          <w:sz w:val="24"/>
          <w:szCs w:val="24"/>
        </w:rPr>
      </w:pPr>
      <w:r>
        <w:rPr>
          <w:rFonts w:asciiTheme="majorBidi" w:eastAsia="仿宋_GB2312" w:hAnsiTheme="majorBidi" w:cstheme="majorBidi" w:hint="eastAsia"/>
          <w:sz w:val="24"/>
          <w:szCs w:val="24"/>
        </w:rPr>
        <w:t>表</w:t>
      </w:r>
      <w:r>
        <w:rPr>
          <w:rFonts w:asciiTheme="majorBidi" w:eastAsia="仿宋_GB2312" w:hAnsiTheme="majorBidi" w:cstheme="majorBidi" w:hint="eastAsia"/>
          <w:sz w:val="24"/>
          <w:szCs w:val="24"/>
        </w:rPr>
        <w:t>1</w:t>
      </w:r>
      <w:r>
        <w:rPr>
          <w:rFonts w:asciiTheme="majorBidi" w:eastAsia="仿宋_GB2312" w:hAnsiTheme="majorBidi" w:cstheme="majorBidi"/>
          <w:sz w:val="24"/>
          <w:szCs w:val="24"/>
        </w:rPr>
        <w:t xml:space="preserve"> </w:t>
      </w:r>
      <w:r w:rsidR="00F918D3" w:rsidRPr="00717183">
        <w:rPr>
          <w:rFonts w:asciiTheme="majorBidi" w:eastAsia="仿宋_GB2312" w:hAnsiTheme="majorBidi" w:cstheme="majorBidi"/>
          <w:sz w:val="24"/>
          <w:szCs w:val="24"/>
        </w:rPr>
        <w:t>胰腺癌</w:t>
      </w:r>
      <w:r w:rsidR="00F918D3" w:rsidRPr="00717183">
        <w:rPr>
          <w:rFonts w:asciiTheme="majorBidi" w:eastAsia="仿宋_GB2312" w:hAnsiTheme="majorBidi" w:cstheme="majorBidi"/>
          <w:sz w:val="24"/>
          <w:szCs w:val="24"/>
        </w:rPr>
        <w:t>TNM</w:t>
      </w:r>
      <w:r w:rsidR="00F918D3" w:rsidRPr="00717183">
        <w:rPr>
          <w:rFonts w:asciiTheme="majorBidi" w:eastAsia="仿宋_GB2312" w:hAnsiTheme="majorBidi" w:cstheme="majorBidi"/>
          <w:sz w:val="24"/>
          <w:szCs w:val="24"/>
        </w:rPr>
        <w:t>分期（</w:t>
      </w:r>
      <w:r w:rsidR="00F918D3" w:rsidRPr="00717183">
        <w:rPr>
          <w:rFonts w:asciiTheme="majorBidi" w:eastAsia="仿宋_GB2312" w:hAnsiTheme="majorBidi" w:cstheme="majorBidi"/>
          <w:sz w:val="24"/>
          <w:szCs w:val="24"/>
        </w:rPr>
        <w:t>AJCC</w:t>
      </w:r>
      <w:r>
        <w:rPr>
          <w:rFonts w:asciiTheme="majorBidi" w:eastAsia="仿宋_GB2312" w:hAnsiTheme="majorBidi" w:cstheme="majorBidi" w:hint="eastAsia"/>
          <w:sz w:val="24"/>
          <w:szCs w:val="24"/>
        </w:rPr>
        <w:t>，</w:t>
      </w:r>
      <w:r w:rsidRPr="00717183">
        <w:rPr>
          <w:rFonts w:asciiTheme="majorBidi" w:eastAsia="仿宋_GB2312" w:hAnsiTheme="majorBidi" w:cstheme="majorBidi"/>
          <w:sz w:val="24"/>
          <w:szCs w:val="24"/>
        </w:rPr>
        <w:t>第</w:t>
      </w:r>
      <w:r>
        <w:rPr>
          <w:rFonts w:asciiTheme="majorBidi" w:eastAsia="仿宋_GB2312" w:hAnsiTheme="majorBidi" w:cstheme="majorBidi" w:hint="eastAsia"/>
          <w:sz w:val="24"/>
          <w:szCs w:val="24"/>
        </w:rPr>
        <w:t>8</w:t>
      </w:r>
      <w:r w:rsidR="00F918D3" w:rsidRPr="00717183">
        <w:rPr>
          <w:rFonts w:asciiTheme="majorBidi" w:eastAsia="仿宋_GB2312" w:hAnsiTheme="majorBidi" w:cstheme="majorBidi"/>
          <w:sz w:val="24"/>
          <w:szCs w:val="24"/>
        </w:rPr>
        <w:t>版）</w:t>
      </w:r>
    </w:p>
    <w:tbl>
      <w:tblPr>
        <w:tblW w:w="7712"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856"/>
        <w:gridCol w:w="3856"/>
      </w:tblGrid>
      <w:tr w:rsidR="0020780D" w:rsidRPr="00717183" w:rsidTr="00C65B88">
        <w:trPr>
          <w:jc w:val="center"/>
        </w:trPr>
        <w:tc>
          <w:tcPr>
            <w:tcW w:w="3856" w:type="dxa"/>
            <w:tcBorders>
              <w:top w:val="single" w:sz="4" w:space="0" w:color="auto"/>
              <w:left w:val="nil"/>
            </w:tcBorders>
          </w:tcPr>
          <w:p w:rsidR="00F918D3" w:rsidRPr="00717183" w:rsidRDefault="00F918D3" w:rsidP="00334AF4">
            <w:pPr>
              <w:spacing w:line="600" w:lineRule="exact"/>
              <w:ind w:firstLineChars="700" w:firstLine="1680"/>
              <w:rPr>
                <w:rFonts w:asciiTheme="majorBidi" w:eastAsia="仿宋_GB2312" w:hAnsiTheme="majorBidi" w:cstheme="majorBidi"/>
                <w:sz w:val="24"/>
                <w:szCs w:val="24"/>
              </w:rPr>
            </w:pPr>
            <w:r w:rsidRPr="00717183">
              <w:rPr>
                <w:rFonts w:asciiTheme="majorBidi" w:eastAsia="仿宋_GB2312" w:hAnsiTheme="majorBidi" w:cstheme="majorBidi"/>
                <w:kern w:val="0"/>
                <w:sz w:val="24"/>
                <w:szCs w:val="24"/>
              </w:rPr>
              <w:t>分期</w:t>
            </w:r>
          </w:p>
        </w:tc>
        <w:tc>
          <w:tcPr>
            <w:tcW w:w="3856" w:type="dxa"/>
            <w:tcBorders>
              <w:bottom w:val="single" w:sz="4" w:space="0" w:color="auto"/>
              <w:right w:val="nil"/>
            </w:tcBorders>
          </w:tcPr>
          <w:p w:rsidR="00F918D3" w:rsidRPr="00717183" w:rsidRDefault="00F918D3" w:rsidP="00334AF4">
            <w:pPr>
              <w:spacing w:line="600" w:lineRule="exact"/>
              <w:ind w:firstLineChars="200" w:firstLine="480"/>
              <w:rPr>
                <w:rFonts w:asciiTheme="majorBidi" w:eastAsia="仿宋_GB2312" w:hAnsiTheme="majorBidi" w:cstheme="majorBidi"/>
                <w:sz w:val="24"/>
                <w:szCs w:val="24"/>
              </w:rPr>
            </w:pPr>
            <w:r w:rsidRPr="00717183">
              <w:rPr>
                <w:rFonts w:asciiTheme="majorBidi" w:eastAsia="仿宋_GB2312" w:hAnsiTheme="majorBidi" w:cstheme="majorBidi"/>
                <w:sz w:val="24"/>
                <w:szCs w:val="24"/>
              </w:rPr>
              <w:t>TNM</w:t>
            </w:r>
          </w:p>
        </w:tc>
      </w:tr>
      <w:tr w:rsidR="00F918D3" w:rsidRPr="00717183" w:rsidTr="00C65B88">
        <w:trPr>
          <w:jc w:val="center"/>
        </w:trPr>
        <w:tc>
          <w:tcPr>
            <w:tcW w:w="3856" w:type="dxa"/>
            <w:tcBorders>
              <w:left w:val="nil"/>
            </w:tcBorders>
          </w:tcPr>
          <w:p w:rsidR="00F918D3" w:rsidRPr="00717183" w:rsidRDefault="00F918D3" w:rsidP="00334AF4">
            <w:pPr>
              <w:pStyle w:val="ab"/>
              <w:autoSpaceDE w:val="0"/>
              <w:autoSpaceDN w:val="0"/>
              <w:adjustRightInd w:val="0"/>
              <w:spacing w:line="600" w:lineRule="exact"/>
              <w:ind w:left="1853" w:firstLineChars="0" w:firstLine="0"/>
              <w:jc w:val="left"/>
              <w:rPr>
                <w:rFonts w:asciiTheme="majorBidi" w:eastAsia="仿宋_GB2312" w:hAnsiTheme="majorBidi" w:cstheme="majorBidi"/>
                <w:sz w:val="24"/>
                <w:szCs w:val="24"/>
              </w:rPr>
            </w:pPr>
            <w:r w:rsidRPr="00717183">
              <w:rPr>
                <w:rFonts w:asciiTheme="majorBidi" w:eastAsia="仿宋_GB2312" w:hAnsiTheme="majorBidi" w:cstheme="majorBidi"/>
                <w:sz w:val="24"/>
                <w:szCs w:val="24"/>
              </w:rPr>
              <w:t xml:space="preserve">0 </w:t>
            </w:r>
          </w:p>
          <w:p w:rsidR="00F918D3" w:rsidRPr="00717183" w:rsidRDefault="00F918D3" w:rsidP="00334AF4">
            <w:pPr>
              <w:pStyle w:val="ab"/>
              <w:autoSpaceDE w:val="0"/>
              <w:autoSpaceDN w:val="0"/>
              <w:adjustRightInd w:val="0"/>
              <w:spacing w:line="600" w:lineRule="exact"/>
              <w:ind w:left="1853" w:firstLineChars="0" w:firstLine="0"/>
              <w:jc w:val="left"/>
              <w:rPr>
                <w:rFonts w:asciiTheme="majorBidi" w:eastAsia="仿宋_GB2312" w:hAnsiTheme="majorBidi" w:cstheme="majorBidi"/>
                <w:sz w:val="24"/>
                <w:szCs w:val="24"/>
              </w:rPr>
            </w:pPr>
            <w:r w:rsidRPr="00717183">
              <w:rPr>
                <w:rFonts w:ascii="宋体" w:hAnsiTheme="majorBidi" w:cstheme="majorBidi"/>
                <w:sz w:val="24"/>
                <w:szCs w:val="24"/>
              </w:rPr>
              <w:t>Ⅰ</w:t>
            </w:r>
            <w:r w:rsidRPr="00717183">
              <w:rPr>
                <w:rFonts w:asciiTheme="majorBidi" w:eastAsia="仿宋_GB2312" w:hAnsiTheme="majorBidi" w:cstheme="majorBidi"/>
                <w:sz w:val="24"/>
                <w:szCs w:val="24"/>
              </w:rPr>
              <w:t xml:space="preserve">A                            </w:t>
            </w:r>
            <w:r w:rsidRPr="00717183">
              <w:rPr>
                <w:rFonts w:asciiTheme="majorBidi" w:eastAsia="仿宋_GB2312" w:hAnsiTheme="majorBidi" w:cstheme="majorBidi"/>
                <w:sz w:val="24"/>
                <w:szCs w:val="24"/>
              </w:rPr>
              <w:cr/>
            </w:r>
            <w:r w:rsidRPr="00717183">
              <w:rPr>
                <w:rFonts w:ascii="宋体" w:hAnsiTheme="majorBidi" w:cstheme="majorBidi"/>
                <w:sz w:val="24"/>
                <w:szCs w:val="24"/>
              </w:rPr>
              <w:t>Ⅰ</w:t>
            </w:r>
            <w:r w:rsidRPr="00717183">
              <w:rPr>
                <w:rFonts w:asciiTheme="majorBidi" w:eastAsia="仿宋_GB2312" w:hAnsiTheme="majorBidi" w:cstheme="majorBidi"/>
                <w:sz w:val="24"/>
                <w:szCs w:val="24"/>
              </w:rPr>
              <w:t xml:space="preserve">B                       </w:t>
            </w:r>
            <w:r w:rsidRPr="00717183">
              <w:rPr>
                <w:rFonts w:asciiTheme="majorBidi" w:eastAsia="仿宋_GB2312" w:hAnsiTheme="majorBidi" w:cstheme="majorBidi"/>
                <w:sz w:val="24"/>
                <w:szCs w:val="24"/>
              </w:rPr>
              <w:cr/>
            </w:r>
            <w:r w:rsidRPr="00717183">
              <w:rPr>
                <w:rFonts w:ascii="宋体" w:hAnsiTheme="majorBidi" w:cstheme="majorBidi"/>
                <w:sz w:val="24"/>
                <w:szCs w:val="24"/>
              </w:rPr>
              <w:t>Ⅱ</w:t>
            </w:r>
            <w:r w:rsidRPr="00717183">
              <w:rPr>
                <w:rFonts w:asciiTheme="majorBidi" w:eastAsia="仿宋_GB2312" w:hAnsiTheme="majorBidi" w:cstheme="majorBidi"/>
                <w:sz w:val="24"/>
                <w:szCs w:val="24"/>
              </w:rPr>
              <w:t xml:space="preserve">A                               </w:t>
            </w:r>
            <w:r w:rsidRPr="00717183">
              <w:rPr>
                <w:rFonts w:asciiTheme="majorBidi" w:eastAsia="仿宋_GB2312" w:hAnsiTheme="majorBidi" w:cstheme="majorBidi"/>
                <w:sz w:val="24"/>
                <w:szCs w:val="24"/>
              </w:rPr>
              <w:cr/>
            </w:r>
            <w:r w:rsidRPr="00717183">
              <w:rPr>
                <w:rFonts w:ascii="宋体" w:hAnsiTheme="majorBidi" w:cstheme="majorBidi"/>
                <w:sz w:val="24"/>
                <w:szCs w:val="24"/>
              </w:rPr>
              <w:t>Ⅱ</w:t>
            </w:r>
            <w:r w:rsidRPr="00717183">
              <w:rPr>
                <w:rFonts w:asciiTheme="majorBidi" w:eastAsia="仿宋_GB2312" w:hAnsiTheme="majorBidi" w:cstheme="majorBidi"/>
                <w:sz w:val="24"/>
                <w:szCs w:val="24"/>
              </w:rPr>
              <w:t xml:space="preserve">B    </w:t>
            </w:r>
          </w:p>
          <w:p w:rsidR="00F918D3" w:rsidRPr="00717183" w:rsidRDefault="00F918D3" w:rsidP="00334AF4">
            <w:pPr>
              <w:pStyle w:val="ab"/>
              <w:autoSpaceDE w:val="0"/>
              <w:autoSpaceDN w:val="0"/>
              <w:adjustRightInd w:val="0"/>
              <w:spacing w:line="600" w:lineRule="exact"/>
              <w:ind w:left="1853" w:firstLineChars="0" w:firstLine="0"/>
              <w:jc w:val="left"/>
              <w:rPr>
                <w:rFonts w:asciiTheme="majorBidi" w:eastAsia="仿宋_GB2312" w:hAnsiTheme="majorBidi" w:cstheme="majorBidi"/>
                <w:sz w:val="24"/>
                <w:szCs w:val="24"/>
              </w:rPr>
            </w:pPr>
            <w:r w:rsidRPr="00717183">
              <w:rPr>
                <w:rFonts w:ascii="宋体" w:hAnsiTheme="majorBidi" w:cstheme="majorBidi"/>
                <w:sz w:val="24"/>
                <w:szCs w:val="24"/>
              </w:rPr>
              <w:lastRenderedPageBreak/>
              <w:t>Ⅱ</w:t>
            </w:r>
            <w:r w:rsidRPr="00717183">
              <w:rPr>
                <w:rFonts w:asciiTheme="majorBidi" w:eastAsia="仿宋_GB2312" w:hAnsiTheme="majorBidi" w:cstheme="majorBidi"/>
                <w:sz w:val="24"/>
                <w:szCs w:val="24"/>
              </w:rPr>
              <w:t xml:space="preserve">B </w:t>
            </w:r>
          </w:p>
          <w:p w:rsidR="00F918D3" w:rsidRPr="00717183" w:rsidRDefault="00F918D3" w:rsidP="00334AF4">
            <w:pPr>
              <w:pStyle w:val="ab"/>
              <w:autoSpaceDE w:val="0"/>
              <w:autoSpaceDN w:val="0"/>
              <w:adjustRightInd w:val="0"/>
              <w:spacing w:line="600" w:lineRule="exact"/>
              <w:ind w:left="1853" w:firstLineChars="0" w:firstLine="0"/>
              <w:jc w:val="left"/>
              <w:rPr>
                <w:rFonts w:asciiTheme="majorBidi" w:eastAsia="仿宋_GB2312" w:hAnsiTheme="majorBidi" w:cstheme="majorBidi"/>
                <w:sz w:val="24"/>
                <w:szCs w:val="24"/>
              </w:rPr>
            </w:pPr>
            <w:r w:rsidRPr="00717183">
              <w:rPr>
                <w:rFonts w:ascii="宋体" w:hAnsiTheme="majorBidi" w:cstheme="majorBidi"/>
                <w:sz w:val="24"/>
                <w:szCs w:val="24"/>
              </w:rPr>
              <w:t>Ⅱ</w:t>
            </w:r>
            <w:r w:rsidRPr="00717183">
              <w:rPr>
                <w:rFonts w:asciiTheme="majorBidi" w:eastAsia="仿宋_GB2312" w:hAnsiTheme="majorBidi" w:cstheme="majorBidi"/>
                <w:sz w:val="24"/>
                <w:szCs w:val="24"/>
              </w:rPr>
              <w:t>B</w:t>
            </w:r>
          </w:p>
          <w:p w:rsidR="00F918D3" w:rsidRPr="00717183" w:rsidRDefault="00F918D3" w:rsidP="00334AF4">
            <w:pPr>
              <w:autoSpaceDE w:val="0"/>
              <w:autoSpaceDN w:val="0"/>
              <w:adjustRightInd w:val="0"/>
              <w:spacing w:line="600" w:lineRule="exact"/>
              <w:ind w:leftChars="782" w:left="1642" w:firstLineChars="100" w:firstLine="240"/>
              <w:jc w:val="left"/>
              <w:rPr>
                <w:rFonts w:asciiTheme="majorBidi" w:eastAsia="仿宋_GB2312" w:hAnsiTheme="majorBidi" w:cstheme="majorBidi"/>
                <w:sz w:val="24"/>
                <w:szCs w:val="24"/>
              </w:rPr>
            </w:pPr>
            <w:r w:rsidRPr="00717183">
              <w:rPr>
                <w:rFonts w:ascii="宋体" w:hAnsiTheme="majorBidi" w:cstheme="majorBidi"/>
                <w:sz w:val="24"/>
                <w:szCs w:val="24"/>
              </w:rPr>
              <w:t>Ⅲ</w:t>
            </w:r>
          </w:p>
          <w:p w:rsidR="00F918D3" w:rsidRPr="00717183" w:rsidRDefault="00F918D3" w:rsidP="00334AF4">
            <w:pPr>
              <w:autoSpaceDE w:val="0"/>
              <w:autoSpaceDN w:val="0"/>
              <w:adjustRightInd w:val="0"/>
              <w:spacing w:line="600" w:lineRule="exact"/>
              <w:ind w:leftChars="782" w:left="1642" w:firstLineChars="100" w:firstLine="240"/>
              <w:jc w:val="left"/>
              <w:rPr>
                <w:rFonts w:asciiTheme="majorBidi" w:eastAsia="仿宋_GB2312" w:hAnsiTheme="majorBidi" w:cstheme="majorBidi"/>
                <w:sz w:val="24"/>
                <w:szCs w:val="24"/>
              </w:rPr>
            </w:pPr>
            <w:r w:rsidRPr="00717183">
              <w:rPr>
                <w:rFonts w:ascii="宋体" w:hAnsiTheme="majorBidi" w:cstheme="majorBidi"/>
                <w:sz w:val="24"/>
                <w:szCs w:val="24"/>
              </w:rPr>
              <w:t>Ⅲ</w:t>
            </w:r>
          </w:p>
          <w:p w:rsidR="00F918D3" w:rsidRPr="00717183" w:rsidRDefault="00F918D3" w:rsidP="00334AF4">
            <w:pPr>
              <w:autoSpaceDE w:val="0"/>
              <w:autoSpaceDN w:val="0"/>
              <w:adjustRightInd w:val="0"/>
              <w:spacing w:line="600" w:lineRule="exact"/>
              <w:ind w:firstLineChars="700" w:firstLine="1680"/>
              <w:jc w:val="left"/>
              <w:rPr>
                <w:rFonts w:asciiTheme="majorBidi" w:eastAsia="仿宋_GB2312" w:hAnsiTheme="majorBidi" w:cstheme="majorBidi"/>
                <w:sz w:val="24"/>
                <w:szCs w:val="24"/>
              </w:rPr>
            </w:pPr>
            <w:r w:rsidRPr="00717183">
              <w:rPr>
                <w:rFonts w:ascii="宋体" w:hAnsiTheme="majorBidi" w:cstheme="majorBidi"/>
                <w:sz w:val="24"/>
                <w:szCs w:val="24"/>
              </w:rPr>
              <w:t>Ⅲ</w:t>
            </w:r>
          </w:p>
          <w:p w:rsidR="00F918D3" w:rsidRPr="00717183" w:rsidRDefault="00F918D3" w:rsidP="00334AF4">
            <w:pPr>
              <w:autoSpaceDE w:val="0"/>
              <w:autoSpaceDN w:val="0"/>
              <w:adjustRightInd w:val="0"/>
              <w:spacing w:line="600" w:lineRule="exact"/>
              <w:ind w:leftChars="782" w:left="1642"/>
              <w:jc w:val="left"/>
              <w:rPr>
                <w:rFonts w:asciiTheme="majorBidi" w:eastAsia="仿宋_GB2312" w:hAnsiTheme="majorBidi" w:cstheme="majorBidi"/>
                <w:sz w:val="24"/>
                <w:szCs w:val="24"/>
              </w:rPr>
            </w:pPr>
            <w:r w:rsidRPr="00717183">
              <w:rPr>
                <w:rFonts w:ascii="宋体" w:hAnsiTheme="majorBidi" w:cstheme="majorBidi"/>
                <w:sz w:val="24"/>
                <w:szCs w:val="24"/>
              </w:rPr>
              <w:t>Ⅲ</w:t>
            </w:r>
          </w:p>
          <w:p w:rsidR="00F918D3" w:rsidRPr="00717183" w:rsidRDefault="00F918D3" w:rsidP="00334AF4">
            <w:pPr>
              <w:autoSpaceDE w:val="0"/>
              <w:autoSpaceDN w:val="0"/>
              <w:adjustRightInd w:val="0"/>
              <w:spacing w:line="600" w:lineRule="exact"/>
              <w:ind w:leftChars="782" w:left="1642"/>
              <w:jc w:val="left"/>
              <w:rPr>
                <w:rFonts w:asciiTheme="majorBidi" w:eastAsia="仿宋_GB2312" w:hAnsiTheme="majorBidi" w:cstheme="majorBidi"/>
                <w:sz w:val="24"/>
                <w:szCs w:val="24"/>
              </w:rPr>
            </w:pPr>
            <w:r w:rsidRPr="00717183">
              <w:rPr>
                <w:rFonts w:ascii="宋体" w:hAnsiTheme="majorBidi" w:cstheme="majorBidi"/>
                <w:sz w:val="24"/>
                <w:szCs w:val="24"/>
              </w:rPr>
              <w:t>Ⅳ</w:t>
            </w:r>
          </w:p>
          <w:p w:rsidR="00F918D3" w:rsidRPr="00717183" w:rsidRDefault="00F918D3" w:rsidP="00334AF4">
            <w:pPr>
              <w:autoSpaceDE w:val="0"/>
              <w:autoSpaceDN w:val="0"/>
              <w:adjustRightInd w:val="0"/>
              <w:spacing w:line="600" w:lineRule="exact"/>
              <w:ind w:leftChars="782" w:left="1642"/>
              <w:jc w:val="left"/>
              <w:rPr>
                <w:rFonts w:asciiTheme="majorBidi" w:eastAsia="仿宋_GB2312" w:hAnsiTheme="majorBidi" w:cstheme="majorBidi"/>
                <w:sz w:val="24"/>
                <w:szCs w:val="24"/>
              </w:rPr>
            </w:pPr>
            <w:r w:rsidRPr="00717183">
              <w:rPr>
                <w:rFonts w:asciiTheme="majorBidi" w:eastAsia="仿宋_GB2312" w:hAnsiTheme="majorBidi" w:cstheme="majorBidi"/>
                <w:sz w:val="24"/>
                <w:szCs w:val="24"/>
              </w:rPr>
              <w:t xml:space="preserve">                      </w:t>
            </w:r>
          </w:p>
        </w:tc>
        <w:tc>
          <w:tcPr>
            <w:tcW w:w="3856" w:type="dxa"/>
            <w:tcBorders>
              <w:right w:val="nil"/>
            </w:tcBorders>
          </w:tcPr>
          <w:p w:rsidR="00F918D3" w:rsidRPr="00717183" w:rsidRDefault="00F918D3" w:rsidP="00334AF4">
            <w:pPr>
              <w:autoSpaceDE w:val="0"/>
              <w:autoSpaceDN w:val="0"/>
              <w:adjustRightInd w:val="0"/>
              <w:spacing w:line="600" w:lineRule="exact"/>
              <w:ind w:firstLineChars="200" w:firstLine="480"/>
              <w:jc w:val="left"/>
              <w:rPr>
                <w:rFonts w:asciiTheme="majorBidi" w:eastAsia="仿宋_GB2312" w:hAnsiTheme="majorBidi" w:cstheme="majorBidi"/>
                <w:sz w:val="24"/>
                <w:szCs w:val="24"/>
              </w:rPr>
            </w:pPr>
            <w:r w:rsidRPr="00717183">
              <w:rPr>
                <w:rFonts w:asciiTheme="majorBidi" w:eastAsia="仿宋_GB2312" w:hAnsiTheme="majorBidi" w:cstheme="majorBidi"/>
                <w:sz w:val="24"/>
                <w:szCs w:val="24"/>
              </w:rPr>
              <w:lastRenderedPageBreak/>
              <w:t>Tis</w:t>
            </w:r>
            <w:r w:rsidRPr="00717183">
              <w:rPr>
                <w:rFonts w:asciiTheme="majorBidi" w:eastAsia="仿宋_GB2312" w:hAnsiTheme="majorBidi" w:cstheme="majorBidi"/>
                <w:sz w:val="24"/>
                <w:szCs w:val="24"/>
              </w:rPr>
              <w:t>，</w:t>
            </w:r>
            <w:r w:rsidRPr="00717183">
              <w:rPr>
                <w:rFonts w:asciiTheme="majorBidi" w:eastAsia="仿宋_GB2312" w:hAnsiTheme="majorBidi" w:cstheme="majorBidi"/>
                <w:sz w:val="24"/>
                <w:szCs w:val="24"/>
              </w:rPr>
              <w:t>N0</w:t>
            </w:r>
            <w:r w:rsidRPr="00717183">
              <w:rPr>
                <w:rFonts w:asciiTheme="majorBidi" w:eastAsia="仿宋_GB2312" w:hAnsiTheme="majorBidi" w:cstheme="majorBidi"/>
                <w:sz w:val="24"/>
                <w:szCs w:val="24"/>
              </w:rPr>
              <w:t>，</w:t>
            </w:r>
            <w:r w:rsidRPr="00717183">
              <w:rPr>
                <w:rFonts w:asciiTheme="majorBidi" w:eastAsia="仿宋_GB2312" w:hAnsiTheme="majorBidi" w:cstheme="majorBidi"/>
                <w:sz w:val="24"/>
                <w:szCs w:val="24"/>
              </w:rPr>
              <w:t>M0</w:t>
            </w:r>
          </w:p>
          <w:p w:rsidR="00F918D3" w:rsidRPr="00717183" w:rsidRDefault="00F918D3" w:rsidP="00334AF4">
            <w:pPr>
              <w:autoSpaceDE w:val="0"/>
              <w:autoSpaceDN w:val="0"/>
              <w:adjustRightInd w:val="0"/>
              <w:spacing w:line="600" w:lineRule="exact"/>
              <w:ind w:firstLineChars="200" w:firstLine="480"/>
              <w:jc w:val="left"/>
              <w:rPr>
                <w:rFonts w:asciiTheme="majorBidi" w:eastAsia="仿宋_GB2312" w:hAnsiTheme="majorBidi" w:cstheme="majorBidi"/>
                <w:sz w:val="24"/>
                <w:szCs w:val="24"/>
              </w:rPr>
            </w:pPr>
            <w:r w:rsidRPr="00717183">
              <w:rPr>
                <w:rFonts w:asciiTheme="majorBidi" w:eastAsia="仿宋_GB2312" w:hAnsiTheme="majorBidi" w:cstheme="majorBidi"/>
                <w:sz w:val="24"/>
                <w:szCs w:val="24"/>
              </w:rPr>
              <w:t>T1</w:t>
            </w:r>
            <w:r w:rsidRPr="00717183">
              <w:rPr>
                <w:rFonts w:asciiTheme="majorBidi" w:eastAsia="仿宋_GB2312" w:hAnsiTheme="majorBidi" w:cstheme="majorBidi"/>
                <w:sz w:val="24"/>
                <w:szCs w:val="24"/>
              </w:rPr>
              <w:t>，</w:t>
            </w:r>
            <w:r w:rsidRPr="00717183">
              <w:rPr>
                <w:rFonts w:asciiTheme="majorBidi" w:eastAsia="仿宋_GB2312" w:hAnsiTheme="majorBidi" w:cstheme="majorBidi"/>
                <w:sz w:val="24"/>
                <w:szCs w:val="24"/>
              </w:rPr>
              <w:t>M0</w:t>
            </w:r>
            <w:r w:rsidRPr="00717183">
              <w:rPr>
                <w:rFonts w:asciiTheme="majorBidi" w:eastAsia="仿宋_GB2312" w:hAnsiTheme="majorBidi" w:cstheme="majorBidi"/>
                <w:sz w:val="24"/>
                <w:szCs w:val="24"/>
              </w:rPr>
              <w:t>，</w:t>
            </w:r>
            <w:r w:rsidRPr="00717183">
              <w:rPr>
                <w:rFonts w:asciiTheme="majorBidi" w:eastAsia="仿宋_GB2312" w:hAnsiTheme="majorBidi" w:cstheme="majorBidi"/>
                <w:sz w:val="24"/>
                <w:szCs w:val="24"/>
              </w:rPr>
              <w:t>N0</w:t>
            </w:r>
          </w:p>
          <w:p w:rsidR="00F918D3" w:rsidRPr="00717183" w:rsidRDefault="00F918D3" w:rsidP="00334AF4">
            <w:pPr>
              <w:autoSpaceDE w:val="0"/>
              <w:autoSpaceDN w:val="0"/>
              <w:adjustRightInd w:val="0"/>
              <w:spacing w:line="600" w:lineRule="exact"/>
              <w:ind w:firstLineChars="200" w:firstLine="480"/>
              <w:jc w:val="left"/>
              <w:rPr>
                <w:rFonts w:asciiTheme="majorBidi" w:eastAsia="仿宋_GB2312" w:hAnsiTheme="majorBidi" w:cstheme="majorBidi"/>
                <w:sz w:val="24"/>
                <w:szCs w:val="24"/>
              </w:rPr>
            </w:pPr>
            <w:r w:rsidRPr="00717183">
              <w:rPr>
                <w:rFonts w:asciiTheme="majorBidi" w:eastAsia="仿宋_GB2312" w:hAnsiTheme="majorBidi" w:cstheme="majorBidi"/>
                <w:sz w:val="24"/>
                <w:szCs w:val="24"/>
              </w:rPr>
              <w:t>T2</w:t>
            </w:r>
            <w:r w:rsidRPr="00717183">
              <w:rPr>
                <w:rFonts w:asciiTheme="majorBidi" w:eastAsia="仿宋_GB2312" w:hAnsiTheme="majorBidi" w:cstheme="majorBidi"/>
                <w:sz w:val="24"/>
                <w:szCs w:val="24"/>
              </w:rPr>
              <w:t>，</w:t>
            </w:r>
            <w:r w:rsidRPr="00717183">
              <w:rPr>
                <w:rFonts w:asciiTheme="majorBidi" w:eastAsia="仿宋_GB2312" w:hAnsiTheme="majorBidi" w:cstheme="majorBidi"/>
                <w:sz w:val="24"/>
                <w:szCs w:val="24"/>
              </w:rPr>
              <w:t>N0</w:t>
            </w:r>
            <w:r w:rsidRPr="00717183">
              <w:rPr>
                <w:rFonts w:asciiTheme="majorBidi" w:eastAsia="仿宋_GB2312" w:hAnsiTheme="majorBidi" w:cstheme="majorBidi"/>
                <w:sz w:val="24"/>
                <w:szCs w:val="24"/>
              </w:rPr>
              <w:t>，</w:t>
            </w:r>
            <w:r w:rsidRPr="00717183">
              <w:rPr>
                <w:rFonts w:asciiTheme="majorBidi" w:eastAsia="仿宋_GB2312" w:hAnsiTheme="majorBidi" w:cstheme="majorBidi"/>
                <w:sz w:val="24"/>
                <w:szCs w:val="24"/>
              </w:rPr>
              <w:t>M0</w:t>
            </w:r>
          </w:p>
          <w:p w:rsidR="00F918D3" w:rsidRPr="00717183" w:rsidRDefault="00F918D3" w:rsidP="00334AF4">
            <w:pPr>
              <w:autoSpaceDE w:val="0"/>
              <w:autoSpaceDN w:val="0"/>
              <w:adjustRightInd w:val="0"/>
              <w:spacing w:line="600" w:lineRule="exact"/>
              <w:ind w:firstLineChars="200" w:firstLine="480"/>
              <w:jc w:val="left"/>
              <w:rPr>
                <w:rFonts w:asciiTheme="majorBidi" w:eastAsia="仿宋_GB2312" w:hAnsiTheme="majorBidi" w:cstheme="majorBidi"/>
                <w:sz w:val="24"/>
                <w:szCs w:val="24"/>
              </w:rPr>
            </w:pPr>
            <w:r w:rsidRPr="00717183">
              <w:rPr>
                <w:rFonts w:asciiTheme="majorBidi" w:eastAsia="仿宋_GB2312" w:hAnsiTheme="majorBidi" w:cstheme="majorBidi"/>
                <w:sz w:val="24"/>
                <w:szCs w:val="24"/>
              </w:rPr>
              <w:t>T3</w:t>
            </w:r>
            <w:r w:rsidRPr="00717183">
              <w:rPr>
                <w:rFonts w:asciiTheme="majorBidi" w:eastAsia="仿宋_GB2312" w:hAnsiTheme="majorBidi" w:cstheme="majorBidi"/>
                <w:sz w:val="24"/>
                <w:szCs w:val="24"/>
              </w:rPr>
              <w:t>，</w:t>
            </w:r>
            <w:r w:rsidRPr="00717183">
              <w:rPr>
                <w:rFonts w:asciiTheme="majorBidi" w:eastAsia="仿宋_GB2312" w:hAnsiTheme="majorBidi" w:cstheme="majorBidi"/>
                <w:sz w:val="24"/>
                <w:szCs w:val="24"/>
              </w:rPr>
              <w:t>N0</w:t>
            </w:r>
            <w:r w:rsidRPr="00717183">
              <w:rPr>
                <w:rFonts w:asciiTheme="majorBidi" w:eastAsia="仿宋_GB2312" w:hAnsiTheme="majorBidi" w:cstheme="majorBidi"/>
                <w:sz w:val="24"/>
                <w:szCs w:val="24"/>
              </w:rPr>
              <w:t>，</w:t>
            </w:r>
            <w:r w:rsidRPr="00717183">
              <w:rPr>
                <w:rFonts w:asciiTheme="majorBidi" w:eastAsia="仿宋_GB2312" w:hAnsiTheme="majorBidi" w:cstheme="majorBidi"/>
                <w:sz w:val="24"/>
                <w:szCs w:val="24"/>
              </w:rPr>
              <w:t>M0</w:t>
            </w:r>
          </w:p>
          <w:p w:rsidR="00F918D3" w:rsidRPr="00717183" w:rsidRDefault="00F918D3" w:rsidP="00334AF4">
            <w:pPr>
              <w:autoSpaceDE w:val="0"/>
              <w:autoSpaceDN w:val="0"/>
              <w:adjustRightInd w:val="0"/>
              <w:spacing w:line="600" w:lineRule="exact"/>
              <w:ind w:firstLineChars="200" w:firstLine="480"/>
              <w:jc w:val="left"/>
              <w:rPr>
                <w:rFonts w:asciiTheme="majorBidi" w:eastAsia="仿宋_GB2312" w:hAnsiTheme="majorBidi" w:cstheme="majorBidi"/>
                <w:sz w:val="24"/>
                <w:szCs w:val="24"/>
              </w:rPr>
            </w:pPr>
            <w:r w:rsidRPr="00717183">
              <w:rPr>
                <w:rFonts w:asciiTheme="majorBidi" w:eastAsia="仿宋_GB2312" w:hAnsiTheme="majorBidi" w:cstheme="majorBidi"/>
                <w:sz w:val="24"/>
                <w:szCs w:val="24"/>
              </w:rPr>
              <w:t>T1</w:t>
            </w:r>
            <w:r w:rsidR="008C75F6">
              <w:rPr>
                <w:rFonts w:asciiTheme="majorBidi" w:eastAsia="仿宋_GB2312" w:hAnsiTheme="majorBidi" w:cstheme="majorBidi"/>
                <w:sz w:val="24"/>
                <w:szCs w:val="24"/>
              </w:rPr>
              <w:t>，</w:t>
            </w:r>
            <w:r w:rsidRPr="00717183">
              <w:rPr>
                <w:rFonts w:asciiTheme="majorBidi" w:eastAsia="仿宋_GB2312" w:hAnsiTheme="majorBidi" w:cstheme="majorBidi"/>
                <w:sz w:val="24"/>
                <w:szCs w:val="24"/>
              </w:rPr>
              <w:t>N1</w:t>
            </w:r>
            <w:r w:rsidR="008C75F6">
              <w:rPr>
                <w:rFonts w:asciiTheme="majorBidi" w:eastAsia="仿宋_GB2312" w:hAnsiTheme="majorBidi" w:cstheme="majorBidi"/>
                <w:sz w:val="24"/>
                <w:szCs w:val="24"/>
              </w:rPr>
              <w:t>，</w:t>
            </w:r>
            <w:r w:rsidRPr="00717183">
              <w:rPr>
                <w:rFonts w:asciiTheme="majorBidi" w:eastAsia="仿宋_GB2312" w:hAnsiTheme="majorBidi" w:cstheme="majorBidi"/>
                <w:sz w:val="24"/>
                <w:szCs w:val="24"/>
              </w:rPr>
              <w:t>M0</w:t>
            </w:r>
          </w:p>
          <w:p w:rsidR="00F918D3" w:rsidRPr="00717183" w:rsidRDefault="00F918D3" w:rsidP="00334AF4">
            <w:pPr>
              <w:autoSpaceDE w:val="0"/>
              <w:autoSpaceDN w:val="0"/>
              <w:adjustRightInd w:val="0"/>
              <w:spacing w:line="600" w:lineRule="exact"/>
              <w:ind w:firstLineChars="200" w:firstLine="480"/>
              <w:jc w:val="left"/>
              <w:rPr>
                <w:rFonts w:asciiTheme="majorBidi" w:eastAsia="仿宋_GB2312" w:hAnsiTheme="majorBidi" w:cstheme="majorBidi"/>
                <w:sz w:val="24"/>
                <w:szCs w:val="24"/>
              </w:rPr>
            </w:pPr>
            <w:r w:rsidRPr="00717183">
              <w:rPr>
                <w:rFonts w:asciiTheme="majorBidi" w:eastAsia="仿宋_GB2312" w:hAnsiTheme="majorBidi" w:cstheme="majorBidi"/>
                <w:sz w:val="24"/>
                <w:szCs w:val="24"/>
              </w:rPr>
              <w:lastRenderedPageBreak/>
              <w:t>T2</w:t>
            </w:r>
            <w:r w:rsidRPr="00717183">
              <w:rPr>
                <w:rFonts w:asciiTheme="majorBidi" w:eastAsia="仿宋_GB2312" w:hAnsiTheme="majorBidi" w:cstheme="majorBidi"/>
                <w:sz w:val="24"/>
                <w:szCs w:val="24"/>
              </w:rPr>
              <w:t>，</w:t>
            </w:r>
            <w:r w:rsidRPr="00717183">
              <w:rPr>
                <w:rFonts w:asciiTheme="majorBidi" w:eastAsia="仿宋_GB2312" w:hAnsiTheme="majorBidi" w:cstheme="majorBidi"/>
                <w:sz w:val="24"/>
                <w:szCs w:val="24"/>
              </w:rPr>
              <w:t>N1</w:t>
            </w:r>
            <w:r w:rsidRPr="00717183">
              <w:rPr>
                <w:rFonts w:asciiTheme="majorBidi" w:eastAsia="仿宋_GB2312" w:hAnsiTheme="majorBidi" w:cstheme="majorBidi"/>
                <w:sz w:val="24"/>
                <w:szCs w:val="24"/>
              </w:rPr>
              <w:t>，</w:t>
            </w:r>
            <w:r w:rsidRPr="00717183">
              <w:rPr>
                <w:rFonts w:asciiTheme="majorBidi" w:eastAsia="仿宋_GB2312" w:hAnsiTheme="majorBidi" w:cstheme="majorBidi"/>
                <w:sz w:val="24"/>
                <w:szCs w:val="24"/>
              </w:rPr>
              <w:t>M0</w:t>
            </w:r>
          </w:p>
          <w:p w:rsidR="00F918D3" w:rsidRPr="00717183" w:rsidRDefault="00F918D3" w:rsidP="00334AF4">
            <w:pPr>
              <w:autoSpaceDE w:val="0"/>
              <w:autoSpaceDN w:val="0"/>
              <w:adjustRightInd w:val="0"/>
              <w:spacing w:line="600" w:lineRule="exact"/>
              <w:ind w:firstLineChars="200" w:firstLine="480"/>
              <w:jc w:val="left"/>
              <w:rPr>
                <w:rFonts w:asciiTheme="majorBidi" w:eastAsia="仿宋_GB2312" w:hAnsiTheme="majorBidi" w:cstheme="majorBidi"/>
                <w:sz w:val="24"/>
                <w:szCs w:val="24"/>
              </w:rPr>
            </w:pPr>
            <w:r w:rsidRPr="00717183">
              <w:rPr>
                <w:rFonts w:asciiTheme="majorBidi" w:eastAsia="仿宋_GB2312" w:hAnsiTheme="majorBidi" w:cstheme="majorBidi"/>
                <w:sz w:val="24"/>
                <w:szCs w:val="24"/>
              </w:rPr>
              <w:t>T3</w:t>
            </w:r>
            <w:r w:rsidR="008C75F6">
              <w:rPr>
                <w:rFonts w:asciiTheme="majorBidi" w:eastAsia="仿宋_GB2312" w:hAnsiTheme="majorBidi" w:cstheme="majorBidi"/>
                <w:sz w:val="24"/>
                <w:szCs w:val="24"/>
              </w:rPr>
              <w:t>，</w:t>
            </w:r>
            <w:r w:rsidRPr="00717183">
              <w:rPr>
                <w:rFonts w:asciiTheme="majorBidi" w:eastAsia="仿宋_GB2312" w:hAnsiTheme="majorBidi" w:cstheme="majorBidi"/>
                <w:sz w:val="24"/>
                <w:szCs w:val="24"/>
              </w:rPr>
              <w:t>N1</w:t>
            </w:r>
            <w:r w:rsidRPr="00717183">
              <w:rPr>
                <w:rFonts w:asciiTheme="majorBidi" w:eastAsia="仿宋_GB2312" w:hAnsiTheme="majorBidi" w:cstheme="majorBidi"/>
                <w:sz w:val="24"/>
                <w:szCs w:val="24"/>
              </w:rPr>
              <w:t>，</w:t>
            </w:r>
            <w:r w:rsidRPr="00717183">
              <w:rPr>
                <w:rFonts w:asciiTheme="majorBidi" w:eastAsia="仿宋_GB2312" w:hAnsiTheme="majorBidi" w:cstheme="majorBidi"/>
                <w:sz w:val="24"/>
                <w:szCs w:val="24"/>
              </w:rPr>
              <w:t>M0</w:t>
            </w:r>
          </w:p>
          <w:p w:rsidR="00F918D3" w:rsidRPr="00717183" w:rsidRDefault="00F918D3" w:rsidP="00334AF4">
            <w:pPr>
              <w:autoSpaceDE w:val="0"/>
              <w:autoSpaceDN w:val="0"/>
              <w:adjustRightInd w:val="0"/>
              <w:spacing w:line="600" w:lineRule="exact"/>
              <w:jc w:val="left"/>
              <w:rPr>
                <w:rFonts w:asciiTheme="majorBidi" w:eastAsia="仿宋_GB2312" w:hAnsiTheme="majorBidi" w:cstheme="majorBidi"/>
                <w:sz w:val="24"/>
                <w:szCs w:val="24"/>
              </w:rPr>
            </w:pPr>
            <w:r w:rsidRPr="00717183">
              <w:rPr>
                <w:rFonts w:asciiTheme="majorBidi" w:eastAsia="仿宋_GB2312" w:hAnsiTheme="majorBidi" w:cstheme="majorBidi"/>
                <w:sz w:val="24"/>
                <w:szCs w:val="24"/>
              </w:rPr>
              <w:t xml:space="preserve">    T1</w:t>
            </w:r>
            <w:r w:rsidR="008C75F6">
              <w:rPr>
                <w:rFonts w:asciiTheme="majorBidi" w:eastAsia="仿宋_GB2312" w:hAnsiTheme="majorBidi" w:cstheme="majorBidi"/>
                <w:sz w:val="24"/>
                <w:szCs w:val="24"/>
              </w:rPr>
              <w:t>，</w:t>
            </w:r>
            <w:r w:rsidRPr="00717183">
              <w:rPr>
                <w:rFonts w:asciiTheme="majorBidi" w:eastAsia="仿宋_GB2312" w:hAnsiTheme="majorBidi" w:cstheme="majorBidi"/>
                <w:sz w:val="24"/>
                <w:szCs w:val="24"/>
              </w:rPr>
              <w:t>N2</w:t>
            </w:r>
            <w:r w:rsidR="008C75F6">
              <w:rPr>
                <w:rFonts w:asciiTheme="majorBidi" w:eastAsia="仿宋_GB2312" w:hAnsiTheme="majorBidi" w:cstheme="majorBidi"/>
                <w:sz w:val="24"/>
                <w:szCs w:val="24"/>
              </w:rPr>
              <w:t>，</w:t>
            </w:r>
            <w:r w:rsidRPr="00717183">
              <w:rPr>
                <w:rFonts w:asciiTheme="majorBidi" w:eastAsia="仿宋_GB2312" w:hAnsiTheme="majorBidi" w:cstheme="majorBidi"/>
                <w:sz w:val="24"/>
                <w:szCs w:val="24"/>
              </w:rPr>
              <w:t>M0</w:t>
            </w:r>
          </w:p>
          <w:p w:rsidR="00F918D3" w:rsidRPr="00717183" w:rsidRDefault="00F918D3" w:rsidP="00334AF4">
            <w:pPr>
              <w:autoSpaceDE w:val="0"/>
              <w:autoSpaceDN w:val="0"/>
              <w:adjustRightInd w:val="0"/>
              <w:spacing w:line="600" w:lineRule="exact"/>
              <w:ind w:firstLineChars="200" w:firstLine="480"/>
              <w:jc w:val="left"/>
              <w:rPr>
                <w:rFonts w:asciiTheme="majorBidi" w:eastAsia="仿宋_GB2312" w:hAnsiTheme="majorBidi" w:cstheme="majorBidi"/>
                <w:sz w:val="24"/>
                <w:szCs w:val="24"/>
              </w:rPr>
            </w:pPr>
            <w:r w:rsidRPr="00717183">
              <w:rPr>
                <w:rFonts w:asciiTheme="majorBidi" w:eastAsia="仿宋_GB2312" w:hAnsiTheme="majorBidi" w:cstheme="majorBidi"/>
                <w:sz w:val="24"/>
                <w:szCs w:val="24"/>
              </w:rPr>
              <w:t>T2</w:t>
            </w:r>
            <w:r w:rsidR="008C75F6">
              <w:rPr>
                <w:rFonts w:asciiTheme="majorBidi" w:eastAsia="仿宋_GB2312" w:hAnsiTheme="majorBidi" w:cstheme="majorBidi"/>
                <w:sz w:val="24"/>
                <w:szCs w:val="24"/>
              </w:rPr>
              <w:t>，</w:t>
            </w:r>
            <w:r w:rsidRPr="00717183">
              <w:rPr>
                <w:rFonts w:asciiTheme="majorBidi" w:eastAsia="仿宋_GB2312" w:hAnsiTheme="majorBidi" w:cstheme="majorBidi"/>
                <w:sz w:val="24"/>
                <w:szCs w:val="24"/>
              </w:rPr>
              <w:t>N2</w:t>
            </w:r>
            <w:r w:rsidR="008C75F6">
              <w:rPr>
                <w:rFonts w:asciiTheme="majorBidi" w:eastAsia="仿宋_GB2312" w:hAnsiTheme="majorBidi" w:cstheme="majorBidi"/>
                <w:sz w:val="24"/>
                <w:szCs w:val="24"/>
              </w:rPr>
              <w:t>，</w:t>
            </w:r>
            <w:r w:rsidRPr="00717183">
              <w:rPr>
                <w:rFonts w:asciiTheme="majorBidi" w:eastAsia="仿宋_GB2312" w:hAnsiTheme="majorBidi" w:cstheme="majorBidi"/>
                <w:sz w:val="24"/>
                <w:szCs w:val="24"/>
              </w:rPr>
              <w:t>M0</w:t>
            </w:r>
          </w:p>
          <w:p w:rsidR="00F918D3" w:rsidRPr="00717183" w:rsidRDefault="00F918D3" w:rsidP="00334AF4">
            <w:pPr>
              <w:autoSpaceDE w:val="0"/>
              <w:autoSpaceDN w:val="0"/>
              <w:adjustRightInd w:val="0"/>
              <w:spacing w:line="600" w:lineRule="exact"/>
              <w:jc w:val="left"/>
              <w:rPr>
                <w:rFonts w:asciiTheme="majorBidi" w:eastAsia="仿宋_GB2312" w:hAnsiTheme="majorBidi" w:cstheme="majorBidi"/>
                <w:sz w:val="24"/>
                <w:szCs w:val="24"/>
              </w:rPr>
            </w:pPr>
            <w:r w:rsidRPr="00717183">
              <w:rPr>
                <w:rFonts w:asciiTheme="majorBidi" w:eastAsia="仿宋_GB2312" w:hAnsiTheme="majorBidi" w:cstheme="majorBidi"/>
                <w:sz w:val="24"/>
                <w:szCs w:val="24"/>
              </w:rPr>
              <w:t xml:space="preserve">    T3</w:t>
            </w:r>
            <w:r w:rsidR="008C75F6">
              <w:rPr>
                <w:rFonts w:asciiTheme="majorBidi" w:eastAsia="仿宋_GB2312" w:hAnsiTheme="majorBidi" w:cstheme="majorBidi"/>
                <w:sz w:val="24"/>
                <w:szCs w:val="24"/>
              </w:rPr>
              <w:t>，</w:t>
            </w:r>
            <w:r w:rsidRPr="00717183">
              <w:rPr>
                <w:rFonts w:asciiTheme="majorBidi" w:eastAsia="仿宋_GB2312" w:hAnsiTheme="majorBidi" w:cstheme="majorBidi"/>
                <w:sz w:val="24"/>
                <w:szCs w:val="24"/>
              </w:rPr>
              <w:t xml:space="preserve"> N2</w:t>
            </w:r>
            <w:r w:rsidR="008C75F6">
              <w:rPr>
                <w:rFonts w:asciiTheme="majorBidi" w:eastAsia="仿宋_GB2312" w:hAnsiTheme="majorBidi" w:cstheme="majorBidi"/>
                <w:sz w:val="24"/>
                <w:szCs w:val="24"/>
              </w:rPr>
              <w:t>，</w:t>
            </w:r>
            <w:r w:rsidRPr="00717183">
              <w:rPr>
                <w:rFonts w:asciiTheme="majorBidi" w:eastAsia="仿宋_GB2312" w:hAnsiTheme="majorBidi" w:cstheme="majorBidi"/>
                <w:sz w:val="24"/>
                <w:szCs w:val="24"/>
              </w:rPr>
              <w:t xml:space="preserve"> M0</w:t>
            </w:r>
          </w:p>
          <w:p w:rsidR="00F918D3" w:rsidRPr="00717183" w:rsidRDefault="00F918D3" w:rsidP="00334AF4">
            <w:pPr>
              <w:autoSpaceDE w:val="0"/>
              <w:autoSpaceDN w:val="0"/>
              <w:adjustRightInd w:val="0"/>
              <w:spacing w:line="600" w:lineRule="exact"/>
              <w:ind w:firstLineChars="200" w:firstLine="480"/>
              <w:jc w:val="left"/>
              <w:rPr>
                <w:rFonts w:asciiTheme="majorBidi" w:eastAsia="仿宋_GB2312" w:hAnsiTheme="majorBidi" w:cstheme="majorBidi"/>
                <w:sz w:val="24"/>
                <w:szCs w:val="24"/>
              </w:rPr>
            </w:pPr>
            <w:r w:rsidRPr="00717183">
              <w:rPr>
                <w:rFonts w:asciiTheme="majorBidi" w:eastAsia="仿宋_GB2312" w:hAnsiTheme="majorBidi" w:cstheme="majorBidi"/>
                <w:sz w:val="24"/>
                <w:szCs w:val="24"/>
              </w:rPr>
              <w:t>T4</w:t>
            </w:r>
            <w:r w:rsidR="008C75F6">
              <w:rPr>
                <w:rFonts w:asciiTheme="majorBidi" w:eastAsia="仿宋_GB2312" w:hAnsiTheme="majorBidi" w:cstheme="majorBidi"/>
                <w:sz w:val="24"/>
                <w:szCs w:val="24"/>
              </w:rPr>
              <w:t>，</w:t>
            </w:r>
            <w:r w:rsidRPr="00717183">
              <w:rPr>
                <w:rFonts w:asciiTheme="majorBidi" w:eastAsia="仿宋_GB2312" w:hAnsiTheme="majorBidi" w:cstheme="majorBidi"/>
                <w:sz w:val="24"/>
                <w:szCs w:val="24"/>
              </w:rPr>
              <w:t>anyN</w:t>
            </w:r>
            <w:r w:rsidR="008C75F6">
              <w:rPr>
                <w:rFonts w:asciiTheme="majorBidi" w:eastAsia="仿宋_GB2312" w:hAnsiTheme="majorBidi" w:cstheme="majorBidi"/>
                <w:sz w:val="24"/>
                <w:szCs w:val="24"/>
              </w:rPr>
              <w:t>，</w:t>
            </w:r>
            <w:r w:rsidRPr="00717183">
              <w:rPr>
                <w:rFonts w:asciiTheme="majorBidi" w:eastAsia="仿宋_GB2312" w:hAnsiTheme="majorBidi" w:cstheme="majorBidi"/>
                <w:sz w:val="24"/>
                <w:szCs w:val="24"/>
              </w:rPr>
              <w:t>M0</w:t>
            </w:r>
          </w:p>
          <w:p w:rsidR="00F918D3" w:rsidRPr="00717183" w:rsidRDefault="00F918D3" w:rsidP="00334AF4">
            <w:pPr>
              <w:autoSpaceDE w:val="0"/>
              <w:autoSpaceDN w:val="0"/>
              <w:adjustRightInd w:val="0"/>
              <w:spacing w:line="600" w:lineRule="exact"/>
              <w:jc w:val="left"/>
              <w:rPr>
                <w:rFonts w:asciiTheme="majorBidi" w:eastAsia="仿宋_GB2312" w:hAnsiTheme="majorBidi" w:cstheme="majorBidi"/>
                <w:sz w:val="24"/>
                <w:szCs w:val="24"/>
              </w:rPr>
            </w:pPr>
            <w:r w:rsidRPr="00717183">
              <w:rPr>
                <w:rFonts w:asciiTheme="majorBidi" w:eastAsia="仿宋_GB2312" w:hAnsiTheme="majorBidi" w:cstheme="majorBidi"/>
                <w:sz w:val="24"/>
                <w:szCs w:val="24"/>
              </w:rPr>
              <w:t xml:space="preserve">    anyT </w:t>
            </w:r>
            <w:r w:rsidR="008C75F6">
              <w:rPr>
                <w:rFonts w:asciiTheme="majorBidi" w:eastAsia="仿宋_GB2312" w:hAnsiTheme="majorBidi" w:cstheme="majorBidi"/>
                <w:sz w:val="24"/>
                <w:szCs w:val="24"/>
              </w:rPr>
              <w:t>，</w:t>
            </w:r>
            <w:r w:rsidRPr="00717183">
              <w:rPr>
                <w:rFonts w:asciiTheme="majorBidi" w:eastAsia="仿宋_GB2312" w:hAnsiTheme="majorBidi" w:cstheme="majorBidi"/>
                <w:sz w:val="24"/>
                <w:szCs w:val="24"/>
              </w:rPr>
              <w:t>anyN</w:t>
            </w:r>
            <w:r w:rsidR="008C75F6">
              <w:rPr>
                <w:rFonts w:asciiTheme="majorBidi" w:eastAsia="仿宋_GB2312" w:hAnsiTheme="majorBidi" w:cstheme="majorBidi"/>
                <w:sz w:val="24"/>
                <w:szCs w:val="24"/>
              </w:rPr>
              <w:t>，</w:t>
            </w:r>
            <w:r w:rsidRPr="00717183">
              <w:rPr>
                <w:rFonts w:asciiTheme="majorBidi" w:eastAsia="仿宋_GB2312" w:hAnsiTheme="majorBidi" w:cstheme="majorBidi"/>
                <w:sz w:val="24"/>
                <w:szCs w:val="24"/>
              </w:rPr>
              <w:t>M1</w:t>
            </w:r>
          </w:p>
        </w:tc>
      </w:tr>
    </w:tbl>
    <w:p w:rsidR="00F918D3" w:rsidRPr="00717183" w:rsidRDefault="00F918D3" w:rsidP="00334AF4">
      <w:pPr>
        <w:spacing w:line="600" w:lineRule="exact"/>
        <w:ind w:firstLineChars="200" w:firstLine="643"/>
        <w:rPr>
          <w:rFonts w:asciiTheme="majorBidi" w:eastAsia="仿宋" w:hAnsiTheme="majorBidi" w:cstheme="majorBidi"/>
          <w:b/>
          <w:sz w:val="32"/>
          <w:szCs w:val="32"/>
        </w:rPr>
      </w:pPr>
    </w:p>
    <w:p w:rsidR="002C07C9" w:rsidRPr="00717183" w:rsidRDefault="00AB0422" w:rsidP="00334AF4">
      <w:pPr>
        <w:spacing w:line="600" w:lineRule="exact"/>
        <w:ind w:firstLineChars="200" w:firstLine="640"/>
        <w:rPr>
          <w:rFonts w:asciiTheme="majorBidi" w:eastAsia="黑体" w:hAnsiTheme="majorBidi" w:cstheme="majorBidi"/>
          <w:bCs/>
          <w:sz w:val="32"/>
          <w:szCs w:val="32"/>
        </w:rPr>
      </w:pPr>
      <w:r w:rsidRPr="00717183">
        <w:rPr>
          <w:rFonts w:asciiTheme="majorBidi" w:eastAsia="黑体" w:hAnsiTheme="majorBidi" w:cstheme="majorBidi"/>
          <w:bCs/>
          <w:sz w:val="32"/>
          <w:szCs w:val="32"/>
        </w:rPr>
        <w:t>四、治疗</w:t>
      </w:r>
    </w:p>
    <w:p w:rsidR="00540427" w:rsidRDefault="00AB0422" w:rsidP="00334AF4">
      <w:pPr>
        <w:spacing w:line="600" w:lineRule="exact"/>
        <w:ind w:firstLineChars="200" w:firstLine="640"/>
        <w:rPr>
          <w:rFonts w:asciiTheme="majorBidi" w:eastAsia="楷体_GB2312" w:hAnsiTheme="majorBidi" w:cstheme="majorBidi"/>
          <w:sz w:val="32"/>
          <w:szCs w:val="32"/>
        </w:rPr>
      </w:pPr>
      <w:r w:rsidRPr="00717183">
        <w:rPr>
          <w:rFonts w:asciiTheme="majorBidi" w:eastAsia="楷体_GB2312" w:hAnsiTheme="majorBidi" w:cstheme="majorBidi"/>
          <w:sz w:val="32"/>
          <w:szCs w:val="32"/>
        </w:rPr>
        <w:t>（一）治疗原则</w:t>
      </w:r>
    </w:p>
    <w:p w:rsidR="002C07C9" w:rsidRPr="00717183" w:rsidRDefault="00D74FA0" w:rsidP="00334AF4">
      <w:pPr>
        <w:spacing w:line="600" w:lineRule="exact"/>
        <w:ind w:firstLineChars="200" w:firstLine="640"/>
        <w:rPr>
          <w:rFonts w:asciiTheme="majorBidi" w:eastAsia="仿宋" w:hAnsiTheme="majorBidi" w:cstheme="majorBidi"/>
          <w:sz w:val="32"/>
          <w:szCs w:val="32"/>
        </w:rPr>
      </w:pPr>
      <w:r w:rsidRPr="00D74FA0">
        <w:rPr>
          <w:rFonts w:asciiTheme="majorBidi" w:eastAsia="仿宋_GB2312" w:hAnsiTheme="majorBidi" w:cstheme="majorBidi" w:hint="eastAsia"/>
          <w:sz w:val="32"/>
          <w:szCs w:val="32"/>
        </w:rPr>
        <w:t>多学科综合诊治</w:t>
      </w:r>
      <w:r w:rsidR="00AB0422" w:rsidRPr="00717183">
        <w:rPr>
          <w:rFonts w:asciiTheme="majorBidi" w:eastAsia="仿宋_GB2312" w:hAnsiTheme="majorBidi" w:cstheme="majorBidi"/>
          <w:sz w:val="32"/>
          <w:szCs w:val="32"/>
        </w:rPr>
        <w:t>是任何分期胰腺癌治疗的基础，可采用多学科会诊的模式，根据不同患者身体状况、肿瘤部位、侵及范围、临床症状，有计划、合理的应用现有的诊疗手段，以其最大幅度的根治、控制肿瘤，减少并发症和改善</w:t>
      </w:r>
      <w:r w:rsidR="00C632AC">
        <w:rPr>
          <w:rFonts w:asciiTheme="majorBidi" w:eastAsia="仿宋_GB2312" w:hAnsiTheme="majorBidi" w:cstheme="majorBidi"/>
          <w:sz w:val="32"/>
          <w:szCs w:val="32"/>
        </w:rPr>
        <w:t>患者</w:t>
      </w:r>
      <w:r w:rsidR="00AB0422" w:rsidRPr="00717183">
        <w:rPr>
          <w:rFonts w:asciiTheme="majorBidi" w:eastAsia="仿宋_GB2312" w:hAnsiTheme="majorBidi" w:cstheme="majorBidi"/>
          <w:sz w:val="32"/>
          <w:szCs w:val="32"/>
        </w:rPr>
        <w:t>生活质量。</w:t>
      </w:r>
      <w:r w:rsidRPr="00717183">
        <w:rPr>
          <w:rFonts w:asciiTheme="majorBidi" w:eastAsia="仿宋_GB2312" w:hAnsiTheme="majorBidi" w:cstheme="majorBidi"/>
          <w:sz w:val="32"/>
          <w:szCs w:val="32"/>
        </w:rPr>
        <w:t>胰腺癌的治疗主要包括手术治疗、放射治疗、化学治疗、介入治疗和</w:t>
      </w:r>
      <w:proofErr w:type="gramStart"/>
      <w:r w:rsidRPr="00717183">
        <w:rPr>
          <w:rFonts w:asciiTheme="majorBidi" w:eastAsia="仿宋_GB2312" w:hAnsiTheme="majorBidi" w:cstheme="majorBidi"/>
          <w:sz w:val="32"/>
          <w:szCs w:val="32"/>
        </w:rPr>
        <w:t>最佳支持</w:t>
      </w:r>
      <w:proofErr w:type="gramEnd"/>
      <w:r w:rsidRPr="00717183">
        <w:rPr>
          <w:rFonts w:asciiTheme="majorBidi" w:eastAsia="仿宋_GB2312" w:hAnsiTheme="majorBidi" w:cstheme="majorBidi"/>
          <w:sz w:val="32"/>
          <w:szCs w:val="32"/>
        </w:rPr>
        <w:t>治疗等。</w:t>
      </w:r>
      <w:r w:rsidR="00AB0422" w:rsidRPr="00717183">
        <w:rPr>
          <w:rFonts w:asciiTheme="majorBidi" w:eastAsia="仿宋_GB2312" w:hAnsiTheme="majorBidi" w:cstheme="majorBidi"/>
          <w:sz w:val="32"/>
          <w:szCs w:val="32"/>
        </w:rPr>
        <w:t>对拟行放、化疗的</w:t>
      </w:r>
      <w:r w:rsidR="00C632AC">
        <w:rPr>
          <w:rFonts w:asciiTheme="majorBidi" w:eastAsia="仿宋_GB2312" w:hAnsiTheme="majorBidi" w:cstheme="majorBidi"/>
          <w:sz w:val="32"/>
          <w:szCs w:val="32"/>
        </w:rPr>
        <w:t>患者</w:t>
      </w:r>
      <w:r w:rsidR="00AB0422" w:rsidRPr="00717183">
        <w:rPr>
          <w:rFonts w:asciiTheme="majorBidi" w:eastAsia="仿宋_GB2312" w:hAnsiTheme="majorBidi" w:cstheme="majorBidi"/>
          <w:sz w:val="32"/>
          <w:szCs w:val="32"/>
        </w:rPr>
        <w:t>，应作</w:t>
      </w:r>
      <w:r w:rsidR="00AB0422" w:rsidRPr="00717183">
        <w:rPr>
          <w:rFonts w:asciiTheme="majorBidi" w:eastAsia="仿宋_GB2312" w:hAnsiTheme="majorBidi" w:cstheme="majorBidi"/>
          <w:sz w:val="32"/>
          <w:szCs w:val="32"/>
        </w:rPr>
        <w:t>Karnofsky</w:t>
      </w:r>
      <w:r w:rsidR="00AB0422" w:rsidRPr="00717183">
        <w:rPr>
          <w:rFonts w:asciiTheme="majorBidi" w:eastAsia="仿宋_GB2312" w:hAnsiTheme="majorBidi" w:cstheme="majorBidi"/>
          <w:sz w:val="32"/>
          <w:szCs w:val="32"/>
        </w:rPr>
        <w:t>（附件</w:t>
      </w:r>
      <w:r w:rsidR="00AB0422" w:rsidRPr="00717183">
        <w:rPr>
          <w:rFonts w:asciiTheme="majorBidi" w:eastAsia="仿宋_GB2312" w:hAnsiTheme="majorBidi" w:cstheme="majorBidi"/>
          <w:sz w:val="32"/>
          <w:szCs w:val="32"/>
        </w:rPr>
        <w:t>7</w:t>
      </w:r>
      <w:r w:rsidR="00AB0422" w:rsidRPr="00717183">
        <w:rPr>
          <w:rFonts w:asciiTheme="majorBidi" w:eastAsia="仿宋_GB2312" w:hAnsiTheme="majorBidi" w:cstheme="majorBidi"/>
          <w:sz w:val="32"/>
          <w:szCs w:val="32"/>
        </w:rPr>
        <w:t>）或</w:t>
      </w:r>
      <w:r w:rsidR="00AB0422" w:rsidRPr="00717183">
        <w:rPr>
          <w:rFonts w:asciiTheme="majorBidi" w:eastAsia="仿宋_GB2312" w:hAnsiTheme="majorBidi" w:cstheme="majorBidi"/>
          <w:sz w:val="32"/>
          <w:szCs w:val="32"/>
        </w:rPr>
        <w:t>ECOG</w:t>
      </w:r>
      <w:r w:rsidR="00AB0422" w:rsidRPr="00717183">
        <w:rPr>
          <w:rFonts w:asciiTheme="majorBidi" w:eastAsia="仿宋_GB2312" w:hAnsiTheme="majorBidi" w:cstheme="majorBidi"/>
          <w:sz w:val="32"/>
          <w:szCs w:val="32"/>
        </w:rPr>
        <w:t>评分（附件</w:t>
      </w:r>
      <w:r w:rsidR="00AB0422" w:rsidRPr="00717183">
        <w:rPr>
          <w:rFonts w:asciiTheme="majorBidi" w:eastAsia="仿宋_GB2312" w:hAnsiTheme="majorBidi" w:cstheme="majorBidi"/>
          <w:sz w:val="32"/>
          <w:szCs w:val="32"/>
        </w:rPr>
        <w:t>8</w:t>
      </w:r>
      <w:r w:rsidR="00AB0422" w:rsidRPr="00717183">
        <w:rPr>
          <w:rFonts w:asciiTheme="majorBidi" w:eastAsia="仿宋_GB2312" w:hAnsiTheme="majorBidi" w:cstheme="majorBidi"/>
          <w:sz w:val="32"/>
          <w:szCs w:val="32"/>
        </w:rPr>
        <w:t>）。</w:t>
      </w:r>
    </w:p>
    <w:p w:rsidR="002C07C9" w:rsidRPr="00717183" w:rsidRDefault="005E0A54" w:rsidP="00334AF4">
      <w:pPr>
        <w:spacing w:line="600" w:lineRule="exact"/>
        <w:ind w:firstLineChars="200" w:firstLine="640"/>
        <w:rPr>
          <w:rFonts w:asciiTheme="majorBidi" w:eastAsia="楷体_GB2312" w:hAnsiTheme="majorBidi" w:cstheme="majorBidi"/>
          <w:sz w:val="32"/>
          <w:szCs w:val="32"/>
        </w:rPr>
      </w:pPr>
      <w:r>
        <w:rPr>
          <w:rFonts w:asciiTheme="majorBidi" w:eastAsia="楷体_GB2312" w:hAnsiTheme="majorBidi" w:cstheme="majorBidi"/>
          <w:sz w:val="32"/>
          <w:szCs w:val="32"/>
        </w:rPr>
        <w:t>（二）外科</w:t>
      </w:r>
      <w:r w:rsidR="00AB0422" w:rsidRPr="00717183">
        <w:rPr>
          <w:rFonts w:asciiTheme="majorBidi" w:eastAsia="楷体_GB2312" w:hAnsiTheme="majorBidi" w:cstheme="majorBidi"/>
          <w:sz w:val="32"/>
          <w:szCs w:val="32"/>
        </w:rPr>
        <w:t>治疗</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1.</w:t>
      </w:r>
      <w:r w:rsidRPr="00717183">
        <w:rPr>
          <w:rFonts w:asciiTheme="majorBidi" w:eastAsia="仿宋_GB2312" w:hAnsiTheme="majorBidi" w:cstheme="majorBidi"/>
          <w:sz w:val="32"/>
          <w:szCs w:val="32"/>
        </w:rPr>
        <w:t>手术治疗原则</w:t>
      </w:r>
    </w:p>
    <w:p w:rsidR="002C07C9" w:rsidRPr="00717183" w:rsidRDefault="005E2F44" w:rsidP="005E2F44">
      <w:pPr>
        <w:spacing w:line="600" w:lineRule="exact"/>
        <w:ind w:firstLineChars="200" w:firstLine="640"/>
        <w:rPr>
          <w:rFonts w:asciiTheme="majorBidi" w:eastAsia="仿宋_GB2312" w:hAnsiTheme="majorBidi" w:cstheme="majorBidi"/>
          <w:sz w:val="32"/>
          <w:szCs w:val="32"/>
        </w:rPr>
      </w:pPr>
      <w:r w:rsidRPr="005E2F44">
        <w:rPr>
          <w:rFonts w:asciiTheme="majorBidi" w:eastAsia="仿宋_GB2312" w:hAnsiTheme="majorBidi" w:cstheme="majorBidi" w:hint="eastAsia"/>
          <w:sz w:val="32"/>
          <w:szCs w:val="32"/>
        </w:rPr>
        <w:t>手术切除是胰腺癌患者获得治愈机会和长期生存的唯一有效方法</w:t>
      </w:r>
      <w:r>
        <w:rPr>
          <w:rFonts w:asciiTheme="majorBidi" w:eastAsia="仿宋_GB2312" w:hAnsiTheme="majorBidi" w:cstheme="majorBidi" w:hint="eastAsia"/>
          <w:sz w:val="32"/>
          <w:szCs w:val="32"/>
        </w:rPr>
        <w:t>。</w:t>
      </w:r>
      <w:r w:rsidR="00AB0422" w:rsidRPr="00717183">
        <w:rPr>
          <w:rFonts w:asciiTheme="majorBidi" w:eastAsia="仿宋_GB2312" w:hAnsiTheme="majorBidi" w:cstheme="majorBidi"/>
          <w:sz w:val="32"/>
          <w:szCs w:val="32"/>
        </w:rPr>
        <w:t>然而，超过</w:t>
      </w:r>
      <w:r w:rsidR="00AB0422" w:rsidRPr="00717183">
        <w:rPr>
          <w:rFonts w:asciiTheme="majorBidi" w:eastAsia="仿宋_GB2312" w:hAnsiTheme="majorBidi" w:cstheme="majorBidi"/>
          <w:sz w:val="32"/>
          <w:szCs w:val="32"/>
        </w:rPr>
        <w:t>80%</w:t>
      </w:r>
      <w:r w:rsidR="00AB0422" w:rsidRPr="00717183">
        <w:rPr>
          <w:rFonts w:asciiTheme="majorBidi" w:eastAsia="仿宋_GB2312" w:hAnsiTheme="majorBidi" w:cstheme="majorBidi"/>
          <w:sz w:val="32"/>
          <w:szCs w:val="32"/>
        </w:rPr>
        <w:t>的胰腺癌患者因病期较晚而失去手术机会。外科手术应尽力实施根治性切除（</w:t>
      </w:r>
      <w:r w:rsidR="00AB0422" w:rsidRPr="00717183">
        <w:rPr>
          <w:rFonts w:asciiTheme="majorBidi" w:eastAsia="仿宋_GB2312" w:hAnsiTheme="majorBidi" w:cstheme="majorBidi"/>
          <w:sz w:val="32"/>
          <w:szCs w:val="32"/>
        </w:rPr>
        <w:t>R0</w:t>
      </w:r>
      <w:r w:rsidR="00AB0422" w:rsidRPr="00717183">
        <w:rPr>
          <w:rFonts w:asciiTheme="majorBidi" w:eastAsia="仿宋_GB2312" w:hAnsiTheme="majorBidi" w:cstheme="majorBidi"/>
          <w:sz w:val="32"/>
          <w:szCs w:val="32"/>
        </w:rPr>
        <w:t>）。外科切</w:t>
      </w:r>
      <w:r w:rsidR="00AB0422" w:rsidRPr="00717183">
        <w:rPr>
          <w:rFonts w:asciiTheme="majorBidi" w:eastAsia="仿宋_GB2312" w:hAnsiTheme="majorBidi" w:cstheme="majorBidi"/>
          <w:sz w:val="32"/>
          <w:szCs w:val="32"/>
        </w:rPr>
        <w:lastRenderedPageBreak/>
        <w:t>缘采用</w:t>
      </w:r>
      <w:r w:rsidR="00AB0422" w:rsidRPr="00717183">
        <w:rPr>
          <w:rFonts w:asciiTheme="majorBidi" w:eastAsia="仿宋_GB2312" w:hAnsiTheme="majorBidi" w:cstheme="majorBidi"/>
          <w:sz w:val="32"/>
          <w:szCs w:val="32"/>
        </w:rPr>
        <w:t xml:space="preserve"> 1 mm </w:t>
      </w:r>
      <w:r w:rsidR="00AB0422" w:rsidRPr="00717183">
        <w:rPr>
          <w:rFonts w:asciiTheme="majorBidi" w:eastAsia="仿宋_GB2312" w:hAnsiTheme="majorBidi" w:cstheme="majorBidi"/>
          <w:sz w:val="32"/>
          <w:szCs w:val="32"/>
        </w:rPr>
        <w:t>原则判断</w:t>
      </w:r>
      <w:r w:rsidR="00AB0422" w:rsidRPr="00717183">
        <w:rPr>
          <w:rFonts w:asciiTheme="majorBidi" w:eastAsia="仿宋_GB2312" w:hAnsiTheme="majorBidi" w:cstheme="majorBidi"/>
          <w:sz w:val="32"/>
          <w:szCs w:val="32"/>
        </w:rPr>
        <w:t>R0/R1</w:t>
      </w:r>
      <w:r w:rsidR="00AB0422" w:rsidRPr="00717183">
        <w:rPr>
          <w:rFonts w:asciiTheme="majorBidi" w:eastAsia="仿宋_GB2312" w:hAnsiTheme="majorBidi" w:cstheme="majorBidi"/>
          <w:sz w:val="32"/>
          <w:szCs w:val="32"/>
        </w:rPr>
        <w:t>切除标准，即距离切缘</w:t>
      </w:r>
      <w:r w:rsidR="00AB0422" w:rsidRPr="00717183">
        <w:rPr>
          <w:rFonts w:asciiTheme="majorBidi" w:eastAsia="仿宋_GB2312" w:hAnsiTheme="majorBidi" w:cstheme="majorBidi"/>
          <w:sz w:val="32"/>
          <w:szCs w:val="32"/>
        </w:rPr>
        <w:t>1mm</w:t>
      </w:r>
      <w:r w:rsidR="00AB0422" w:rsidRPr="00717183">
        <w:rPr>
          <w:rFonts w:asciiTheme="majorBidi" w:eastAsia="仿宋_GB2312" w:hAnsiTheme="majorBidi" w:cstheme="majorBidi"/>
          <w:sz w:val="32"/>
          <w:szCs w:val="32"/>
        </w:rPr>
        <w:t>以上无肿瘤为</w:t>
      </w:r>
      <w:r w:rsidR="00AB0422" w:rsidRPr="00717183">
        <w:rPr>
          <w:rFonts w:asciiTheme="majorBidi" w:eastAsia="仿宋_GB2312" w:hAnsiTheme="majorBidi" w:cstheme="majorBidi"/>
          <w:sz w:val="32"/>
          <w:szCs w:val="32"/>
        </w:rPr>
        <w:t>R0</w:t>
      </w:r>
      <w:r w:rsidR="00AB0422" w:rsidRPr="00717183">
        <w:rPr>
          <w:rFonts w:asciiTheme="majorBidi" w:eastAsia="仿宋_GB2312" w:hAnsiTheme="majorBidi" w:cstheme="majorBidi"/>
          <w:sz w:val="32"/>
          <w:szCs w:val="32"/>
        </w:rPr>
        <w:t>切除，否则为</w:t>
      </w:r>
      <w:r w:rsidR="00AB0422" w:rsidRPr="00717183">
        <w:rPr>
          <w:rFonts w:asciiTheme="majorBidi" w:eastAsia="仿宋_GB2312" w:hAnsiTheme="majorBidi" w:cstheme="majorBidi"/>
          <w:sz w:val="32"/>
          <w:szCs w:val="32"/>
        </w:rPr>
        <w:t>R1</w:t>
      </w:r>
      <w:r w:rsidR="00AB0422" w:rsidRPr="00717183">
        <w:rPr>
          <w:rFonts w:asciiTheme="majorBidi" w:eastAsia="仿宋_GB2312" w:hAnsiTheme="majorBidi" w:cstheme="majorBidi"/>
          <w:sz w:val="32"/>
          <w:szCs w:val="32"/>
        </w:rPr>
        <w:t>切除。在对患者进行治疗前，应完成必要的影像学检查及全身情况评估，多学科会诊应包括影像诊断科、病理科、化疗科、放疗科等。</w:t>
      </w:r>
    </w:p>
    <w:p w:rsidR="006F516C"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外科治疗前对肿瘤情况进行评估具有重要临床意义。术前依据影像学检查结果将肿瘤分为可切除、可能切除和不可切除三类而制定具体治疗方案。判断依据肿瘤有无远处转移，肠系膜上静脉或门静脉是否受侵；腹腔动脉干、肝动脉、肠系膜上动脉周围脂肪间隙是否存在等，详细内容参见附件</w:t>
      </w:r>
      <w:r w:rsidRPr="00717183">
        <w:rPr>
          <w:rFonts w:asciiTheme="majorBidi" w:eastAsia="仿宋_GB2312" w:hAnsiTheme="majorBidi" w:cstheme="majorBidi"/>
          <w:sz w:val="32"/>
          <w:szCs w:val="32"/>
        </w:rPr>
        <w:t>9</w:t>
      </w:r>
      <w:r w:rsidRPr="00717183">
        <w:rPr>
          <w:rFonts w:asciiTheme="majorBidi" w:eastAsia="仿宋_GB2312" w:hAnsiTheme="majorBidi" w:cstheme="majorBidi"/>
          <w:sz w:val="32"/>
          <w:szCs w:val="32"/>
        </w:rPr>
        <w:t>。规范的外科治疗是获得良好预后的最佳途径，应遵循如下原则</w:t>
      </w:r>
      <w:r w:rsidR="00540427">
        <w:rPr>
          <w:rFonts w:asciiTheme="majorBidi" w:eastAsia="仿宋_GB2312" w:hAnsiTheme="majorBidi" w:cstheme="majorBidi" w:hint="eastAsia"/>
          <w:sz w:val="32"/>
          <w:szCs w:val="32"/>
        </w:rPr>
        <w:t>。</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1</w:t>
      </w:r>
      <w:r w:rsidRPr="00717183">
        <w:rPr>
          <w:rFonts w:asciiTheme="majorBidi" w:eastAsia="仿宋_GB2312" w:hAnsiTheme="majorBidi" w:cstheme="majorBidi"/>
          <w:sz w:val="32"/>
          <w:szCs w:val="32"/>
        </w:rPr>
        <w:t>）无瘤原则：包括肿瘤不接触原则、肿瘤整块切除原则及肿瘤供应血管的阻断等。</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2</w:t>
      </w:r>
      <w:r w:rsidRPr="00717183">
        <w:rPr>
          <w:rFonts w:asciiTheme="majorBidi" w:eastAsia="仿宋_GB2312" w:hAnsiTheme="majorBidi" w:cstheme="majorBidi"/>
          <w:sz w:val="32"/>
          <w:szCs w:val="32"/>
        </w:rPr>
        <w:t>）足够的切除范围：</w:t>
      </w:r>
      <w:r w:rsidRPr="00717183">
        <w:rPr>
          <w:rFonts w:ascii="宋体" w:hAnsiTheme="majorBidi" w:cstheme="majorBidi"/>
          <w:sz w:val="32"/>
          <w:szCs w:val="32"/>
        </w:rPr>
        <w:t>①</w:t>
      </w:r>
      <w:r w:rsidRPr="00717183">
        <w:rPr>
          <w:rFonts w:asciiTheme="majorBidi" w:eastAsia="仿宋_GB2312" w:hAnsiTheme="majorBidi" w:cstheme="majorBidi"/>
          <w:sz w:val="32"/>
          <w:szCs w:val="32"/>
        </w:rPr>
        <w:t>标准的胰十二指肠切除术：胰十二指肠切除术的范围包括远端胃的</w:t>
      </w:r>
      <w:r w:rsidRPr="00717183">
        <w:rPr>
          <w:rFonts w:asciiTheme="majorBidi" w:eastAsia="仿宋_GB2312" w:hAnsiTheme="majorBidi" w:cstheme="majorBidi"/>
          <w:sz w:val="32"/>
          <w:szCs w:val="32"/>
        </w:rPr>
        <w:t>1/</w:t>
      </w:r>
      <w:r w:rsidR="00540427">
        <w:rPr>
          <w:rFonts w:asciiTheme="majorBidi" w:eastAsia="仿宋_GB2312" w:hAnsiTheme="majorBidi" w:cstheme="majorBidi"/>
          <w:sz w:val="32"/>
          <w:szCs w:val="32"/>
        </w:rPr>
        <w:t>3</w:t>
      </w:r>
      <w:r w:rsidR="00540427">
        <w:rPr>
          <w:rFonts w:asciiTheme="majorBidi" w:eastAsia="仿宋_GB2312" w:hAnsiTheme="majorBidi" w:cstheme="majorBidi" w:hint="eastAsia"/>
          <w:sz w:val="32"/>
          <w:szCs w:val="32"/>
        </w:rPr>
        <w:t>～</w:t>
      </w:r>
      <w:r w:rsidRPr="00717183">
        <w:rPr>
          <w:rFonts w:asciiTheme="majorBidi" w:eastAsia="仿宋_GB2312" w:hAnsiTheme="majorBidi" w:cstheme="majorBidi"/>
          <w:sz w:val="32"/>
          <w:szCs w:val="32"/>
        </w:rPr>
        <w:t>1/</w:t>
      </w:r>
      <w:r w:rsidR="00540427">
        <w:rPr>
          <w:rFonts w:asciiTheme="majorBidi" w:eastAsia="仿宋_GB2312" w:hAnsiTheme="majorBidi" w:cstheme="majorBidi"/>
          <w:sz w:val="32"/>
          <w:szCs w:val="32"/>
        </w:rPr>
        <w:t>2</w:t>
      </w:r>
      <w:r w:rsidRPr="00717183">
        <w:rPr>
          <w:rFonts w:asciiTheme="majorBidi" w:eastAsia="仿宋_GB2312" w:hAnsiTheme="majorBidi" w:cstheme="majorBidi"/>
          <w:sz w:val="32"/>
          <w:szCs w:val="32"/>
        </w:rPr>
        <w:t>、胆总管</w:t>
      </w:r>
      <w:r w:rsidR="00EF2F72">
        <w:rPr>
          <w:rFonts w:asciiTheme="majorBidi" w:eastAsia="仿宋_GB2312" w:hAnsiTheme="majorBidi" w:cstheme="majorBidi" w:hint="eastAsia"/>
          <w:sz w:val="32"/>
          <w:szCs w:val="32"/>
        </w:rPr>
        <w:t>全</w:t>
      </w:r>
      <w:r w:rsidRPr="00717183">
        <w:rPr>
          <w:rFonts w:asciiTheme="majorBidi" w:eastAsia="仿宋_GB2312" w:hAnsiTheme="majorBidi" w:cstheme="majorBidi"/>
          <w:sz w:val="32"/>
          <w:szCs w:val="32"/>
        </w:rPr>
        <w:t>段和胆囊、胰头切缘在肠系膜上静脉</w:t>
      </w:r>
      <w:proofErr w:type="gramStart"/>
      <w:r w:rsidRPr="00717183">
        <w:rPr>
          <w:rFonts w:asciiTheme="majorBidi" w:eastAsia="仿宋_GB2312" w:hAnsiTheme="majorBidi" w:cstheme="majorBidi"/>
          <w:sz w:val="32"/>
          <w:szCs w:val="32"/>
        </w:rPr>
        <w:t>左侧</w:t>
      </w:r>
      <w:r w:rsidRPr="00717183">
        <w:rPr>
          <w:rFonts w:asciiTheme="majorBidi" w:eastAsia="仿宋_GB2312" w:hAnsiTheme="majorBidi" w:cstheme="majorBidi"/>
          <w:sz w:val="32"/>
          <w:szCs w:val="32"/>
        </w:rPr>
        <w:t>/</w:t>
      </w:r>
      <w:proofErr w:type="gramEnd"/>
      <w:r w:rsidRPr="00717183">
        <w:rPr>
          <w:rFonts w:asciiTheme="majorBidi" w:eastAsia="仿宋_GB2312" w:hAnsiTheme="majorBidi" w:cstheme="majorBidi"/>
          <w:sz w:val="32"/>
          <w:szCs w:val="32"/>
        </w:rPr>
        <w:t>距肿瘤</w:t>
      </w:r>
      <w:r w:rsidRPr="00717183">
        <w:rPr>
          <w:rFonts w:asciiTheme="majorBidi" w:eastAsia="仿宋_GB2312" w:hAnsiTheme="majorBidi" w:cstheme="majorBidi"/>
          <w:sz w:val="32"/>
          <w:szCs w:val="32"/>
        </w:rPr>
        <w:t>3cm</w:t>
      </w:r>
      <w:r w:rsidRPr="00717183">
        <w:rPr>
          <w:rFonts w:asciiTheme="majorBidi" w:eastAsia="仿宋_GB2312" w:hAnsiTheme="majorBidi" w:cstheme="majorBidi"/>
          <w:sz w:val="32"/>
          <w:szCs w:val="32"/>
        </w:rPr>
        <w:t>、十二指肠全部、近段</w:t>
      </w:r>
      <w:r w:rsidRPr="00717183">
        <w:rPr>
          <w:rFonts w:asciiTheme="majorBidi" w:eastAsia="仿宋_GB2312" w:hAnsiTheme="majorBidi" w:cstheme="majorBidi"/>
          <w:sz w:val="32"/>
          <w:szCs w:val="32"/>
        </w:rPr>
        <w:t>15cm</w:t>
      </w:r>
      <w:r w:rsidRPr="00717183">
        <w:rPr>
          <w:rFonts w:asciiTheme="majorBidi" w:eastAsia="仿宋_GB2312" w:hAnsiTheme="majorBidi" w:cstheme="majorBidi"/>
          <w:sz w:val="32"/>
          <w:szCs w:val="32"/>
        </w:rPr>
        <w:t>的空肠；充分切除胰腺前方的筋膜和胰腺后方的软组织。钩突部与局部淋巴液回流区域的组织、区域内的神经丛。大血管周围的疏松结缔组织等。</w:t>
      </w:r>
      <w:r w:rsidRPr="00717183">
        <w:rPr>
          <w:rFonts w:ascii="宋体" w:hAnsiTheme="majorBidi" w:cstheme="majorBidi"/>
          <w:sz w:val="32"/>
          <w:szCs w:val="32"/>
        </w:rPr>
        <w:t>②</w:t>
      </w:r>
      <w:r w:rsidRPr="00717183">
        <w:rPr>
          <w:rFonts w:asciiTheme="majorBidi" w:eastAsia="仿宋_GB2312" w:hAnsiTheme="majorBidi" w:cstheme="majorBidi"/>
          <w:sz w:val="32"/>
          <w:szCs w:val="32"/>
        </w:rPr>
        <w:t>标准的远侧胰腺切除术：范围包括胰腺体尾部，脾及脾动静脉，淋巴清扫，可包括左侧</w:t>
      </w:r>
      <w:r w:rsidRPr="00717183">
        <w:rPr>
          <w:rFonts w:asciiTheme="majorBidi" w:eastAsia="仿宋_GB2312" w:hAnsiTheme="majorBidi" w:cstheme="majorBidi"/>
          <w:sz w:val="32"/>
          <w:szCs w:val="32"/>
        </w:rPr>
        <w:t>Gerota</w:t>
      </w:r>
      <w:r w:rsidRPr="00717183">
        <w:rPr>
          <w:rFonts w:asciiTheme="majorBidi" w:eastAsia="仿宋_GB2312" w:hAnsiTheme="majorBidi" w:cstheme="majorBidi"/>
          <w:sz w:val="32"/>
          <w:szCs w:val="32"/>
        </w:rPr>
        <w:t>筋膜，可包括部分结肠系膜，但不包括结肠切除。</w:t>
      </w:r>
      <w:r w:rsidRPr="00717183">
        <w:rPr>
          <w:rFonts w:ascii="宋体" w:hAnsiTheme="majorBidi" w:cstheme="majorBidi"/>
          <w:sz w:val="32"/>
          <w:szCs w:val="32"/>
        </w:rPr>
        <w:t>③</w:t>
      </w:r>
      <w:r w:rsidRPr="00717183">
        <w:rPr>
          <w:rFonts w:asciiTheme="majorBidi" w:eastAsia="仿宋_GB2312" w:hAnsiTheme="majorBidi" w:cstheme="majorBidi"/>
          <w:sz w:val="32"/>
          <w:szCs w:val="32"/>
        </w:rPr>
        <w:t>标准的全胰腺切除术：范围包括胰头部、颈部及体尾部，十二指肠及第一段空肠，胆囊及胆总管，脾</w:t>
      </w:r>
      <w:r w:rsidRPr="00717183">
        <w:rPr>
          <w:rFonts w:asciiTheme="majorBidi" w:eastAsia="仿宋_GB2312" w:hAnsiTheme="majorBidi" w:cstheme="majorBidi"/>
          <w:sz w:val="32"/>
          <w:szCs w:val="32"/>
        </w:rPr>
        <w:lastRenderedPageBreak/>
        <w:t>及脾动静脉，淋巴清扫，可包括胃窦及幽门，可包括</w:t>
      </w:r>
      <w:r w:rsidRPr="00717183">
        <w:rPr>
          <w:rFonts w:asciiTheme="majorBidi" w:eastAsia="仿宋_GB2312" w:hAnsiTheme="majorBidi" w:cstheme="majorBidi"/>
          <w:sz w:val="32"/>
          <w:szCs w:val="32"/>
        </w:rPr>
        <w:t>Gerota</w:t>
      </w:r>
      <w:r w:rsidRPr="00717183">
        <w:rPr>
          <w:rFonts w:asciiTheme="majorBidi" w:eastAsia="仿宋_GB2312" w:hAnsiTheme="majorBidi" w:cstheme="majorBidi"/>
          <w:sz w:val="32"/>
          <w:szCs w:val="32"/>
        </w:rPr>
        <w:t>筋膜，可包括部分结肠系膜，但不包括结肠切除。</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3</w:t>
      </w:r>
      <w:r w:rsidRPr="00717183">
        <w:rPr>
          <w:rFonts w:asciiTheme="majorBidi" w:eastAsia="仿宋_GB2312" w:hAnsiTheme="majorBidi" w:cstheme="majorBidi"/>
          <w:sz w:val="32"/>
          <w:szCs w:val="32"/>
        </w:rPr>
        <w:t>）安全的切缘：胰头</w:t>
      </w:r>
      <w:proofErr w:type="gramStart"/>
      <w:r w:rsidRPr="00717183">
        <w:rPr>
          <w:rFonts w:asciiTheme="majorBidi" w:eastAsia="仿宋_GB2312" w:hAnsiTheme="majorBidi" w:cstheme="majorBidi"/>
          <w:sz w:val="32"/>
          <w:szCs w:val="32"/>
        </w:rPr>
        <w:t>癌行胰</w:t>
      </w:r>
      <w:proofErr w:type="gramEnd"/>
      <w:r w:rsidRPr="00717183">
        <w:rPr>
          <w:rFonts w:asciiTheme="majorBidi" w:eastAsia="仿宋_GB2312" w:hAnsiTheme="majorBidi" w:cstheme="majorBidi"/>
          <w:sz w:val="32"/>
          <w:szCs w:val="32"/>
        </w:rPr>
        <w:t>十二指肠切除需注意</w:t>
      </w:r>
      <w:r w:rsidRPr="00717183">
        <w:rPr>
          <w:rFonts w:asciiTheme="majorBidi" w:eastAsia="仿宋_GB2312" w:hAnsiTheme="majorBidi" w:cstheme="majorBidi"/>
          <w:sz w:val="32"/>
          <w:szCs w:val="32"/>
        </w:rPr>
        <w:t>6</w:t>
      </w:r>
      <w:r w:rsidRPr="00717183">
        <w:rPr>
          <w:rFonts w:asciiTheme="majorBidi" w:eastAsia="仿宋_GB2312" w:hAnsiTheme="majorBidi" w:cstheme="majorBidi"/>
          <w:sz w:val="32"/>
          <w:szCs w:val="32"/>
        </w:rPr>
        <w:t>个切缘，包括胰腺（胰颈）、胆总管（肝总管）、胃、十二指肠、腹膜后（是指肠系膜上动静脉的骨骼化清扫）、其他的软组织切缘（如胰后）等，其中胰腺的切缘要大于</w:t>
      </w:r>
      <w:r w:rsidRPr="00717183">
        <w:rPr>
          <w:rFonts w:asciiTheme="majorBidi" w:eastAsia="仿宋_GB2312" w:hAnsiTheme="majorBidi" w:cstheme="majorBidi"/>
          <w:sz w:val="32"/>
          <w:szCs w:val="32"/>
        </w:rPr>
        <w:t>3cm</w:t>
      </w:r>
      <w:r w:rsidRPr="00717183">
        <w:rPr>
          <w:rFonts w:asciiTheme="majorBidi" w:eastAsia="仿宋_GB2312" w:hAnsiTheme="majorBidi" w:cstheme="majorBidi"/>
          <w:sz w:val="32"/>
          <w:szCs w:val="32"/>
        </w:rPr>
        <w:t>，为保证足够的切缘可于手术中对切缘行冰冻病理检查。</w:t>
      </w:r>
    </w:p>
    <w:p w:rsidR="006F516C"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4</w:t>
      </w:r>
      <w:r w:rsidRPr="00717183">
        <w:rPr>
          <w:rFonts w:asciiTheme="majorBidi" w:eastAsia="仿宋_GB2312" w:hAnsiTheme="majorBidi" w:cstheme="majorBidi"/>
          <w:sz w:val="32"/>
          <w:szCs w:val="32"/>
        </w:rPr>
        <w:t>）淋巴结清扫：在标准的淋巴结清扫范围下，应获取</w:t>
      </w:r>
      <w:r w:rsidRPr="00717183">
        <w:rPr>
          <w:rFonts w:asciiTheme="majorBidi" w:eastAsia="仿宋_GB2312" w:hAnsiTheme="majorBidi" w:cstheme="majorBidi"/>
          <w:sz w:val="32"/>
          <w:szCs w:val="32"/>
        </w:rPr>
        <w:t>15</w:t>
      </w:r>
      <w:r w:rsidRPr="00717183">
        <w:rPr>
          <w:rFonts w:asciiTheme="majorBidi" w:eastAsia="仿宋_GB2312" w:hAnsiTheme="majorBidi" w:cstheme="majorBidi"/>
          <w:sz w:val="32"/>
          <w:szCs w:val="32"/>
        </w:rPr>
        <w:t>枚以上的淋巴结。新辅助治疗后的</w:t>
      </w:r>
      <w:r w:rsidR="00C632AC">
        <w:rPr>
          <w:rFonts w:asciiTheme="majorBidi" w:eastAsia="仿宋_GB2312" w:hAnsiTheme="majorBidi" w:cstheme="majorBidi"/>
          <w:sz w:val="32"/>
          <w:szCs w:val="32"/>
        </w:rPr>
        <w:t>患者</w:t>
      </w:r>
      <w:r w:rsidRPr="00717183">
        <w:rPr>
          <w:rFonts w:asciiTheme="majorBidi" w:eastAsia="仿宋_GB2312" w:hAnsiTheme="majorBidi" w:cstheme="majorBidi"/>
          <w:sz w:val="32"/>
          <w:szCs w:val="32"/>
        </w:rPr>
        <w:t>，获取淋巴结数目可少于</w:t>
      </w:r>
      <w:r w:rsidRPr="00717183">
        <w:rPr>
          <w:rFonts w:asciiTheme="majorBidi" w:eastAsia="仿宋_GB2312" w:hAnsiTheme="majorBidi" w:cstheme="majorBidi"/>
          <w:sz w:val="32"/>
          <w:szCs w:val="32"/>
        </w:rPr>
        <w:t>15</w:t>
      </w:r>
      <w:r w:rsidRPr="00717183">
        <w:rPr>
          <w:rFonts w:asciiTheme="majorBidi" w:eastAsia="仿宋_GB2312" w:hAnsiTheme="majorBidi" w:cstheme="majorBidi"/>
          <w:sz w:val="32"/>
          <w:szCs w:val="32"/>
        </w:rPr>
        <w:t>枚。是否进行扩大的淋巴结清扫目前仍有争议，因此不建议常规进行扩大的腹膜后淋巴结清扫。标准的胰腺癌</w:t>
      </w:r>
      <w:proofErr w:type="gramStart"/>
      <w:r w:rsidRPr="00717183">
        <w:rPr>
          <w:rFonts w:asciiTheme="majorBidi" w:eastAsia="仿宋_GB2312" w:hAnsiTheme="majorBidi" w:cstheme="majorBidi"/>
          <w:sz w:val="32"/>
          <w:szCs w:val="32"/>
        </w:rPr>
        <w:t>根治术应进行</w:t>
      </w:r>
      <w:proofErr w:type="gramEnd"/>
      <w:r w:rsidRPr="00717183">
        <w:rPr>
          <w:rFonts w:asciiTheme="majorBidi" w:eastAsia="仿宋_GB2312" w:hAnsiTheme="majorBidi" w:cstheme="majorBidi"/>
          <w:sz w:val="32"/>
          <w:szCs w:val="32"/>
        </w:rPr>
        <w:t>的淋巴结清扫范围如下</w:t>
      </w:r>
      <w:r w:rsidR="003965F0">
        <w:rPr>
          <w:rFonts w:asciiTheme="majorBidi" w:eastAsia="仿宋_GB2312" w:hAnsiTheme="majorBidi" w:cstheme="majorBidi" w:hint="eastAsia"/>
          <w:sz w:val="32"/>
          <w:szCs w:val="32"/>
        </w:rPr>
        <w:t>。</w:t>
      </w:r>
    </w:p>
    <w:p w:rsidR="002C07C9" w:rsidRPr="00717183" w:rsidRDefault="00576987"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①</w:t>
      </w:r>
      <w:proofErr w:type="gramStart"/>
      <w:r w:rsidR="00AB0422" w:rsidRPr="00717183">
        <w:rPr>
          <w:rFonts w:asciiTheme="majorBidi" w:eastAsia="仿宋_GB2312" w:hAnsiTheme="majorBidi" w:cstheme="majorBidi"/>
          <w:sz w:val="32"/>
          <w:szCs w:val="32"/>
        </w:rPr>
        <w:t>胰头癌行胰十二指肠切除术</w:t>
      </w:r>
      <w:proofErr w:type="gramEnd"/>
      <w:r w:rsidR="00AB0422" w:rsidRPr="00717183">
        <w:rPr>
          <w:rFonts w:asciiTheme="majorBidi" w:eastAsia="仿宋_GB2312" w:hAnsiTheme="majorBidi" w:cstheme="majorBidi"/>
          <w:sz w:val="32"/>
          <w:szCs w:val="32"/>
        </w:rPr>
        <w:t>标准的淋巴结清扫范围：幽门上及下淋巴结（</w:t>
      </w:r>
      <w:r w:rsidR="00AB0422" w:rsidRPr="00717183">
        <w:rPr>
          <w:rFonts w:asciiTheme="majorBidi" w:eastAsia="仿宋_GB2312" w:hAnsiTheme="majorBidi" w:cstheme="majorBidi"/>
          <w:sz w:val="32"/>
          <w:szCs w:val="32"/>
        </w:rPr>
        <w:t>No.5</w:t>
      </w:r>
      <w:r w:rsidR="00AB0422" w:rsidRPr="00717183">
        <w:rPr>
          <w:rFonts w:asciiTheme="majorBidi" w:eastAsia="仿宋_GB2312" w:hAnsiTheme="majorBidi" w:cstheme="majorBidi"/>
          <w:sz w:val="32"/>
          <w:szCs w:val="32"/>
        </w:rPr>
        <w:t>，</w:t>
      </w:r>
      <w:r w:rsidR="00AB0422" w:rsidRPr="00717183">
        <w:rPr>
          <w:rFonts w:asciiTheme="majorBidi" w:eastAsia="仿宋_GB2312" w:hAnsiTheme="majorBidi" w:cstheme="majorBidi"/>
          <w:sz w:val="32"/>
          <w:szCs w:val="32"/>
        </w:rPr>
        <w:t>6</w:t>
      </w:r>
      <w:r w:rsidR="00AB0422" w:rsidRPr="00717183">
        <w:rPr>
          <w:rFonts w:asciiTheme="majorBidi" w:eastAsia="仿宋_GB2312" w:hAnsiTheme="majorBidi" w:cstheme="majorBidi"/>
          <w:sz w:val="32"/>
          <w:szCs w:val="32"/>
        </w:rPr>
        <w:t>），肝总动脉前方淋巴结（</w:t>
      </w:r>
      <w:r w:rsidR="00AB0422" w:rsidRPr="00717183">
        <w:rPr>
          <w:rFonts w:asciiTheme="majorBidi" w:eastAsia="仿宋_GB2312" w:hAnsiTheme="majorBidi" w:cstheme="majorBidi"/>
          <w:sz w:val="32"/>
          <w:szCs w:val="32"/>
        </w:rPr>
        <w:t>No.8a</w:t>
      </w:r>
      <w:r w:rsidR="00AB0422" w:rsidRPr="00717183">
        <w:rPr>
          <w:rFonts w:asciiTheme="majorBidi" w:eastAsia="仿宋_GB2312" w:hAnsiTheme="majorBidi" w:cstheme="majorBidi"/>
          <w:sz w:val="32"/>
          <w:szCs w:val="32"/>
        </w:rPr>
        <w:t>），肝十二指肠韧带淋巴结（肝总管、胆总管及胆囊管淋巴结，</w:t>
      </w:r>
      <w:r w:rsidR="00AB0422" w:rsidRPr="00717183">
        <w:rPr>
          <w:rFonts w:asciiTheme="majorBidi" w:eastAsia="仿宋_GB2312" w:hAnsiTheme="majorBidi" w:cstheme="majorBidi"/>
          <w:sz w:val="32"/>
          <w:szCs w:val="32"/>
        </w:rPr>
        <w:t>No.12b1</w:t>
      </w:r>
      <w:r w:rsidR="00AB0422" w:rsidRPr="00717183">
        <w:rPr>
          <w:rFonts w:asciiTheme="majorBidi" w:eastAsia="仿宋_GB2312" w:hAnsiTheme="majorBidi" w:cstheme="majorBidi"/>
          <w:sz w:val="32"/>
          <w:szCs w:val="32"/>
        </w:rPr>
        <w:t>，</w:t>
      </w:r>
      <w:r w:rsidR="00AB0422" w:rsidRPr="00717183">
        <w:rPr>
          <w:rFonts w:asciiTheme="majorBidi" w:eastAsia="仿宋_GB2312" w:hAnsiTheme="majorBidi" w:cstheme="majorBidi"/>
          <w:sz w:val="32"/>
          <w:szCs w:val="32"/>
        </w:rPr>
        <w:t>12b2</w:t>
      </w:r>
      <w:r w:rsidR="00AB0422" w:rsidRPr="00717183">
        <w:rPr>
          <w:rFonts w:asciiTheme="majorBidi" w:eastAsia="仿宋_GB2312" w:hAnsiTheme="majorBidi" w:cstheme="majorBidi"/>
          <w:sz w:val="32"/>
          <w:szCs w:val="32"/>
        </w:rPr>
        <w:t>，</w:t>
      </w:r>
      <w:r w:rsidR="00AB0422" w:rsidRPr="00717183">
        <w:rPr>
          <w:rFonts w:asciiTheme="majorBidi" w:eastAsia="仿宋_GB2312" w:hAnsiTheme="majorBidi" w:cstheme="majorBidi"/>
          <w:sz w:val="32"/>
          <w:szCs w:val="32"/>
        </w:rPr>
        <w:t>12c</w:t>
      </w:r>
      <w:r w:rsidR="00AB0422" w:rsidRPr="00717183">
        <w:rPr>
          <w:rFonts w:asciiTheme="majorBidi" w:eastAsia="仿宋_GB2312" w:hAnsiTheme="majorBidi" w:cstheme="majorBidi"/>
          <w:sz w:val="32"/>
          <w:szCs w:val="32"/>
        </w:rPr>
        <w:t>），</w:t>
      </w:r>
      <w:proofErr w:type="gramStart"/>
      <w:r w:rsidR="00AB0422" w:rsidRPr="00717183">
        <w:rPr>
          <w:rFonts w:asciiTheme="majorBidi" w:eastAsia="仿宋_GB2312" w:hAnsiTheme="majorBidi" w:cstheme="majorBidi"/>
          <w:sz w:val="32"/>
          <w:szCs w:val="32"/>
        </w:rPr>
        <w:t>胰</w:t>
      </w:r>
      <w:proofErr w:type="gramEnd"/>
      <w:r w:rsidR="00AB0422" w:rsidRPr="00717183">
        <w:rPr>
          <w:rFonts w:asciiTheme="majorBidi" w:eastAsia="仿宋_GB2312" w:hAnsiTheme="majorBidi" w:cstheme="majorBidi"/>
          <w:sz w:val="32"/>
          <w:szCs w:val="32"/>
        </w:rPr>
        <w:t>十二指肠背侧上缘及下缘淋巴结（</w:t>
      </w:r>
      <w:r w:rsidR="00AB0422" w:rsidRPr="00717183">
        <w:rPr>
          <w:rFonts w:asciiTheme="majorBidi" w:eastAsia="仿宋_GB2312" w:hAnsiTheme="majorBidi" w:cstheme="majorBidi"/>
          <w:sz w:val="32"/>
          <w:szCs w:val="32"/>
        </w:rPr>
        <w:t>No.13a-b</w:t>
      </w:r>
      <w:r w:rsidR="00AB0422" w:rsidRPr="00717183">
        <w:rPr>
          <w:rFonts w:asciiTheme="majorBidi" w:eastAsia="仿宋_GB2312" w:hAnsiTheme="majorBidi" w:cstheme="majorBidi"/>
          <w:sz w:val="32"/>
          <w:szCs w:val="32"/>
        </w:rPr>
        <w:t>），肠系膜上动脉右侧淋巴结（</w:t>
      </w:r>
      <w:r w:rsidR="00AB0422" w:rsidRPr="00717183">
        <w:rPr>
          <w:rFonts w:asciiTheme="majorBidi" w:eastAsia="仿宋_GB2312" w:hAnsiTheme="majorBidi" w:cstheme="majorBidi"/>
          <w:sz w:val="32"/>
          <w:szCs w:val="32"/>
        </w:rPr>
        <w:t>No.14a-b</w:t>
      </w:r>
      <w:r w:rsidR="00AB0422" w:rsidRPr="00717183">
        <w:rPr>
          <w:rFonts w:asciiTheme="majorBidi" w:eastAsia="仿宋_GB2312" w:hAnsiTheme="majorBidi" w:cstheme="majorBidi"/>
          <w:sz w:val="32"/>
          <w:szCs w:val="32"/>
        </w:rPr>
        <w:t>），</w:t>
      </w:r>
      <w:proofErr w:type="gramStart"/>
      <w:r w:rsidR="00AB0422" w:rsidRPr="00717183">
        <w:rPr>
          <w:rFonts w:asciiTheme="majorBidi" w:eastAsia="仿宋_GB2312" w:hAnsiTheme="majorBidi" w:cstheme="majorBidi"/>
          <w:sz w:val="32"/>
          <w:szCs w:val="32"/>
        </w:rPr>
        <w:t>胰</w:t>
      </w:r>
      <w:proofErr w:type="gramEnd"/>
      <w:r w:rsidR="00AB0422" w:rsidRPr="00717183">
        <w:rPr>
          <w:rFonts w:asciiTheme="majorBidi" w:eastAsia="仿宋_GB2312" w:hAnsiTheme="majorBidi" w:cstheme="majorBidi"/>
          <w:sz w:val="32"/>
          <w:szCs w:val="32"/>
        </w:rPr>
        <w:t>十二指肠腹侧上缘及下缘淋巴结（</w:t>
      </w:r>
      <w:r w:rsidR="00AB0422" w:rsidRPr="00717183">
        <w:rPr>
          <w:rFonts w:asciiTheme="majorBidi" w:eastAsia="仿宋_GB2312" w:hAnsiTheme="majorBidi" w:cstheme="majorBidi"/>
          <w:sz w:val="32"/>
          <w:szCs w:val="32"/>
        </w:rPr>
        <w:t>No.17a-b</w:t>
      </w:r>
      <w:r w:rsidR="00AB0422" w:rsidRPr="00717183">
        <w:rPr>
          <w:rFonts w:asciiTheme="majorBidi" w:eastAsia="仿宋_GB2312" w:hAnsiTheme="majorBidi" w:cstheme="majorBidi"/>
          <w:sz w:val="32"/>
          <w:szCs w:val="32"/>
        </w:rPr>
        <w:t>）。</w:t>
      </w:r>
    </w:p>
    <w:p w:rsidR="002C07C9" w:rsidRPr="00717183" w:rsidRDefault="00576987"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②</w:t>
      </w:r>
      <w:r w:rsidR="00AB0422" w:rsidRPr="00717183">
        <w:rPr>
          <w:rFonts w:asciiTheme="majorBidi" w:eastAsia="仿宋_GB2312" w:hAnsiTheme="majorBidi" w:cstheme="majorBidi"/>
          <w:sz w:val="32"/>
          <w:szCs w:val="32"/>
        </w:rPr>
        <w:t>胰体尾癌切除术标准的淋巴清扫范围：脾门淋巴结（</w:t>
      </w:r>
      <w:r w:rsidR="00AB0422" w:rsidRPr="00717183">
        <w:rPr>
          <w:rFonts w:asciiTheme="majorBidi" w:eastAsia="仿宋_GB2312" w:hAnsiTheme="majorBidi" w:cstheme="majorBidi"/>
          <w:sz w:val="32"/>
          <w:szCs w:val="32"/>
        </w:rPr>
        <w:t>No.10</w:t>
      </w:r>
      <w:r w:rsidR="00AB0422" w:rsidRPr="00717183">
        <w:rPr>
          <w:rFonts w:asciiTheme="majorBidi" w:eastAsia="仿宋_GB2312" w:hAnsiTheme="majorBidi" w:cstheme="majorBidi"/>
          <w:sz w:val="32"/>
          <w:szCs w:val="32"/>
        </w:rPr>
        <w:t>），脾动脉周围淋巴结（</w:t>
      </w:r>
      <w:r w:rsidR="00AB0422" w:rsidRPr="00717183">
        <w:rPr>
          <w:rFonts w:asciiTheme="majorBidi" w:eastAsia="仿宋_GB2312" w:hAnsiTheme="majorBidi" w:cstheme="majorBidi"/>
          <w:sz w:val="32"/>
          <w:szCs w:val="32"/>
        </w:rPr>
        <w:t>No.11</w:t>
      </w:r>
      <w:r w:rsidR="00AB0422" w:rsidRPr="00717183">
        <w:rPr>
          <w:rFonts w:asciiTheme="majorBidi" w:eastAsia="仿宋_GB2312" w:hAnsiTheme="majorBidi" w:cstheme="majorBidi"/>
          <w:sz w:val="32"/>
          <w:szCs w:val="32"/>
        </w:rPr>
        <w:t>），胰腺下缘淋巴结（</w:t>
      </w:r>
      <w:r w:rsidR="00AB0422" w:rsidRPr="00717183">
        <w:rPr>
          <w:rFonts w:asciiTheme="majorBidi" w:eastAsia="仿宋_GB2312" w:hAnsiTheme="majorBidi" w:cstheme="majorBidi"/>
          <w:sz w:val="32"/>
          <w:szCs w:val="32"/>
        </w:rPr>
        <w:t>No.18</w:t>
      </w:r>
      <w:r w:rsidR="00AB0422" w:rsidRPr="00717183">
        <w:rPr>
          <w:rFonts w:asciiTheme="majorBidi" w:eastAsia="仿宋_GB2312" w:hAnsiTheme="majorBidi" w:cstheme="majorBidi"/>
          <w:sz w:val="32"/>
          <w:szCs w:val="32"/>
        </w:rPr>
        <w:t>），上述淋巴结与标本整块切除。对于病灶位于胰体部者，可清扫腹腔动脉</w:t>
      </w:r>
      <w:proofErr w:type="gramStart"/>
      <w:r w:rsidR="00AB0422" w:rsidRPr="00717183">
        <w:rPr>
          <w:rFonts w:asciiTheme="majorBidi" w:eastAsia="仿宋_GB2312" w:hAnsiTheme="majorBidi" w:cstheme="majorBidi"/>
          <w:sz w:val="32"/>
          <w:szCs w:val="32"/>
        </w:rPr>
        <w:t>干周围</w:t>
      </w:r>
      <w:proofErr w:type="gramEnd"/>
      <w:r w:rsidR="00AB0422" w:rsidRPr="00717183">
        <w:rPr>
          <w:rFonts w:asciiTheme="majorBidi" w:eastAsia="仿宋_GB2312" w:hAnsiTheme="majorBidi" w:cstheme="majorBidi"/>
          <w:sz w:val="32"/>
          <w:szCs w:val="32"/>
        </w:rPr>
        <w:t>淋巴结（</w:t>
      </w:r>
      <w:r w:rsidR="00AB0422" w:rsidRPr="00717183">
        <w:rPr>
          <w:rFonts w:asciiTheme="majorBidi" w:eastAsia="仿宋_GB2312" w:hAnsiTheme="majorBidi" w:cstheme="majorBidi"/>
          <w:sz w:val="32"/>
          <w:szCs w:val="32"/>
        </w:rPr>
        <w:t>No.9</w:t>
      </w:r>
      <w:r w:rsidR="00AB0422" w:rsidRPr="00717183">
        <w:rPr>
          <w:rFonts w:asciiTheme="majorBidi" w:eastAsia="仿宋_GB2312" w:hAnsiTheme="majorBidi" w:cstheme="majorBidi"/>
          <w:sz w:val="32"/>
          <w:szCs w:val="32"/>
        </w:rPr>
        <w:t>）</w:t>
      </w:r>
      <w:r w:rsidR="0010487D" w:rsidRPr="0010487D">
        <w:rPr>
          <w:rFonts w:asciiTheme="majorBidi" w:eastAsia="仿宋_GB2312" w:hAnsiTheme="majorBidi" w:cstheme="majorBidi" w:hint="eastAsia"/>
          <w:sz w:val="32"/>
          <w:szCs w:val="32"/>
        </w:rPr>
        <w:t>加部分肠系膜上动脉（</w:t>
      </w:r>
      <w:r w:rsidR="0010487D" w:rsidRPr="00717183">
        <w:rPr>
          <w:rFonts w:asciiTheme="majorBidi" w:eastAsia="仿宋_GB2312" w:hAnsiTheme="majorBidi" w:cstheme="majorBidi"/>
          <w:sz w:val="32"/>
          <w:szCs w:val="32"/>
        </w:rPr>
        <w:t>No.</w:t>
      </w:r>
      <w:r w:rsidR="0010487D" w:rsidRPr="0010487D">
        <w:rPr>
          <w:rFonts w:asciiTheme="majorBidi" w:eastAsia="仿宋_GB2312" w:hAnsiTheme="majorBidi" w:cstheme="majorBidi" w:hint="eastAsia"/>
          <w:sz w:val="32"/>
          <w:szCs w:val="32"/>
        </w:rPr>
        <w:t>14</w:t>
      </w:r>
      <w:r w:rsidR="0010487D" w:rsidRPr="0010487D">
        <w:rPr>
          <w:rFonts w:asciiTheme="majorBidi" w:eastAsia="仿宋_GB2312" w:hAnsiTheme="majorBidi" w:cstheme="majorBidi" w:hint="eastAsia"/>
          <w:sz w:val="32"/>
          <w:szCs w:val="32"/>
        </w:rPr>
        <w:t>）</w:t>
      </w:r>
      <w:r w:rsidR="0010487D" w:rsidRPr="0010487D">
        <w:rPr>
          <w:rFonts w:asciiTheme="majorBidi" w:eastAsia="仿宋_GB2312" w:hAnsiTheme="majorBidi" w:cstheme="majorBidi" w:hint="eastAsia"/>
          <w:sz w:val="32"/>
          <w:szCs w:val="32"/>
        </w:rPr>
        <w:t>+</w:t>
      </w:r>
      <w:r w:rsidR="0010487D" w:rsidRPr="0010487D">
        <w:rPr>
          <w:rFonts w:asciiTheme="majorBidi" w:eastAsia="仿宋_GB2312" w:hAnsiTheme="majorBidi" w:cstheme="majorBidi" w:hint="eastAsia"/>
          <w:sz w:val="32"/>
          <w:szCs w:val="32"/>
        </w:rPr>
        <w:t>腹主动脉周围淋巴结（</w:t>
      </w:r>
      <w:r w:rsidR="0010487D" w:rsidRPr="00717183">
        <w:rPr>
          <w:rFonts w:asciiTheme="majorBidi" w:eastAsia="仿宋_GB2312" w:hAnsiTheme="majorBidi" w:cstheme="majorBidi"/>
          <w:sz w:val="32"/>
          <w:szCs w:val="32"/>
        </w:rPr>
        <w:t>No.</w:t>
      </w:r>
      <w:r w:rsidR="0010487D" w:rsidRPr="0010487D">
        <w:rPr>
          <w:rFonts w:asciiTheme="majorBidi" w:eastAsia="仿宋_GB2312" w:hAnsiTheme="majorBidi" w:cstheme="majorBidi" w:hint="eastAsia"/>
          <w:sz w:val="32"/>
          <w:szCs w:val="32"/>
        </w:rPr>
        <w:t>16</w:t>
      </w:r>
      <w:r w:rsidR="0010487D" w:rsidRPr="0010487D">
        <w:rPr>
          <w:rFonts w:asciiTheme="majorBidi" w:eastAsia="仿宋_GB2312" w:hAnsiTheme="majorBidi" w:cstheme="majorBidi" w:hint="eastAsia"/>
          <w:sz w:val="32"/>
          <w:szCs w:val="32"/>
        </w:rPr>
        <w:t>）。</w:t>
      </w:r>
    </w:p>
    <w:p w:rsidR="002C07C9" w:rsidRPr="00717183" w:rsidRDefault="0057290F"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lastRenderedPageBreak/>
        <w:t>2.</w:t>
      </w:r>
      <w:r w:rsidR="00AB0422" w:rsidRPr="00717183">
        <w:rPr>
          <w:rFonts w:asciiTheme="majorBidi" w:eastAsia="仿宋_GB2312" w:hAnsiTheme="majorBidi" w:cstheme="majorBidi"/>
          <w:sz w:val="32"/>
          <w:szCs w:val="32"/>
        </w:rPr>
        <w:t>术前减黄</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1</w:t>
      </w:r>
      <w:r w:rsidRPr="00717183">
        <w:rPr>
          <w:rFonts w:asciiTheme="majorBidi" w:eastAsia="仿宋_GB2312" w:hAnsiTheme="majorBidi" w:cstheme="majorBidi"/>
          <w:sz w:val="32"/>
          <w:szCs w:val="32"/>
        </w:rPr>
        <w:t>）</w:t>
      </w:r>
      <w:proofErr w:type="gramStart"/>
      <w:r w:rsidRPr="00717183">
        <w:rPr>
          <w:rFonts w:asciiTheme="majorBidi" w:eastAsia="仿宋_GB2312" w:hAnsiTheme="majorBidi" w:cstheme="majorBidi"/>
          <w:sz w:val="32"/>
          <w:szCs w:val="32"/>
        </w:rPr>
        <w:t>术前减黄的</w:t>
      </w:r>
      <w:proofErr w:type="gramEnd"/>
      <w:r w:rsidRPr="00717183">
        <w:rPr>
          <w:rFonts w:asciiTheme="majorBidi" w:eastAsia="仿宋_GB2312" w:hAnsiTheme="majorBidi" w:cstheme="majorBidi"/>
          <w:sz w:val="32"/>
          <w:szCs w:val="32"/>
        </w:rPr>
        <w:t>主要目的是缓解胆道梗阻、减轻胆管炎等症状，同时改善肝脏功能，纠正凝血异常，降低手术死亡率。但不推荐术前常规行胆道引流。</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2</w:t>
      </w:r>
      <w:r w:rsidRPr="00717183">
        <w:rPr>
          <w:rFonts w:asciiTheme="majorBidi" w:eastAsia="仿宋_GB2312" w:hAnsiTheme="majorBidi" w:cstheme="majorBidi"/>
          <w:sz w:val="32"/>
          <w:szCs w:val="32"/>
        </w:rPr>
        <w:t>）对症状严重，伴有发热，败血症，化脓性胆管炎患者可行</w:t>
      </w:r>
      <w:proofErr w:type="gramStart"/>
      <w:r w:rsidRPr="00717183">
        <w:rPr>
          <w:rFonts w:asciiTheme="majorBidi" w:eastAsia="仿宋_GB2312" w:hAnsiTheme="majorBidi" w:cstheme="majorBidi"/>
          <w:sz w:val="32"/>
          <w:szCs w:val="32"/>
        </w:rPr>
        <w:t>术前减黄处理</w:t>
      </w:r>
      <w:proofErr w:type="gramEnd"/>
      <w:r w:rsidRPr="00717183">
        <w:rPr>
          <w:rFonts w:asciiTheme="majorBidi" w:eastAsia="仿宋_GB2312" w:hAnsiTheme="majorBidi" w:cstheme="majorBidi"/>
          <w:sz w:val="32"/>
          <w:szCs w:val="32"/>
        </w:rPr>
        <w:t>。</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3</w:t>
      </w:r>
      <w:r w:rsidRPr="00717183">
        <w:rPr>
          <w:rFonts w:asciiTheme="majorBidi" w:eastAsia="仿宋_GB2312" w:hAnsiTheme="majorBidi" w:cstheme="majorBidi"/>
          <w:sz w:val="32"/>
          <w:szCs w:val="32"/>
        </w:rPr>
        <w:t>）</w:t>
      </w:r>
      <w:proofErr w:type="gramStart"/>
      <w:r w:rsidRPr="00717183">
        <w:rPr>
          <w:rFonts w:asciiTheme="majorBidi" w:eastAsia="仿宋_GB2312" w:hAnsiTheme="majorBidi" w:cstheme="majorBidi"/>
          <w:sz w:val="32"/>
          <w:szCs w:val="32"/>
        </w:rPr>
        <w:t>减黄可</w:t>
      </w:r>
      <w:proofErr w:type="gramEnd"/>
      <w:r w:rsidRPr="00717183">
        <w:rPr>
          <w:rFonts w:asciiTheme="majorBidi" w:eastAsia="仿宋_GB2312" w:hAnsiTheme="majorBidi" w:cstheme="majorBidi"/>
          <w:sz w:val="32"/>
          <w:szCs w:val="32"/>
        </w:rPr>
        <w:t>通过经鼻胆管引流或</w:t>
      </w:r>
      <w:r w:rsidRPr="00717183">
        <w:rPr>
          <w:rFonts w:asciiTheme="majorBidi" w:eastAsia="仿宋_GB2312" w:hAnsiTheme="majorBidi" w:cstheme="majorBidi"/>
          <w:sz w:val="32"/>
          <w:szCs w:val="32"/>
        </w:rPr>
        <w:t>PTCD</w:t>
      </w:r>
      <w:r w:rsidRPr="00717183">
        <w:rPr>
          <w:rFonts w:asciiTheme="majorBidi" w:eastAsia="仿宋_GB2312" w:hAnsiTheme="majorBidi" w:cstheme="majorBidi"/>
          <w:sz w:val="32"/>
          <w:szCs w:val="32"/>
        </w:rPr>
        <w:t>完成，无条件的医院可行胆囊造</w:t>
      </w:r>
      <w:proofErr w:type="gramStart"/>
      <w:r w:rsidRPr="00717183">
        <w:rPr>
          <w:rFonts w:asciiTheme="majorBidi" w:eastAsia="仿宋_GB2312" w:hAnsiTheme="majorBidi" w:cstheme="majorBidi"/>
          <w:sz w:val="32"/>
          <w:szCs w:val="32"/>
        </w:rPr>
        <w:t>瘘</w:t>
      </w:r>
      <w:proofErr w:type="gramEnd"/>
      <w:r w:rsidRPr="00717183">
        <w:rPr>
          <w:rFonts w:asciiTheme="majorBidi" w:eastAsia="仿宋_GB2312" w:hAnsiTheme="majorBidi" w:cstheme="majorBidi"/>
          <w:sz w:val="32"/>
          <w:szCs w:val="32"/>
        </w:rPr>
        <w:t>。</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4</w:t>
      </w:r>
      <w:r w:rsidRPr="00717183">
        <w:rPr>
          <w:rFonts w:asciiTheme="majorBidi" w:eastAsia="仿宋_GB2312" w:hAnsiTheme="majorBidi" w:cstheme="majorBidi"/>
          <w:sz w:val="32"/>
          <w:szCs w:val="32"/>
        </w:rPr>
        <w:t>）一般</w:t>
      </w:r>
      <w:proofErr w:type="gramStart"/>
      <w:r w:rsidRPr="00717183">
        <w:rPr>
          <w:rFonts w:asciiTheme="majorBidi" w:eastAsia="仿宋_GB2312" w:hAnsiTheme="majorBidi" w:cstheme="majorBidi"/>
          <w:sz w:val="32"/>
          <w:szCs w:val="32"/>
        </w:rPr>
        <w:t>于减黄术</w:t>
      </w:r>
      <w:proofErr w:type="gramEnd"/>
      <w:r w:rsidRPr="00717183">
        <w:rPr>
          <w:rFonts w:asciiTheme="majorBidi" w:eastAsia="仿宋_GB2312" w:hAnsiTheme="majorBidi" w:cstheme="majorBidi"/>
          <w:sz w:val="32"/>
          <w:szCs w:val="32"/>
        </w:rPr>
        <w:t>2</w:t>
      </w:r>
      <w:r w:rsidR="00EF2F72">
        <w:rPr>
          <w:rFonts w:asciiTheme="majorBidi" w:eastAsia="仿宋_GB2312" w:hAnsiTheme="majorBidi" w:cstheme="majorBidi"/>
          <w:sz w:val="32"/>
          <w:szCs w:val="32"/>
        </w:rPr>
        <w:t>周以后，胆红素下降至初始数值一半以下</w:t>
      </w:r>
      <w:r w:rsidRPr="00717183">
        <w:rPr>
          <w:rFonts w:asciiTheme="majorBidi" w:eastAsia="仿宋_GB2312" w:hAnsiTheme="majorBidi" w:cstheme="majorBidi"/>
          <w:sz w:val="32"/>
          <w:szCs w:val="32"/>
        </w:rPr>
        <w:t>，肝功能恢复，体温血象正常时可施行手术。</w:t>
      </w:r>
    </w:p>
    <w:p w:rsidR="002C07C9" w:rsidRPr="00717183" w:rsidRDefault="0057290F"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3.</w:t>
      </w:r>
      <w:r w:rsidR="00AB0422" w:rsidRPr="00717183">
        <w:rPr>
          <w:rFonts w:asciiTheme="majorBidi" w:eastAsia="仿宋_GB2312" w:hAnsiTheme="majorBidi" w:cstheme="majorBidi"/>
          <w:sz w:val="32"/>
          <w:szCs w:val="32"/>
        </w:rPr>
        <w:t>根治性手术切除指证</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1</w:t>
      </w:r>
      <w:r w:rsidRPr="00717183">
        <w:rPr>
          <w:rFonts w:asciiTheme="majorBidi" w:eastAsia="仿宋_GB2312" w:hAnsiTheme="majorBidi" w:cstheme="majorBidi"/>
          <w:sz w:val="32"/>
          <w:szCs w:val="32"/>
        </w:rPr>
        <w:t>）年龄</w:t>
      </w:r>
      <w:r w:rsidRPr="00717183">
        <w:rPr>
          <w:rFonts w:asciiTheme="majorBidi" w:eastAsia="仿宋_GB2312" w:hAnsiTheme="majorBidi" w:cstheme="majorBidi"/>
          <w:sz w:val="32"/>
          <w:szCs w:val="32"/>
        </w:rPr>
        <w:t>&lt;75</w:t>
      </w:r>
      <w:r w:rsidRPr="00717183">
        <w:rPr>
          <w:rFonts w:asciiTheme="majorBidi" w:eastAsia="仿宋_GB2312" w:hAnsiTheme="majorBidi" w:cstheme="majorBidi"/>
          <w:sz w:val="32"/>
          <w:szCs w:val="32"/>
        </w:rPr>
        <w:t>岁，全身状况良好。</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2</w:t>
      </w:r>
      <w:r w:rsidRPr="00717183">
        <w:rPr>
          <w:rFonts w:asciiTheme="majorBidi" w:eastAsia="仿宋_GB2312" w:hAnsiTheme="majorBidi" w:cstheme="majorBidi"/>
          <w:sz w:val="32"/>
          <w:szCs w:val="32"/>
        </w:rPr>
        <w:t>）临床分期为</w:t>
      </w:r>
      <w:r w:rsidRPr="00717183">
        <w:rPr>
          <w:rFonts w:ascii="宋体" w:hAnsiTheme="majorBidi" w:cstheme="majorBidi"/>
          <w:sz w:val="32"/>
          <w:szCs w:val="32"/>
        </w:rPr>
        <w:t>Ⅱ</w:t>
      </w:r>
      <w:r w:rsidRPr="00717183">
        <w:rPr>
          <w:rFonts w:asciiTheme="majorBidi" w:eastAsia="仿宋_GB2312" w:hAnsiTheme="majorBidi" w:cstheme="majorBidi"/>
          <w:sz w:val="32"/>
          <w:szCs w:val="32"/>
        </w:rPr>
        <w:t>期以下的胰腺癌。</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3</w:t>
      </w:r>
      <w:r w:rsidRPr="00717183">
        <w:rPr>
          <w:rFonts w:asciiTheme="majorBidi" w:eastAsia="仿宋_GB2312" w:hAnsiTheme="majorBidi" w:cstheme="majorBidi"/>
          <w:sz w:val="32"/>
          <w:szCs w:val="32"/>
        </w:rPr>
        <w:t>）无肝脏转移，无腹水。</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4</w:t>
      </w:r>
      <w:r w:rsidRPr="00717183">
        <w:rPr>
          <w:rFonts w:asciiTheme="majorBidi" w:eastAsia="仿宋_GB2312" w:hAnsiTheme="majorBidi" w:cstheme="majorBidi"/>
          <w:sz w:val="32"/>
          <w:szCs w:val="32"/>
        </w:rPr>
        <w:t>）术中探查肿物局限于胰腺内，未侵犯肠系膜门静脉和肠系膜上静脉等重要血管。</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5</w:t>
      </w:r>
      <w:r w:rsidRPr="00717183">
        <w:rPr>
          <w:rFonts w:asciiTheme="majorBidi" w:eastAsia="仿宋_GB2312" w:hAnsiTheme="majorBidi" w:cstheme="majorBidi"/>
          <w:sz w:val="32"/>
          <w:szCs w:val="32"/>
        </w:rPr>
        <w:t>）无远处播散和转移。</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4.</w:t>
      </w:r>
      <w:r w:rsidRPr="00717183">
        <w:rPr>
          <w:rFonts w:asciiTheme="majorBidi" w:eastAsia="仿宋_GB2312" w:hAnsiTheme="majorBidi" w:cstheme="majorBidi"/>
          <w:sz w:val="32"/>
          <w:szCs w:val="32"/>
        </w:rPr>
        <w:t>手术方式</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1</w:t>
      </w:r>
      <w:r w:rsidRPr="00717183">
        <w:rPr>
          <w:rFonts w:asciiTheme="majorBidi" w:eastAsia="仿宋_GB2312" w:hAnsiTheme="majorBidi" w:cstheme="majorBidi"/>
          <w:sz w:val="32"/>
          <w:szCs w:val="32"/>
        </w:rPr>
        <w:t>）肿瘤位于胰头、胰颈部可行胰十二指肠切除术。</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2</w:t>
      </w:r>
      <w:r w:rsidRPr="00717183">
        <w:rPr>
          <w:rFonts w:asciiTheme="majorBidi" w:eastAsia="仿宋_GB2312" w:hAnsiTheme="majorBidi" w:cstheme="majorBidi"/>
          <w:sz w:val="32"/>
          <w:szCs w:val="32"/>
        </w:rPr>
        <w:t>）肿瘤位于胰腺体尾部可行胰体尾加脾切除术。</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3</w:t>
      </w:r>
      <w:r w:rsidRPr="00717183">
        <w:rPr>
          <w:rFonts w:asciiTheme="majorBidi" w:eastAsia="仿宋_GB2312" w:hAnsiTheme="majorBidi" w:cstheme="majorBidi"/>
          <w:sz w:val="32"/>
          <w:szCs w:val="32"/>
        </w:rPr>
        <w:t>）肿瘤较大，范围包括胰头、颈、体时可行全胰切除术。</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4</w:t>
      </w:r>
      <w:r w:rsidRPr="00717183">
        <w:rPr>
          <w:rFonts w:asciiTheme="majorBidi" w:eastAsia="仿宋_GB2312" w:hAnsiTheme="majorBidi" w:cstheme="majorBidi"/>
          <w:sz w:val="32"/>
          <w:szCs w:val="32"/>
        </w:rPr>
        <w:t>）微创根治性胰腺癌根治术在手术安全性、淋巴结清</w:t>
      </w:r>
      <w:r w:rsidRPr="00717183">
        <w:rPr>
          <w:rFonts w:asciiTheme="majorBidi" w:eastAsia="仿宋_GB2312" w:hAnsiTheme="majorBidi" w:cstheme="majorBidi"/>
          <w:sz w:val="32"/>
          <w:szCs w:val="32"/>
        </w:rPr>
        <w:lastRenderedPageBreak/>
        <w:t>扫数目和</w:t>
      </w:r>
      <w:r w:rsidRPr="00717183">
        <w:rPr>
          <w:rFonts w:asciiTheme="majorBidi" w:eastAsia="仿宋_GB2312" w:hAnsiTheme="majorBidi" w:cstheme="majorBidi"/>
          <w:sz w:val="32"/>
          <w:szCs w:val="32"/>
        </w:rPr>
        <w:t>R0</w:t>
      </w:r>
      <w:r w:rsidRPr="00717183">
        <w:rPr>
          <w:rFonts w:asciiTheme="majorBidi" w:eastAsia="仿宋_GB2312" w:hAnsiTheme="majorBidi" w:cstheme="majorBidi"/>
          <w:sz w:val="32"/>
          <w:szCs w:val="32"/>
        </w:rPr>
        <w:t>切除率方面与开腹手术相当，但其</w:t>
      </w: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肿瘤学</w:t>
      </w: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获益性有待进一步的临床研究证实，推荐在专业的大型胰腺中心由有经验的胰腺外科</w:t>
      </w:r>
      <w:r w:rsidR="00C632AC">
        <w:rPr>
          <w:rFonts w:asciiTheme="majorBidi" w:eastAsia="仿宋_GB2312" w:hAnsiTheme="majorBidi" w:cstheme="majorBidi"/>
          <w:sz w:val="32"/>
          <w:szCs w:val="32"/>
        </w:rPr>
        <w:t>医师</w:t>
      </w:r>
      <w:r w:rsidRPr="00717183">
        <w:rPr>
          <w:rFonts w:asciiTheme="majorBidi" w:eastAsia="仿宋_GB2312" w:hAnsiTheme="majorBidi" w:cstheme="majorBidi"/>
          <w:sz w:val="32"/>
          <w:szCs w:val="32"/>
        </w:rPr>
        <w:t>开展。</w:t>
      </w:r>
    </w:p>
    <w:p w:rsidR="002C07C9" w:rsidRPr="00717183" w:rsidRDefault="0057290F"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5.</w:t>
      </w:r>
      <w:r w:rsidR="00AB0422" w:rsidRPr="00717183">
        <w:rPr>
          <w:rFonts w:asciiTheme="majorBidi" w:eastAsia="仿宋_GB2312" w:hAnsiTheme="majorBidi" w:cstheme="majorBidi"/>
          <w:sz w:val="32"/>
          <w:szCs w:val="32"/>
        </w:rPr>
        <w:t>胰腺切除后残端吻合技术</w:t>
      </w:r>
    </w:p>
    <w:p w:rsidR="002C07C9"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胰腺切除后残端处理的目的是防止胰漏，胰肠吻合是常</w:t>
      </w:r>
      <w:r w:rsidR="00C65B88" w:rsidRPr="00717183">
        <w:rPr>
          <w:rFonts w:asciiTheme="majorBidi" w:eastAsia="仿宋_GB2312" w:hAnsiTheme="majorBidi" w:cstheme="majorBidi"/>
          <w:sz w:val="32"/>
          <w:szCs w:val="32"/>
        </w:rPr>
        <w:t>用的吻合方式，胰肠吻合有多种吻合方式，应选择恰当的吻合方式，</w:t>
      </w:r>
      <w:proofErr w:type="gramStart"/>
      <w:r w:rsidR="00C65B88" w:rsidRPr="00717183">
        <w:rPr>
          <w:rFonts w:asciiTheme="majorBidi" w:eastAsia="仿宋_GB2312" w:hAnsiTheme="majorBidi" w:cstheme="majorBidi"/>
          <w:sz w:val="32"/>
          <w:szCs w:val="32"/>
        </w:rPr>
        <w:t>减少</w:t>
      </w:r>
      <w:r w:rsidRPr="00717183">
        <w:rPr>
          <w:rFonts w:asciiTheme="majorBidi" w:eastAsia="仿宋_GB2312" w:hAnsiTheme="majorBidi" w:cstheme="majorBidi"/>
          <w:sz w:val="32"/>
          <w:szCs w:val="32"/>
        </w:rPr>
        <w:t>胰漏的</w:t>
      </w:r>
      <w:proofErr w:type="gramEnd"/>
      <w:r w:rsidRPr="00717183">
        <w:rPr>
          <w:rFonts w:asciiTheme="majorBidi" w:eastAsia="仿宋_GB2312" w:hAnsiTheme="majorBidi" w:cstheme="majorBidi"/>
          <w:sz w:val="32"/>
          <w:szCs w:val="32"/>
        </w:rPr>
        <w:t>发生。</w:t>
      </w:r>
    </w:p>
    <w:p w:rsidR="00061540" w:rsidRPr="00061540" w:rsidRDefault="00061540" w:rsidP="00061540">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hint="eastAsia"/>
          <w:sz w:val="32"/>
          <w:szCs w:val="32"/>
        </w:rPr>
        <w:t>6</w:t>
      </w:r>
      <w:r w:rsidRPr="00061540">
        <w:rPr>
          <w:rFonts w:asciiTheme="majorBidi" w:eastAsia="仿宋_GB2312" w:hAnsiTheme="majorBidi" w:cstheme="majorBidi" w:hint="eastAsia"/>
          <w:sz w:val="32"/>
          <w:szCs w:val="32"/>
        </w:rPr>
        <w:t>.</w:t>
      </w:r>
      <w:proofErr w:type="gramStart"/>
      <w:r w:rsidRPr="00061540">
        <w:rPr>
          <w:rFonts w:asciiTheme="majorBidi" w:eastAsia="仿宋_GB2312" w:hAnsiTheme="majorBidi" w:cstheme="majorBidi" w:hint="eastAsia"/>
          <w:sz w:val="32"/>
          <w:szCs w:val="32"/>
        </w:rPr>
        <w:t>围手术期药物</w:t>
      </w:r>
      <w:proofErr w:type="gramEnd"/>
      <w:r w:rsidRPr="00061540">
        <w:rPr>
          <w:rFonts w:asciiTheme="majorBidi" w:eastAsia="仿宋_GB2312" w:hAnsiTheme="majorBidi" w:cstheme="majorBidi" w:hint="eastAsia"/>
          <w:sz w:val="32"/>
          <w:szCs w:val="32"/>
        </w:rPr>
        <w:t>管理。开腹大手术患者，无论其营养状况如何，均推荐手术前使用免疫营养</w:t>
      </w:r>
      <w:r w:rsidRPr="00061540">
        <w:rPr>
          <w:rFonts w:asciiTheme="majorBidi" w:eastAsia="仿宋_GB2312" w:hAnsiTheme="majorBidi" w:cstheme="majorBidi" w:hint="eastAsia"/>
          <w:sz w:val="32"/>
          <w:szCs w:val="32"/>
        </w:rPr>
        <w:t>5~7</w:t>
      </w:r>
      <w:r w:rsidRPr="00061540">
        <w:rPr>
          <w:rFonts w:asciiTheme="majorBidi" w:eastAsia="仿宋_GB2312" w:hAnsiTheme="majorBidi" w:cstheme="majorBidi" w:hint="eastAsia"/>
          <w:sz w:val="32"/>
          <w:szCs w:val="32"/>
        </w:rPr>
        <w:t>天，并持续到手术后</w:t>
      </w:r>
      <w:r w:rsidRPr="00061540">
        <w:rPr>
          <w:rFonts w:asciiTheme="majorBidi" w:eastAsia="仿宋_GB2312" w:hAnsiTheme="majorBidi" w:cstheme="majorBidi" w:hint="eastAsia"/>
          <w:sz w:val="32"/>
          <w:szCs w:val="32"/>
        </w:rPr>
        <w:t>7</w:t>
      </w:r>
      <w:r w:rsidRPr="00061540">
        <w:rPr>
          <w:rFonts w:asciiTheme="majorBidi" w:eastAsia="仿宋_GB2312" w:hAnsiTheme="majorBidi" w:cstheme="majorBidi" w:hint="eastAsia"/>
          <w:sz w:val="32"/>
          <w:szCs w:val="32"/>
        </w:rPr>
        <w:t>天或患者经口摄食</w:t>
      </w:r>
      <w:r w:rsidRPr="00061540">
        <w:rPr>
          <w:rFonts w:asciiTheme="majorBidi" w:eastAsia="仿宋_GB2312" w:hAnsiTheme="majorBidi" w:cstheme="majorBidi" w:hint="eastAsia"/>
          <w:sz w:val="32"/>
          <w:szCs w:val="32"/>
        </w:rPr>
        <w:t>&gt;60%</w:t>
      </w:r>
      <w:r w:rsidRPr="00061540">
        <w:rPr>
          <w:rFonts w:asciiTheme="majorBidi" w:eastAsia="仿宋_GB2312" w:hAnsiTheme="majorBidi" w:cstheme="majorBidi" w:hint="eastAsia"/>
          <w:sz w:val="32"/>
          <w:szCs w:val="32"/>
        </w:rPr>
        <w:t>需要量时为止。免疫增强型肠内营养应同时包含</w:t>
      </w:r>
      <w:r w:rsidR="00B56003">
        <w:rPr>
          <w:rFonts w:asciiTheme="majorBidi" w:eastAsia="仿宋_GB2312" w:hAnsiTheme="majorBidi" w:cstheme="majorBidi" w:hint="eastAsia"/>
          <w:sz w:val="32"/>
          <w:szCs w:val="32"/>
        </w:rPr>
        <w:t>ω</w:t>
      </w:r>
      <w:r w:rsidRPr="00061540">
        <w:rPr>
          <w:rFonts w:asciiTheme="majorBidi" w:eastAsia="仿宋_GB2312" w:hAnsiTheme="majorBidi" w:cstheme="majorBidi" w:hint="eastAsia"/>
          <w:sz w:val="32"/>
          <w:szCs w:val="32"/>
        </w:rPr>
        <w:t>-3PUFA</w:t>
      </w:r>
      <w:r w:rsidRPr="00061540">
        <w:rPr>
          <w:rFonts w:asciiTheme="majorBidi" w:eastAsia="仿宋_GB2312" w:hAnsiTheme="majorBidi" w:cstheme="majorBidi" w:hint="eastAsia"/>
          <w:sz w:val="32"/>
          <w:szCs w:val="32"/>
        </w:rPr>
        <w:t>、精氨酸和核苷酸</w:t>
      </w:r>
      <w:r w:rsidR="00624A1D">
        <w:rPr>
          <w:rFonts w:asciiTheme="majorBidi" w:eastAsia="仿宋_GB2312" w:hAnsiTheme="majorBidi" w:cstheme="majorBidi" w:hint="eastAsia"/>
          <w:sz w:val="32"/>
          <w:szCs w:val="32"/>
        </w:rPr>
        <w:t>3</w:t>
      </w:r>
      <w:r w:rsidRPr="00061540">
        <w:rPr>
          <w:rFonts w:asciiTheme="majorBidi" w:eastAsia="仿宋_GB2312" w:hAnsiTheme="majorBidi" w:cstheme="majorBidi" w:hint="eastAsia"/>
          <w:sz w:val="32"/>
          <w:szCs w:val="32"/>
        </w:rPr>
        <w:t>类底物。单独添加上述</w:t>
      </w:r>
      <w:r w:rsidR="00443D69">
        <w:rPr>
          <w:rFonts w:asciiTheme="majorBidi" w:eastAsia="仿宋_GB2312" w:hAnsiTheme="majorBidi" w:cstheme="majorBidi" w:hint="eastAsia"/>
          <w:sz w:val="32"/>
          <w:szCs w:val="32"/>
        </w:rPr>
        <w:t>3</w:t>
      </w:r>
      <w:r w:rsidRPr="00061540">
        <w:rPr>
          <w:rFonts w:asciiTheme="majorBidi" w:eastAsia="仿宋_GB2312" w:hAnsiTheme="majorBidi" w:cstheme="majorBidi" w:hint="eastAsia"/>
          <w:sz w:val="32"/>
          <w:szCs w:val="32"/>
        </w:rPr>
        <w:t>类营养物中的</w:t>
      </w:r>
      <w:r w:rsidR="00443D69" w:rsidRPr="00061540">
        <w:rPr>
          <w:rFonts w:asciiTheme="majorBidi" w:eastAsia="仿宋_GB2312" w:hAnsiTheme="majorBidi" w:cstheme="majorBidi" w:hint="eastAsia"/>
          <w:sz w:val="32"/>
          <w:szCs w:val="32"/>
        </w:rPr>
        <w:t>任</w:t>
      </w:r>
      <w:r w:rsidR="00443D69">
        <w:rPr>
          <w:rFonts w:asciiTheme="majorBidi" w:eastAsia="仿宋_GB2312" w:hAnsiTheme="majorBidi" w:cstheme="majorBidi" w:hint="eastAsia"/>
          <w:sz w:val="32"/>
          <w:szCs w:val="32"/>
        </w:rPr>
        <w:t>1</w:t>
      </w:r>
      <w:r w:rsidRPr="00061540">
        <w:rPr>
          <w:rFonts w:asciiTheme="majorBidi" w:eastAsia="仿宋_GB2312" w:hAnsiTheme="majorBidi" w:cstheme="majorBidi" w:hint="eastAsia"/>
          <w:sz w:val="32"/>
          <w:szCs w:val="32"/>
        </w:rPr>
        <w:t>种或</w:t>
      </w:r>
      <w:r w:rsidR="00443D69">
        <w:rPr>
          <w:rFonts w:asciiTheme="majorBidi" w:eastAsia="仿宋_GB2312" w:hAnsiTheme="majorBidi" w:cstheme="majorBidi" w:hint="eastAsia"/>
          <w:sz w:val="32"/>
          <w:szCs w:val="32"/>
        </w:rPr>
        <w:t>2</w:t>
      </w:r>
      <w:r w:rsidR="00443D69" w:rsidRPr="00061540">
        <w:rPr>
          <w:rFonts w:asciiTheme="majorBidi" w:eastAsia="仿宋_GB2312" w:hAnsiTheme="majorBidi" w:cstheme="majorBidi" w:hint="eastAsia"/>
          <w:sz w:val="32"/>
          <w:szCs w:val="32"/>
        </w:rPr>
        <w:t>种</w:t>
      </w:r>
      <w:r w:rsidRPr="00061540">
        <w:rPr>
          <w:rFonts w:asciiTheme="majorBidi" w:eastAsia="仿宋_GB2312" w:hAnsiTheme="majorBidi" w:cstheme="majorBidi" w:hint="eastAsia"/>
          <w:sz w:val="32"/>
          <w:szCs w:val="32"/>
        </w:rPr>
        <w:t>，其作用需要进一步研究。首选口服肠内营养支持。</w:t>
      </w:r>
    </w:p>
    <w:p w:rsidR="00061540" w:rsidRPr="00717183" w:rsidRDefault="00061540" w:rsidP="00061540">
      <w:pPr>
        <w:spacing w:line="600" w:lineRule="exact"/>
        <w:ind w:firstLineChars="200" w:firstLine="640"/>
        <w:rPr>
          <w:rFonts w:asciiTheme="majorBidi" w:eastAsia="仿宋_GB2312" w:hAnsiTheme="majorBidi" w:cstheme="majorBidi"/>
          <w:sz w:val="32"/>
          <w:szCs w:val="32"/>
        </w:rPr>
      </w:pPr>
      <w:r w:rsidRPr="00061540">
        <w:rPr>
          <w:rFonts w:asciiTheme="majorBidi" w:eastAsia="仿宋_GB2312" w:hAnsiTheme="majorBidi" w:cstheme="majorBidi" w:hint="eastAsia"/>
          <w:sz w:val="32"/>
          <w:szCs w:val="32"/>
        </w:rPr>
        <w:t>中度营养不良计划实施大手术患者或重度营养不良患者建议在手术前接受营养治疗</w:t>
      </w:r>
      <w:r w:rsidRPr="00061540">
        <w:rPr>
          <w:rFonts w:asciiTheme="majorBidi" w:eastAsia="仿宋_GB2312" w:hAnsiTheme="majorBidi" w:cstheme="majorBidi" w:hint="eastAsia"/>
          <w:sz w:val="32"/>
          <w:szCs w:val="32"/>
        </w:rPr>
        <w:t xml:space="preserve">1~2 </w:t>
      </w:r>
      <w:r w:rsidRPr="00061540">
        <w:rPr>
          <w:rFonts w:asciiTheme="majorBidi" w:eastAsia="仿宋_GB2312" w:hAnsiTheme="majorBidi" w:cstheme="majorBidi" w:hint="eastAsia"/>
          <w:sz w:val="32"/>
          <w:szCs w:val="32"/>
        </w:rPr>
        <w:t>周，即使手术延迟也是值得的。预期术后</w:t>
      </w:r>
      <w:r w:rsidRPr="00061540">
        <w:rPr>
          <w:rFonts w:asciiTheme="majorBidi" w:eastAsia="仿宋_GB2312" w:hAnsiTheme="majorBidi" w:cstheme="majorBidi" w:hint="eastAsia"/>
          <w:sz w:val="32"/>
          <w:szCs w:val="32"/>
        </w:rPr>
        <w:t>7</w:t>
      </w:r>
      <w:r w:rsidRPr="00061540">
        <w:rPr>
          <w:rFonts w:asciiTheme="majorBidi" w:eastAsia="仿宋_GB2312" w:hAnsiTheme="majorBidi" w:cstheme="majorBidi" w:hint="eastAsia"/>
          <w:sz w:val="32"/>
          <w:szCs w:val="32"/>
        </w:rPr>
        <w:t>天以上仍然无法通过正常饮食满足营养需求的患者，以及经口进食不能满足</w:t>
      </w:r>
      <w:r w:rsidRPr="00061540">
        <w:rPr>
          <w:rFonts w:asciiTheme="majorBidi" w:eastAsia="仿宋_GB2312" w:hAnsiTheme="majorBidi" w:cstheme="majorBidi" w:hint="eastAsia"/>
          <w:sz w:val="32"/>
          <w:szCs w:val="32"/>
        </w:rPr>
        <w:t>60%</w:t>
      </w:r>
      <w:r w:rsidRPr="00061540">
        <w:rPr>
          <w:rFonts w:asciiTheme="majorBidi" w:eastAsia="仿宋_GB2312" w:hAnsiTheme="majorBidi" w:cstheme="majorBidi" w:hint="eastAsia"/>
          <w:sz w:val="32"/>
          <w:szCs w:val="32"/>
        </w:rPr>
        <w:t>需要量</w:t>
      </w:r>
      <w:r w:rsidR="00274AA9">
        <w:rPr>
          <w:rFonts w:asciiTheme="majorBidi" w:eastAsia="仿宋_GB2312" w:hAnsiTheme="majorBidi" w:cstheme="majorBidi" w:hint="eastAsia"/>
          <w:sz w:val="32"/>
          <w:szCs w:val="32"/>
        </w:rPr>
        <w:t>1</w:t>
      </w:r>
      <w:r w:rsidR="00274AA9" w:rsidRPr="00061540">
        <w:rPr>
          <w:rFonts w:asciiTheme="majorBidi" w:eastAsia="仿宋_GB2312" w:hAnsiTheme="majorBidi" w:cstheme="majorBidi" w:hint="eastAsia"/>
          <w:sz w:val="32"/>
          <w:szCs w:val="32"/>
        </w:rPr>
        <w:t>周</w:t>
      </w:r>
      <w:r w:rsidRPr="00061540">
        <w:rPr>
          <w:rFonts w:asciiTheme="majorBidi" w:eastAsia="仿宋_GB2312" w:hAnsiTheme="majorBidi" w:cstheme="majorBidi" w:hint="eastAsia"/>
          <w:sz w:val="32"/>
          <w:szCs w:val="32"/>
        </w:rPr>
        <w:t>以上的患者，应给予术后营养治疗</w:t>
      </w:r>
    </w:p>
    <w:p w:rsidR="002C07C9" w:rsidRPr="00717183" w:rsidRDefault="00061540" w:rsidP="00334AF4">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hint="eastAsia"/>
          <w:sz w:val="32"/>
          <w:szCs w:val="32"/>
        </w:rPr>
        <w:t>7</w:t>
      </w:r>
      <w:r w:rsidR="0057290F" w:rsidRPr="00717183">
        <w:rPr>
          <w:rFonts w:asciiTheme="majorBidi" w:eastAsia="仿宋_GB2312" w:hAnsiTheme="majorBidi" w:cstheme="majorBidi"/>
          <w:sz w:val="32"/>
          <w:szCs w:val="32"/>
        </w:rPr>
        <w:t>.</w:t>
      </w:r>
      <w:r w:rsidR="00AB0422" w:rsidRPr="00717183">
        <w:rPr>
          <w:rFonts w:asciiTheme="majorBidi" w:eastAsia="仿宋_GB2312" w:hAnsiTheme="majorBidi" w:cstheme="majorBidi"/>
          <w:sz w:val="32"/>
          <w:szCs w:val="32"/>
        </w:rPr>
        <w:t>并发症的处理及处理原则</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1</w:t>
      </w:r>
      <w:r w:rsidRPr="00717183">
        <w:rPr>
          <w:rFonts w:asciiTheme="majorBidi" w:eastAsia="仿宋_GB2312" w:hAnsiTheme="majorBidi" w:cstheme="majorBidi"/>
          <w:sz w:val="32"/>
          <w:szCs w:val="32"/>
        </w:rPr>
        <w:t>）术后出血：术后出血在手术后</w:t>
      </w:r>
      <w:r w:rsidRPr="00717183">
        <w:rPr>
          <w:rFonts w:asciiTheme="majorBidi" w:eastAsia="仿宋_GB2312" w:hAnsiTheme="majorBidi" w:cstheme="majorBidi"/>
          <w:sz w:val="32"/>
          <w:szCs w:val="32"/>
        </w:rPr>
        <w:t>24</w:t>
      </w:r>
      <w:r w:rsidRPr="00717183">
        <w:rPr>
          <w:rFonts w:asciiTheme="majorBidi" w:eastAsia="仿宋_GB2312" w:hAnsiTheme="majorBidi" w:cstheme="majorBidi"/>
          <w:sz w:val="32"/>
          <w:szCs w:val="32"/>
        </w:rPr>
        <w:t>小时以内为急性出血，超过</w:t>
      </w:r>
      <w:r w:rsidRPr="00717183">
        <w:rPr>
          <w:rFonts w:asciiTheme="majorBidi" w:eastAsia="仿宋_GB2312" w:hAnsiTheme="majorBidi" w:cstheme="majorBidi"/>
          <w:sz w:val="32"/>
          <w:szCs w:val="32"/>
        </w:rPr>
        <w:t>24</w:t>
      </w:r>
      <w:r w:rsidRPr="00717183">
        <w:rPr>
          <w:rFonts w:asciiTheme="majorBidi" w:eastAsia="仿宋_GB2312" w:hAnsiTheme="majorBidi" w:cstheme="majorBidi"/>
          <w:sz w:val="32"/>
          <w:szCs w:val="32"/>
        </w:rPr>
        <w:t>小时为延时出血。主要包括腹腔出血和消化道出血。</w:t>
      </w:r>
      <w:r w:rsidRPr="00717183">
        <w:rPr>
          <w:rFonts w:asciiTheme="majorBidi" w:eastAsia="仿宋_GB2312" w:hAnsiTheme="majorBidi" w:cstheme="majorBidi"/>
          <w:sz w:val="32"/>
          <w:szCs w:val="32"/>
        </w:rPr>
        <w:t>ISGPS</w:t>
      </w:r>
      <w:r w:rsidRPr="00717183">
        <w:rPr>
          <w:rFonts w:asciiTheme="majorBidi" w:eastAsia="仿宋_GB2312" w:hAnsiTheme="majorBidi" w:cstheme="majorBidi"/>
          <w:sz w:val="32"/>
          <w:szCs w:val="32"/>
        </w:rPr>
        <w:t>确立了术后出血的临床分期系统，将术后出血分为</w:t>
      </w:r>
      <w:r w:rsidRPr="00717183">
        <w:rPr>
          <w:rFonts w:asciiTheme="majorBidi" w:eastAsia="仿宋_GB2312" w:hAnsiTheme="majorBidi" w:cstheme="majorBidi"/>
          <w:sz w:val="32"/>
          <w:szCs w:val="32"/>
        </w:rPr>
        <w:t>A</w:t>
      </w:r>
      <w:r w:rsidRPr="00717183">
        <w:rPr>
          <w:rFonts w:asciiTheme="majorBidi" w:eastAsia="仿宋_GB2312" w:hAnsiTheme="majorBidi" w:cstheme="majorBidi"/>
          <w:sz w:val="32"/>
          <w:szCs w:val="32"/>
        </w:rPr>
        <w:t>期、</w:t>
      </w:r>
      <w:r w:rsidRPr="00717183">
        <w:rPr>
          <w:rFonts w:asciiTheme="majorBidi" w:eastAsia="仿宋_GB2312" w:hAnsiTheme="majorBidi" w:cstheme="majorBidi"/>
          <w:sz w:val="32"/>
          <w:szCs w:val="32"/>
        </w:rPr>
        <w:t>B</w:t>
      </w:r>
      <w:r w:rsidRPr="00717183">
        <w:rPr>
          <w:rFonts w:asciiTheme="majorBidi" w:eastAsia="仿宋_GB2312" w:hAnsiTheme="majorBidi" w:cstheme="majorBidi"/>
          <w:sz w:val="32"/>
          <w:szCs w:val="32"/>
        </w:rPr>
        <w:t>期和</w:t>
      </w:r>
      <w:r w:rsidRPr="00717183">
        <w:rPr>
          <w:rFonts w:asciiTheme="majorBidi" w:eastAsia="仿宋_GB2312" w:hAnsiTheme="majorBidi" w:cstheme="majorBidi"/>
          <w:sz w:val="32"/>
          <w:szCs w:val="32"/>
        </w:rPr>
        <w:t>C</w:t>
      </w:r>
      <w:r w:rsidRPr="00717183">
        <w:rPr>
          <w:rFonts w:asciiTheme="majorBidi" w:eastAsia="仿宋_GB2312" w:hAnsiTheme="majorBidi" w:cstheme="majorBidi"/>
          <w:sz w:val="32"/>
          <w:szCs w:val="32"/>
        </w:rPr>
        <w:t>期。参见附件</w:t>
      </w:r>
      <w:r w:rsidRPr="00717183">
        <w:rPr>
          <w:rFonts w:asciiTheme="majorBidi" w:eastAsia="仿宋_GB2312" w:hAnsiTheme="majorBidi" w:cstheme="majorBidi"/>
          <w:sz w:val="32"/>
          <w:szCs w:val="32"/>
        </w:rPr>
        <w:t>14</w:t>
      </w:r>
      <w:r w:rsidRPr="00717183">
        <w:rPr>
          <w:rFonts w:asciiTheme="majorBidi" w:eastAsia="仿宋_GB2312" w:hAnsiTheme="majorBidi" w:cstheme="majorBidi"/>
          <w:sz w:val="32"/>
          <w:szCs w:val="32"/>
        </w:rPr>
        <w:t>。</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宋体" w:hAnsiTheme="majorBidi" w:cstheme="majorBidi"/>
          <w:sz w:val="32"/>
          <w:szCs w:val="32"/>
        </w:rPr>
        <w:lastRenderedPageBreak/>
        <w:t>①</w:t>
      </w:r>
      <w:r w:rsidRPr="00717183">
        <w:rPr>
          <w:rFonts w:asciiTheme="majorBidi" w:eastAsia="仿宋_GB2312" w:hAnsiTheme="majorBidi" w:cstheme="majorBidi"/>
          <w:sz w:val="32"/>
          <w:szCs w:val="32"/>
        </w:rPr>
        <w:t>腹腔出血：主要是由于术中止血不彻底、术中低血压状态下出血点停止的假象或结扎线脱落、电凝痂脱落所致。凝血机制障碍也是出血的原因之一。主要预防的方法是手术中严密止血，关腹前仔细检查，重要血管缝扎，术前纠正凝血功能。出现腹腔出血时应十分重视，少量出血可药物治疗、输血等保守治疗，短时间大量失血，导致失血性休克时，应尽快手术止血。</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宋体" w:hAnsiTheme="majorBidi" w:cstheme="majorBidi"/>
          <w:sz w:val="32"/>
          <w:szCs w:val="32"/>
        </w:rPr>
        <w:t>②</w:t>
      </w:r>
      <w:r w:rsidRPr="00717183">
        <w:rPr>
          <w:rFonts w:asciiTheme="majorBidi" w:eastAsia="仿宋_GB2312" w:hAnsiTheme="majorBidi" w:cstheme="majorBidi"/>
          <w:sz w:val="32"/>
          <w:szCs w:val="32"/>
        </w:rPr>
        <w:t>消化道出血：应激性溃疡出血，多发生在手术后</w:t>
      </w:r>
      <w:r w:rsidRPr="00717183">
        <w:rPr>
          <w:rFonts w:asciiTheme="majorBidi" w:eastAsia="仿宋_GB2312" w:hAnsiTheme="majorBidi" w:cstheme="majorBidi"/>
          <w:sz w:val="32"/>
          <w:szCs w:val="32"/>
        </w:rPr>
        <w:t>3</w:t>
      </w:r>
      <w:r w:rsidRPr="00717183">
        <w:rPr>
          <w:rFonts w:asciiTheme="majorBidi" w:eastAsia="仿宋_GB2312" w:hAnsiTheme="majorBidi" w:cstheme="majorBidi"/>
          <w:sz w:val="32"/>
          <w:szCs w:val="32"/>
        </w:rPr>
        <w:t>天以上。其防治主要是术前纠正患者营养状况，尽量减轻手术和麻醉的打击，治疗以保守治疗为主，应用止血药物，生长抑素、质子泵抑制剂等药物治疗，留置胃肠减压，经胃管注入</w:t>
      </w:r>
      <w:r w:rsidRPr="00717183">
        <w:rPr>
          <w:rFonts w:asciiTheme="majorBidi" w:eastAsia="仿宋_GB2312" w:hAnsiTheme="majorBidi" w:cstheme="majorBidi"/>
          <w:sz w:val="32"/>
          <w:szCs w:val="32"/>
        </w:rPr>
        <w:t>8%</w:t>
      </w:r>
      <w:proofErr w:type="gramStart"/>
      <w:r w:rsidRPr="00717183">
        <w:rPr>
          <w:rFonts w:asciiTheme="majorBidi" w:eastAsia="仿宋_GB2312" w:hAnsiTheme="majorBidi" w:cstheme="majorBidi"/>
          <w:sz w:val="32"/>
          <w:szCs w:val="32"/>
        </w:rPr>
        <w:t>冰正肾</w:t>
      </w:r>
      <w:proofErr w:type="gramEnd"/>
      <w:r w:rsidRPr="00717183">
        <w:rPr>
          <w:rFonts w:asciiTheme="majorBidi" w:eastAsia="仿宋_GB2312" w:hAnsiTheme="majorBidi" w:cstheme="majorBidi"/>
          <w:sz w:val="32"/>
          <w:szCs w:val="32"/>
        </w:rPr>
        <w:t>盐水，还可经胃镜止血，血管造影栓塞，。如经保守无效者，可手术治疗。</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2</w:t>
      </w:r>
      <w:r w:rsidRPr="00717183">
        <w:rPr>
          <w:rFonts w:asciiTheme="majorBidi" w:eastAsia="仿宋_GB2312" w:hAnsiTheme="majorBidi" w:cstheme="majorBidi"/>
          <w:sz w:val="32"/>
          <w:szCs w:val="32"/>
        </w:rPr>
        <w:t>）胰瘘：根据</w:t>
      </w:r>
      <w:r w:rsidRPr="00717183">
        <w:rPr>
          <w:rFonts w:asciiTheme="majorBidi" w:eastAsia="仿宋_GB2312" w:hAnsiTheme="majorBidi" w:cstheme="majorBidi"/>
          <w:sz w:val="32"/>
          <w:szCs w:val="32"/>
        </w:rPr>
        <w:t>2016</w:t>
      </w:r>
      <w:r w:rsidRPr="00717183">
        <w:rPr>
          <w:rFonts w:asciiTheme="majorBidi" w:eastAsia="仿宋_GB2312" w:hAnsiTheme="majorBidi" w:cstheme="majorBidi"/>
          <w:sz w:val="32"/>
          <w:szCs w:val="32"/>
        </w:rPr>
        <w:t>年版</w:t>
      </w:r>
      <w:r w:rsidRPr="00717183">
        <w:rPr>
          <w:rFonts w:asciiTheme="majorBidi" w:eastAsia="仿宋_GB2312" w:hAnsiTheme="majorBidi" w:cstheme="majorBidi"/>
          <w:sz w:val="32"/>
          <w:szCs w:val="32"/>
        </w:rPr>
        <w:t>ISGPS</w:t>
      </w:r>
      <w:r w:rsidRPr="00717183">
        <w:rPr>
          <w:rFonts w:asciiTheme="majorBidi" w:eastAsia="仿宋_GB2312" w:hAnsiTheme="majorBidi" w:cstheme="majorBidi"/>
          <w:sz w:val="32"/>
          <w:szCs w:val="32"/>
        </w:rPr>
        <w:t>的标准，明确了胰瘘的诊断标准需满足以下条件：术后第三天或以后引流液的淀粉酶数值达正常上限的</w:t>
      </w:r>
      <w:r w:rsidRPr="00717183">
        <w:rPr>
          <w:rFonts w:asciiTheme="majorBidi" w:eastAsia="仿宋_GB2312" w:hAnsiTheme="majorBidi" w:cstheme="majorBidi"/>
          <w:sz w:val="32"/>
          <w:szCs w:val="32"/>
        </w:rPr>
        <w:t>3</w:t>
      </w:r>
      <w:r w:rsidRPr="00717183">
        <w:rPr>
          <w:rFonts w:asciiTheme="majorBidi" w:eastAsia="仿宋_GB2312" w:hAnsiTheme="majorBidi" w:cstheme="majorBidi"/>
          <w:sz w:val="32"/>
          <w:szCs w:val="32"/>
        </w:rPr>
        <w:t>倍以上，同时产生了一定的临床影响，需积极临床治疗。原</w:t>
      </w:r>
      <w:r w:rsidRPr="00717183">
        <w:rPr>
          <w:rFonts w:asciiTheme="majorBidi" w:eastAsia="仿宋_GB2312" w:hAnsiTheme="majorBidi" w:cstheme="majorBidi"/>
          <w:sz w:val="32"/>
          <w:szCs w:val="32"/>
        </w:rPr>
        <w:t>2005</w:t>
      </w:r>
      <w:r w:rsidRPr="00717183">
        <w:rPr>
          <w:rFonts w:asciiTheme="majorBidi" w:eastAsia="仿宋_GB2312" w:hAnsiTheme="majorBidi" w:cstheme="majorBidi"/>
          <w:sz w:val="32"/>
          <w:szCs w:val="32"/>
        </w:rPr>
        <w:t>版的</w:t>
      </w:r>
      <w:r w:rsidRPr="00717183">
        <w:rPr>
          <w:rFonts w:asciiTheme="majorBidi" w:eastAsia="仿宋_GB2312" w:hAnsiTheme="majorBidi" w:cstheme="majorBidi"/>
          <w:sz w:val="32"/>
          <w:szCs w:val="32"/>
        </w:rPr>
        <w:t>A</w:t>
      </w:r>
      <w:r w:rsidRPr="00717183">
        <w:rPr>
          <w:rFonts w:asciiTheme="majorBidi" w:eastAsia="仿宋_GB2312" w:hAnsiTheme="majorBidi" w:cstheme="majorBidi"/>
          <w:sz w:val="32"/>
          <w:szCs w:val="32"/>
        </w:rPr>
        <w:t>级胰瘘变更为生化</w:t>
      </w:r>
      <w:proofErr w:type="gramStart"/>
      <w:r w:rsidRPr="00717183">
        <w:rPr>
          <w:rFonts w:asciiTheme="majorBidi" w:eastAsia="仿宋_GB2312" w:hAnsiTheme="majorBidi" w:cstheme="majorBidi"/>
          <w:sz w:val="32"/>
          <w:szCs w:val="32"/>
        </w:rPr>
        <w:t>瘘</w:t>
      </w:r>
      <w:proofErr w:type="gramEnd"/>
      <w:r w:rsidRPr="00717183">
        <w:rPr>
          <w:rFonts w:asciiTheme="majorBidi" w:eastAsia="仿宋_GB2312" w:hAnsiTheme="majorBidi" w:cstheme="majorBidi"/>
          <w:sz w:val="32"/>
          <w:szCs w:val="32"/>
        </w:rPr>
        <w:t>，非术后胰瘘，与临床进程无关</w:t>
      </w:r>
      <w:r w:rsidR="00D82FE3">
        <w:rPr>
          <w:rFonts w:asciiTheme="majorBidi" w:eastAsia="仿宋_GB2312" w:hAnsiTheme="majorBidi" w:cstheme="majorBidi" w:hint="eastAsia"/>
          <w:sz w:val="32"/>
          <w:szCs w:val="32"/>
        </w:rPr>
        <w:t>。</w:t>
      </w:r>
      <w:r w:rsidRPr="00717183">
        <w:rPr>
          <w:rFonts w:asciiTheme="majorBidi" w:eastAsia="仿宋_GB2312" w:hAnsiTheme="majorBidi" w:cstheme="majorBidi"/>
          <w:sz w:val="32"/>
          <w:szCs w:val="32"/>
        </w:rPr>
        <w:t>B</w:t>
      </w:r>
      <w:r w:rsidRPr="00717183">
        <w:rPr>
          <w:rFonts w:asciiTheme="majorBidi" w:eastAsia="仿宋_GB2312" w:hAnsiTheme="majorBidi" w:cstheme="majorBidi"/>
          <w:sz w:val="32"/>
          <w:szCs w:val="32"/>
        </w:rPr>
        <w:t>级胰瘘的诊断需要和临床相关并影响术后进程</w:t>
      </w:r>
      <w:r w:rsidR="008C75F6">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包括：持续引流</w:t>
      </w:r>
      <w:r w:rsidRPr="00717183">
        <w:rPr>
          <w:rFonts w:asciiTheme="majorBidi" w:eastAsia="仿宋_GB2312" w:hAnsiTheme="majorBidi" w:cstheme="majorBidi"/>
          <w:sz w:val="32"/>
          <w:szCs w:val="32"/>
        </w:rPr>
        <w:t>3</w:t>
      </w:r>
      <w:r w:rsidRPr="00717183">
        <w:rPr>
          <w:rFonts w:asciiTheme="majorBidi" w:eastAsia="仿宋_GB2312" w:hAnsiTheme="majorBidi" w:cstheme="majorBidi"/>
          <w:sz w:val="32"/>
          <w:szCs w:val="32"/>
        </w:rPr>
        <w:t>周以上；出现临床相关胰瘘治疗措施的改变；使用经皮或内镜穿刺引流；采取针对出血的血管造影介入治疗；发生除器官衰竭外的感染征象。一旦由于胰瘘感染等原因发生单个或者多个器官功能障碍，胰瘘</w:t>
      </w:r>
      <w:proofErr w:type="gramStart"/>
      <w:r w:rsidRPr="00717183">
        <w:rPr>
          <w:rFonts w:asciiTheme="majorBidi" w:eastAsia="仿宋_GB2312" w:hAnsiTheme="majorBidi" w:cstheme="majorBidi"/>
          <w:sz w:val="32"/>
          <w:szCs w:val="32"/>
        </w:rPr>
        <w:t>分级由</w:t>
      </w:r>
      <w:proofErr w:type="gramEnd"/>
      <w:r w:rsidRPr="00717183">
        <w:rPr>
          <w:rFonts w:asciiTheme="majorBidi" w:eastAsia="仿宋_GB2312" w:hAnsiTheme="majorBidi" w:cstheme="majorBidi"/>
          <w:sz w:val="32"/>
          <w:szCs w:val="32"/>
        </w:rPr>
        <w:t>B</w:t>
      </w:r>
      <w:r w:rsidRPr="00717183">
        <w:rPr>
          <w:rFonts w:asciiTheme="majorBidi" w:eastAsia="仿宋_GB2312" w:hAnsiTheme="majorBidi" w:cstheme="majorBidi"/>
          <w:sz w:val="32"/>
          <w:szCs w:val="32"/>
        </w:rPr>
        <w:t>级调整为</w:t>
      </w:r>
      <w:r w:rsidRPr="00717183">
        <w:rPr>
          <w:rFonts w:asciiTheme="majorBidi" w:eastAsia="仿宋_GB2312" w:hAnsiTheme="majorBidi" w:cstheme="majorBidi"/>
          <w:sz w:val="32"/>
          <w:szCs w:val="32"/>
        </w:rPr>
        <w:t>C</w:t>
      </w:r>
      <w:r w:rsidRPr="00717183">
        <w:rPr>
          <w:rFonts w:asciiTheme="majorBidi" w:eastAsia="仿宋_GB2312" w:hAnsiTheme="majorBidi" w:cstheme="majorBidi"/>
          <w:sz w:val="32"/>
          <w:szCs w:val="32"/>
        </w:rPr>
        <w:t>级。胰瘘的处理包括适当禁食，</w:t>
      </w:r>
      <w:r w:rsidRPr="00717183">
        <w:rPr>
          <w:rFonts w:asciiTheme="majorBidi" w:eastAsia="仿宋_GB2312" w:hAnsiTheme="majorBidi" w:cstheme="majorBidi"/>
          <w:sz w:val="32"/>
          <w:szCs w:val="32"/>
        </w:rPr>
        <w:lastRenderedPageBreak/>
        <w:t>有效且充分引流，控制感染，营养支持，抑</w:t>
      </w:r>
      <w:proofErr w:type="gramStart"/>
      <w:r w:rsidRPr="00717183">
        <w:rPr>
          <w:rFonts w:asciiTheme="majorBidi" w:eastAsia="仿宋_GB2312" w:hAnsiTheme="majorBidi" w:cstheme="majorBidi"/>
          <w:sz w:val="32"/>
          <w:szCs w:val="32"/>
        </w:rPr>
        <w:t>酸抑酶</w:t>
      </w:r>
      <w:proofErr w:type="gramEnd"/>
      <w:r w:rsidRPr="00717183">
        <w:rPr>
          <w:rFonts w:asciiTheme="majorBidi" w:eastAsia="仿宋_GB2312" w:hAnsiTheme="majorBidi" w:cstheme="majorBidi"/>
          <w:sz w:val="32"/>
          <w:szCs w:val="32"/>
        </w:rPr>
        <w:t>等。如出现腹腔出血可考虑介入栓塞止血。手术治疗主要适于引流不畅、伴有严重腹腔感染或发生大出血的胰瘘</w:t>
      </w:r>
      <w:r w:rsidR="00C632AC">
        <w:rPr>
          <w:rFonts w:asciiTheme="majorBidi" w:eastAsia="仿宋_GB2312" w:hAnsiTheme="majorBidi" w:cstheme="majorBidi"/>
          <w:sz w:val="32"/>
          <w:szCs w:val="32"/>
        </w:rPr>
        <w:t>患者</w:t>
      </w:r>
      <w:r w:rsidRPr="00717183">
        <w:rPr>
          <w:rFonts w:asciiTheme="majorBidi" w:eastAsia="仿宋_GB2312" w:hAnsiTheme="majorBidi" w:cstheme="majorBidi"/>
          <w:sz w:val="32"/>
          <w:szCs w:val="32"/>
        </w:rPr>
        <w:t>。</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3</w:t>
      </w:r>
      <w:r w:rsidRPr="00717183">
        <w:rPr>
          <w:rFonts w:asciiTheme="majorBidi" w:eastAsia="仿宋_GB2312" w:hAnsiTheme="majorBidi" w:cstheme="majorBidi"/>
          <w:sz w:val="32"/>
          <w:szCs w:val="32"/>
        </w:rPr>
        <w:t>）胃瘫</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宋体" w:hAnsiTheme="majorBidi" w:cstheme="majorBidi"/>
          <w:sz w:val="32"/>
          <w:szCs w:val="32"/>
        </w:rPr>
        <w:t>①</w:t>
      </w:r>
      <w:r w:rsidRPr="00717183">
        <w:rPr>
          <w:rFonts w:asciiTheme="majorBidi" w:eastAsia="仿宋_GB2312" w:hAnsiTheme="majorBidi" w:cstheme="majorBidi"/>
          <w:sz w:val="32"/>
          <w:szCs w:val="32"/>
        </w:rPr>
        <w:t>胃</w:t>
      </w:r>
      <w:proofErr w:type="gramStart"/>
      <w:r w:rsidRPr="00717183">
        <w:rPr>
          <w:rFonts w:asciiTheme="majorBidi" w:eastAsia="仿宋_GB2312" w:hAnsiTheme="majorBidi" w:cstheme="majorBidi"/>
          <w:sz w:val="32"/>
          <w:szCs w:val="32"/>
        </w:rPr>
        <w:t>瘫目前</w:t>
      </w:r>
      <w:proofErr w:type="gramEnd"/>
      <w:r w:rsidRPr="00717183">
        <w:rPr>
          <w:rFonts w:asciiTheme="majorBidi" w:eastAsia="仿宋_GB2312" w:hAnsiTheme="majorBidi" w:cstheme="majorBidi"/>
          <w:sz w:val="32"/>
          <w:szCs w:val="32"/>
        </w:rPr>
        <w:t>尚无统一的标准，常用的诊断标准时经检查证实胃流出道无梗阻；胃液</w:t>
      </w:r>
      <w:r w:rsidRPr="00717183">
        <w:rPr>
          <w:rFonts w:asciiTheme="majorBidi" w:eastAsia="仿宋_GB2312" w:hAnsiTheme="majorBidi" w:cstheme="majorBidi"/>
          <w:sz w:val="32"/>
          <w:szCs w:val="32"/>
        </w:rPr>
        <w:t>&gt;800ml/d</w:t>
      </w:r>
      <w:r w:rsidRPr="00717183">
        <w:rPr>
          <w:rFonts w:asciiTheme="majorBidi" w:eastAsia="仿宋_GB2312" w:hAnsiTheme="majorBidi" w:cstheme="majorBidi"/>
          <w:sz w:val="32"/>
          <w:szCs w:val="32"/>
        </w:rPr>
        <w:t>，超过</w:t>
      </w:r>
      <w:r w:rsidRPr="00717183">
        <w:rPr>
          <w:rFonts w:asciiTheme="majorBidi" w:eastAsia="仿宋_GB2312" w:hAnsiTheme="majorBidi" w:cstheme="majorBidi"/>
          <w:sz w:val="32"/>
          <w:szCs w:val="32"/>
        </w:rPr>
        <w:t>10</w:t>
      </w:r>
      <w:r w:rsidRPr="00717183">
        <w:rPr>
          <w:rFonts w:asciiTheme="majorBidi" w:eastAsia="仿宋_GB2312" w:hAnsiTheme="majorBidi" w:cstheme="majorBidi"/>
          <w:sz w:val="32"/>
          <w:szCs w:val="32"/>
        </w:rPr>
        <w:t>天；无明显水电解质及酸碱平衡异常；无导致胃乏力的基础疾病；未使用</w:t>
      </w:r>
      <w:r w:rsidR="00EF2F72">
        <w:rPr>
          <w:rFonts w:asciiTheme="majorBidi" w:eastAsia="仿宋_GB2312" w:hAnsiTheme="majorBidi" w:cstheme="majorBidi"/>
          <w:sz w:val="32"/>
          <w:szCs w:val="32"/>
        </w:rPr>
        <w:t>影响</w:t>
      </w:r>
      <w:r w:rsidRPr="00717183">
        <w:rPr>
          <w:rFonts w:asciiTheme="majorBidi" w:eastAsia="仿宋_GB2312" w:hAnsiTheme="majorBidi" w:cstheme="majorBidi"/>
          <w:sz w:val="32"/>
          <w:szCs w:val="32"/>
        </w:rPr>
        <w:t>平滑肌收缩药物。</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宋体" w:hAnsiTheme="majorBidi" w:cstheme="majorBidi"/>
          <w:sz w:val="32"/>
          <w:szCs w:val="32"/>
        </w:rPr>
        <w:t>②</w:t>
      </w:r>
      <w:r w:rsidRPr="00717183">
        <w:rPr>
          <w:rFonts w:asciiTheme="majorBidi" w:eastAsia="仿宋_GB2312" w:hAnsiTheme="majorBidi" w:cstheme="majorBidi"/>
          <w:sz w:val="32"/>
          <w:szCs w:val="32"/>
        </w:rPr>
        <w:t>诊断主要根据病史、症状、体征</w:t>
      </w:r>
      <w:r w:rsidR="006B31DC">
        <w:rPr>
          <w:rFonts w:asciiTheme="majorBidi" w:eastAsia="仿宋_GB2312" w:hAnsiTheme="majorBidi" w:cstheme="majorBidi" w:hint="eastAsia"/>
          <w:sz w:val="32"/>
          <w:szCs w:val="32"/>
        </w:rPr>
        <w:t>、</w:t>
      </w:r>
      <w:r w:rsidRPr="00717183">
        <w:rPr>
          <w:rFonts w:asciiTheme="majorBidi" w:eastAsia="仿宋_GB2312" w:hAnsiTheme="majorBidi" w:cstheme="majorBidi"/>
          <w:sz w:val="32"/>
          <w:szCs w:val="32"/>
        </w:rPr>
        <w:t>消化道造影、胃镜等检查。</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宋体" w:hAnsiTheme="majorBidi" w:cstheme="majorBidi"/>
          <w:sz w:val="32"/>
          <w:szCs w:val="32"/>
        </w:rPr>
        <w:t>③</w:t>
      </w:r>
      <w:r w:rsidRPr="00717183">
        <w:rPr>
          <w:rFonts w:asciiTheme="majorBidi" w:eastAsia="仿宋_GB2312" w:hAnsiTheme="majorBidi" w:cstheme="majorBidi"/>
          <w:sz w:val="32"/>
          <w:szCs w:val="32"/>
        </w:rPr>
        <w:t>胃瘫的治疗主要是充分胃肠减压，加强营养心理治疗或心理暗示治疗；应用胃肠道动力药物；治疗基础疾患和营养代谢的紊乱。传统中医药治疗对促进胃肠道功能恢复，缩短胃瘫恢复时间具有良好效果。</w:t>
      </w:r>
    </w:p>
    <w:p w:rsidR="002C07C9"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4</w:t>
      </w:r>
      <w:r w:rsidRPr="00717183">
        <w:rPr>
          <w:rFonts w:asciiTheme="majorBidi" w:eastAsia="仿宋_GB2312" w:hAnsiTheme="majorBidi" w:cstheme="majorBidi"/>
          <w:sz w:val="32"/>
          <w:szCs w:val="32"/>
        </w:rPr>
        <w:t>）其他并发症还有腹腔感染、胆瘘、乳糜</w:t>
      </w:r>
      <w:proofErr w:type="gramStart"/>
      <w:r w:rsidRPr="00717183">
        <w:rPr>
          <w:rFonts w:asciiTheme="majorBidi" w:eastAsia="仿宋_GB2312" w:hAnsiTheme="majorBidi" w:cstheme="majorBidi"/>
          <w:sz w:val="32"/>
          <w:szCs w:val="32"/>
        </w:rPr>
        <w:t>瘘</w:t>
      </w:r>
      <w:proofErr w:type="gramEnd"/>
      <w:r w:rsidRPr="00717183">
        <w:rPr>
          <w:rFonts w:asciiTheme="majorBidi" w:eastAsia="仿宋_GB2312" w:hAnsiTheme="majorBidi" w:cstheme="majorBidi"/>
          <w:sz w:val="32"/>
          <w:szCs w:val="32"/>
        </w:rPr>
        <w:t>以及术后远期并发症等。</w:t>
      </w:r>
    </w:p>
    <w:p w:rsidR="001666B6" w:rsidRPr="00717183" w:rsidRDefault="00061540" w:rsidP="001666B6">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hint="eastAsia"/>
          <w:sz w:val="32"/>
          <w:szCs w:val="32"/>
        </w:rPr>
        <w:t>8</w:t>
      </w:r>
      <w:r w:rsidR="001666B6" w:rsidRPr="00717183">
        <w:rPr>
          <w:rFonts w:asciiTheme="majorBidi" w:eastAsia="仿宋_GB2312" w:hAnsiTheme="majorBidi" w:cstheme="majorBidi"/>
          <w:sz w:val="32"/>
          <w:szCs w:val="32"/>
        </w:rPr>
        <w:t>.</w:t>
      </w:r>
      <w:r w:rsidR="001666B6" w:rsidRPr="00717183">
        <w:rPr>
          <w:rFonts w:asciiTheme="majorBidi" w:eastAsia="仿宋_GB2312" w:hAnsiTheme="majorBidi" w:cstheme="majorBidi"/>
          <w:sz w:val="32"/>
          <w:szCs w:val="32"/>
        </w:rPr>
        <w:t>肿瘤可能切除者的外科治疗</w:t>
      </w:r>
    </w:p>
    <w:p w:rsidR="001666B6" w:rsidRPr="00717183" w:rsidRDefault="001666B6" w:rsidP="001666B6">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肿瘤可能切除的患者获得</w:t>
      </w:r>
      <w:r w:rsidRPr="00717183">
        <w:rPr>
          <w:rFonts w:asciiTheme="majorBidi" w:eastAsia="仿宋_GB2312" w:hAnsiTheme="majorBidi" w:cstheme="majorBidi"/>
          <w:sz w:val="32"/>
          <w:szCs w:val="32"/>
        </w:rPr>
        <w:t xml:space="preserve">R0 </w:t>
      </w:r>
      <w:r w:rsidRPr="00717183">
        <w:rPr>
          <w:rFonts w:asciiTheme="majorBidi" w:eastAsia="仿宋_GB2312" w:hAnsiTheme="majorBidi" w:cstheme="majorBidi"/>
          <w:sz w:val="32"/>
          <w:szCs w:val="32"/>
        </w:rPr>
        <w:t>切除率较低，最佳治疗策略一直存在争议。提倡新辅助治疗先行的治疗模式，即多学科讨论有可能获益患者考虑新辅助治疗（化疗，或者放化疗，或者诱导化疗后同期放化疗等），评估达到肿瘤降期，再行手术治疗。对于新辅助治疗后序</w:t>
      </w:r>
      <w:proofErr w:type="gramStart"/>
      <w:r w:rsidRPr="00717183">
        <w:rPr>
          <w:rFonts w:asciiTheme="majorBidi" w:eastAsia="仿宋_GB2312" w:hAnsiTheme="majorBidi" w:cstheme="majorBidi"/>
          <w:sz w:val="32"/>
          <w:szCs w:val="32"/>
        </w:rPr>
        <w:t>贯</w:t>
      </w:r>
      <w:proofErr w:type="gramEnd"/>
      <w:r w:rsidRPr="00717183">
        <w:rPr>
          <w:rFonts w:asciiTheme="majorBidi" w:eastAsia="仿宋_GB2312" w:hAnsiTheme="majorBidi" w:cstheme="majorBidi"/>
          <w:sz w:val="32"/>
          <w:szCs w:val="32"/>
        </w:rPr>
        <w:t>肿瘤切除的</w:t>
      </w:r>
      <w:r w:rsidR="00C632AC">
        <w:rPr>
          <w:rFonts w:asciiTheme="majorBidi" w:eastAsia="仿宋_GB2312" w:hAnsiTheme="majorBidi" w:cstheme="majorBidi"/>
          <w:sz w:val="32"/>
          <w:szCs w:val="32"/>
        </w:rPr>
        <w:t>患者</w:t>
      </w:r>
      <w:r w:rsidRPr="00717183">
        <w:rPr>
          <w:rFonts w:asciiTheme="majorBidi" w:eastAsia="仿宋_GB2312" w:hAnsiTheme="majorBidi" w:cstheme="majorBidi"/>
          <w:sz w:val="32"/>
          <w:szCs w:val="32"/>
        </w:rPr>
        <w:t>，联合静脉切除如能达到</w:t>
      </w:r>
      <w:r w:rsidRPr="00717183">
        <w:rPr>
          <w:rFonts w:asciiTheme="majorBidi" w:eastAsia="仿宋_GB2312" w:hAnsiTheme="majorBidi" w:cstheme="majorBidi"/>
          <w:sz w:val="32"/>
          <w:szCs w:val="32"/>
        </w:rPr>
        <w:t>R0</w:t>
      </w:r>
      <w:r w:rsidRPr="00717183">
        <w:rPr>
          <w:rFonts w:asciiTheme="majorBidi" w:eastAsia="仿宋_GB2312" w:hAnsiTheme="majorBidi" w:cstheme="majorBidi"/>
          <w:sz w:val="32"/>
          <w:szCs w:val="32"/>
        </w:rPr>
        <w:t>根治，则</w:t>
      </w:r>
      <w:r w:rsidR="00C632AC">
        <w:rPr>
          <w:rFonts w:asciiTheme="majorBidi" w:eastAsia="仿宋_GB2312" w:hAnsiTheme="majorBidi" w:cstheme="majorBidi"/>
          <w:sz w:val="32"/>
          <w:szCs w:val="32"/>
        </w:rPr>
        <w:t>患者</w:t>
      </w:r>
      <w:r w:rsidRPr="00717183">
        <w:rPr>
          <w:rFonts w:asciiTheme="majorBidi" w:eastAsia="仿宋_GB2312" w:hAnsiTheme="majorBidi" w:cstheme="majorBidi"/>
          <w:sz w:val="32"/>
          <w:szCs w:val="32"/>
        </w:rPr>
        <w:t>的生存获益与可切除</w:t>
      </w:r>
      <w:r w:rsidR="00C632AC">
        <w:rPr>
          <w:rFonts w:asciiTheme="majorBidi" w:eastAsia="仿宋_GB2312" w:hAnsiTheme="majorBidi" w:cstheme="majorBidi"/>
          <w:sz w:val="32"/>
          <w:szCs w:val="32"/>
        </w:rPr>
        <w:t>患者</w:t>
      </w:r>
      <w:r w:rsidRPr="00717183">
        <w:rPr>
          <w:rFonts w:asciiTheme="majorBidi" w:eastAsia="仿宋_GB2312" w:hAnsiTheme="majorBidi" w:cstheme="majorBidi"/>
          <w:sz w:val="32"/>
          <w:szCs w:val="32"/>
        </w:rPr>
        <w:t>相</w:t>
      </w:r>
      <w:r w:rsidRPr="00717183">
        <w:rPr>
          <w:rFonts w:asciiTheme="majorBidi" w:eastAsia="仿宋_GB2312" w:hAnsiTheme="majorBidi" w:cstheme="majorBidi"/>
          <w:sz w:val="32"/>
          <w:szCs w:val="32"/>
        </w:rPr>
        <w:lastRenderedPageBreak/>
        <w:t>当。联合动脉切除对</w:t>
      </w:r>
      <w:r w:rsidR="00C632AC">
        <w:rPr>
          <w:rFonts w:asciiTheme="majorBidi" w:eastAsia="仿宋_GB2312" w:hAnsiTheme="majorBidi" w:cstheme="majorBidi"/>
          <w:sz w:val="32"/>
          <w:szCs w:val="32"/>
        </w:rPr>
        <w:t>患者</w:t>
      </w:r>
      <w:r w:rsidRPr="00717183">
        <w:rPr>
          <w:rFonts w:asciiTheme="majorBidi" w:eastAsia="仿宋_GB2312" w:hAnsiTheme="majorBidi" w:cstheme="majorBidi"/>
          <w:sz w:val="32"/>
          <w:szCs w:val="32"/>
        </w:rPr>
        <w:t>预后的改善存在争论，尚需前瞻性大样本的数据评价。鉴于目前缺乏足够的高级别的循证医学依据，对</w:t>
      </w:r>
      <w:r w:rsidRPr="00717183">
        <w:rPr>
          <w:rFonts w:asciiTheme="majorBidi" w:eastAsia="仿宋_GB2312" w:hAnsiTheme="majorBidi" w:cstheme="majorBidi"/>
          <w:sz w:val="32"/>
          <w:szCs w:val="32"/>
        </w:rPr>
        <w:t>BRPC</w:t>
      </w:r>
      <w:r w:rsidRPr="00717183">
        <w:rPr>
          <w:rFonts w:asciiTheme="majorBidi" w:eastAsia="仿宋_GB2312" w:hAnsiTheme="majorBidi" w:cstheme="majorBidi"/>
          <w:sz w:val="32"/>
          <w:szCs w:val="32"/>
        </w:rPr>
        <w:t>患者推荐参加临床研究。如患者本人要求，亦可直接进行手术探查。不推荐这部分</w:t>
      </w:r>
      <w:r w:rsidR="00C632AC">
        <w:rPr>
          <w:rFonts w:asciiTheme="majorBidi" w:eastAsia="仿宋_GB2312" w:hAnsiTheme="majorBidi" w:cstheme="majorBidi"/>
          <w:sz w:val="32"/>
          <w:szCs w:val="32"/>
        </w:rPr>
        <w:t>患者</w:t>
      </w:r>
      <w:r w:rsidRPr="00717183">
        <w:rPr>
          <w:rFonts w:asciiTheme="majorBidi" w:eastAsia="仿宋_GB2312" w:hAnsiTheme="majorBidi" w:cstheme="majorBidi"/>
          <w:sz w:val="32"/>
          <w:szCs w:val="32"/>
        </w:rPr>
        <w:t>行姑息性</w:t>
      </w:r>
      <w:r w:rsidRPr="00717183">
        <w:rPr>
          <w:rFonts w:asciiTheme="majorBidi" w:eastAsia="仿宋_GB2312" w:hAnsiTheme="majorBidi" w:cstheme="majorBidi"/>
          <w:sz w:val="32"/>
          <w:szCs w:val="32"/>
        </w:rPr>
        <w:t>R2</w:t>
      </w:r>
      <w:r w:rsidRPr="00717183">
        <w:rPr>
          <w:rFonts w:asciiTheme="majorBidi" w:eastAsia="仿宋_GB2312" w:hAnsiTheme="majorBidi" w:cstheme="majorBidi"/>
          <w:sz w:val="32"/>
          <w:szCs w:val="32"/>
        </w:rPr>
        <w:t>切除，特殊情况如止血挽救生命除外。</w:t>
      </w:r>
    </w:p>
    <w:p w:rsidR="001666B6" w:rsidRPr="00717183" w:rsidRDefault="00061540" w:rsidP="001666B6">
      <w:pPr>
        <w:spacing w:line="600" w:lineRule="exact"/>
        <w:ind w:firstLineChars="177" w:firstLine="566"/>
        <w:rPr>
          <w:rFonts w:asciiTheme="majorBidi" w:eastAsia="仿宋_GB2312" w:hAnsiTheme="majorBidi" w:cstheme="majorBidi"/>
          <w:sz w:val="32"/>
          <w:szCs w:val="32"/>
        </w:rPr>
      </w:pPr>
      <w:r>
        <w:rPr>
          <w:rFonts w:asciiTheme="majorBidi" w:eastAsia="仿宋_GB2312" w:hAnsiTheme="majorBidi" w:cstheme="majorBidi" w:hint="eastAsia"/>
          <w:sz w:val="32"/>
          <w:szCs w:val="32"/>
        </w:rPr>
        <w:t>9</w:t>
      </w:r>
      <w:r w:rsidR="001666B6" w:rsidRPr="00717183">
        <w:rPr>
          <w:rFonts w:asciiTheme="majorBidi" w:eastAsia="仿宋_GB2312" w:hAnsiTheme="majorBidi" w:cstheme="majorBidi"/>
          <w:sz w:val="32"/>
          <w:szCs w:val="32"/>
        </w:rPr>
        <w:t>.</w:t>
      </w:r>
      <w:r w:rsidR="001666B6" w:rsidRPr="00717183">
        <w:rPr>
          <w:rFonts w:asciiTheme="majorBidi" w:eastAsia="仿宋_GB2312" w:hAnsiTheme="majorBidi" w:cstheme="majorBidi"/>
          <w:sz w:val="32"/>
          <w:szCs w:val="32"/>
        </w:rPr>
        <w:t>局部晚期不可切除胰腺癌的外科治疗</w:t>
      </w:r>
    </w:p>
    <w:p w:rsidR="001666B6" w:rsidRPr="00B92FC3" w:rsidRDefault="001666B6" w:rsidP="00B92FC3">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对于此部分患者，积极治疗仍有可能获得较好的治疗效果。对暂未出现十二指肠梗阻但预期生存期</w:t>
      </w:r>
      <w:r w:rsidRPr="00717183">
        <w:rPr>
          <w:rFonts w:asciiTheme="majorBidi" w:eastAsia="仿宋_GB2312" w:hAnsiTheme="majorBidi" w:cstheme="majorBidi"/>
          <w:sz w:val="32"/>
          <w:szCs w:val="32"/>
        </w:rPr>
        <w:t>≥3</w:t>
      </w:r>
      <w:r w:rsidRPr="00717183">
        <w:rPr>
          <w:rFonts w:asciiTheme="majorBidi" w:eastAsia="仿宋_GB2312" w:hAnsiTheme="majorBidi" w:cstheme="majorBidi"/>
          <w:sz w:val="32"/>
          <w:szCs w:val="32"/>
        </w:rPr>
        <w:t>个月的患者，若有临床指征，可做预防性胃空肠吻合术；肿瘤无法切除但合并胆道梗阻患者，或预期可能出现胆道梗阻的患者，可考虑进行胆总管</w:t>
      </w: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肝总管空肠吻合术；十二指肠梗阻患者，如预期生存期</w:t>
      </w:r>
      <w:r w:rsidRPr="00717183">
        <w:rPr>
          <w:rFonts w:asciiTheme="majorBidi" w:eastAsia="仿宋_GB2312" w:hAnsiTheme="majorBidi" w:cstheme="majorBidi"/>
          <w:sz w:val="32"/>
          <w:szCs w:val="32"/>
        </w:rPr>
        <w:t>≥3</w:t>
      </w:r>
      <w:r w:rsidRPr="00717183">
        <w:rPr>
          <w:rFonts w:asciiTheme="majorBidi" w:eastAsia="仿宋_GB2312" w:hAnsiTheme="majorBidi" w:cstheme="majorBidi"/>
          <w:sz w:val="32"/>
          <w:szCs w:val="32"/>
        </w:rPr>
        <w:t>个月，可行胃空肠吻合术。术中可采用术中放疗、不可逆电穿孔治疗（纳米刀消融）等方式对肿瘤进行局部治疗，达到增加局部控制率，缓解疼痛的作用。术后需联合化疗</w:t>
      </w: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放疗</w:t>
      </w:r>
    </w:p>
    <w:p w:rsidR="00B92FC3" w:rsidRDefault="00AB39F0" w:rsidP="00B92FC3">
      <w:pPr>
        <w:spacing w:line="600" w:lineRule="exact"/>
        <w:ind w:firstLineChars="200" w:firstLine="643"/>
        <w:rPr>
          <w:rFonts w:asciiTheme="majorBidi" w:eastAsia="楷体_GB2312" w:hAnsiTheme="majorBidi" w:cstheme="majorBidi"/>
          <w:sz w:val="32"/>
          <w:szCs w:val="32"/>
        </w:rPr>
      </w:pPr>
      <w:r>
        <w:rPr>
          <w:rFonts w:asciiTheme="majorBidi" w:eastAsia="楷体_GB2312" w:hAnsiTheme="majorBidi" w:cstheme="majorBidi"/>
          <w:b/>
          <w:sz w:val="32"/>
          <w:szCs w:val="32"/>
        </w:rPr>
        <w:t>（三）内科</w:t>
      </w:r>
      <w:r w:rsidR="00AB0422" w:rsidRPr="00717183">
        <w:rPr>
          <w:rFonts w:asciiTheme="majorBidi" w:eastAsia="楷体_GB2312" w:hAnsiTheme="majorBidi" w:cstheme="majorBidi"/>
          <w:b/>
          <w:sz w:val="32"/>
          <w:szCs w:val="32"/>
        </w:rPr>
        <w:t>治疗</w:t>
      </w:r>
    </w:p>
    <w:p w:rsidR="00B92FC3" w:rsidRDefault="00B92FC3" w:rsidP="00B92FC3">
      <w:pPr>
        <w:spacing w:line="600" w:lineRule="exact"/>
        <w:ind w:firstLineChars="200" w:firstLine="640"/>
        <w:rPr>
          <w:rFonts w:asciiTheme="majorBidi" w:eastAsia="楷体_GB2312" w:hAnsiTheme="majorBidi" w:cstheme="majorBidi"/>
          <w:sz w:val="32"/>
          <w:szCs w:val="32"/>
        </w:rPr>
      </w:pPr>
      <w:r>
        <w:rPr>
          <w:rFonts w:asciiTheme="majorBidi" w:eastAsia="仿宋_GB2312" w:hAnsiTheme="majorBidi" w:cstheme="majorBidi" w:hint="eastAsia"/>
          <w:sz w:val="32"/>
          <w:szCs w:val="32"/>
        </w:rPr>
        <w:t>1.</w:t>
      </w:r>
      <w:r w:rsidR="00C238B2" w:rsidRPr="00C238B2">
        <w:rPr>
          <w:rFonts w:asciiTheme="majorBidi" w:eastAsia="仿宋_GB2312" w:hAnsiTheme="majorBidi" w:cstheme="majorBidi" w:hint="eastAsia"/>
          <w:sz w:val="32"/>
          <w:szCs w:val="32"/>
        </w:rPr>
        <w:t>胰腺癌化学治疗疗效有限，近年来国内外开展了大量有关胰腺癌内科治疗</w:t>
      </w:r>
      <w:r w:rsidR="00C238B2" w:rsidRPr="00C238B2">
        <w:rPr>
          <w:rFonts w:asciiTheme="majorBidi" w:eastAsia="仿宋_GB2312" w:hAnsiTheme="majorBidi" w:cstheme="majorBidi"/>
          <w:sz w:val="32"/>
          <w:szCs w:val="32"/>
        </w:rPr>
        <w:t>的临床研究</w:t>
      </w:r>
      <w:r w:rsidR="00C238B2" w:rsidRPr="00C238B2">
        <w:rPr>
          <w:rFonts w:asciiTheme="majorBidi" w:eastAsia="仿宋_GB2312" w:hAnsiTheme="majorBidi" w:cstheme="majorBidi" w:hint="eastAsia"/>
          <w:sz w:val="32"/>
          <w:szCs w:val="32"/>
        </w:rPr>
        <w:t>，化学治疗不仅可以患者的改善生存，同时改善疼痛、提高生存质量。</w:t>
      </w:r>
    </w:p>
    <w:p w:rsidR="00B92FC3" w:rsidRDefault="00D974B9" w:rsidP="00B92FC3">
      <w:pPr>
        <w:spacing w:line="600" w:lineRule="exact"/>
        <w:ind w:firstLineChars="200" w:firstLine="640"/>
        <w:rPr>
          <w:rFonts w:asciiTheme="majorBidi" w:eastAsia="楷体_GB2312" w:hAnsiTheme="majorBidi" w:cstheme="majorBidi"/>
          <w:sz w:val="32"/>
          <w:szCs w:val="32"/>
        </w:rPr>
      </w:pPr>
      <w:r>
        <w:rPr>
          <w:rFonts w:asciiTheme="majorBidi" w:eastAsia="仿宋_GB2312" w:hAnsiTheme="majorBidi" w:cstheme="majorBidi" w:hint="eastAsia"/>
          <w:sz w:val="32"/>
          <w:szCs w:val="32"/>
        </w:rPr>
        <w:t>（</w:t>
      </w:r>
      <w:r w:rsidR="00C238B2" w:rsidRPr="00C238B2">
        <w:rPr>
          <w:rFonts w:asciiTheme="majorBidi" w:eastAsia="仿宋_GB2312" w:hAnsiTheme="majorBidi" w:cstheme="majorBidi"/>
          <w:sz w:val="32"/>
          <w:szCs w:val="32"/>
        </w:rPr>
        <w:t>1</w:t>
      </w:r>
      <w:r>
        <w:rPr>
          <w:rFonts w:asciiTheme="majorBidi" w:eastAsia="仿宋_GB2312" w:hAnsiTheme="majorBidi" w:cstheme="majorBidi" w:hint="eastAsia"/>
          <w:sz w:val="32"/>
          <w:szCs w:val="32"/>
        </w:rPr>
        <w:t>）</w:t>
      </w:r>
      <w:r w:rsidR="00C238B2" w:rsidRPr="00C238B2">
        <w:rPr>
          <w:rFonts w:asciiTheme="majorBidi" w:eastAsia="仿宋_GB2312" w:hAnsiTheme="majorBidi" w:cstheme="majorBidi"/>
          <w:sz w:val="32"/>
          <w:szCs w:val="32"/>
        </w:rPr>
        <w:t>吉西他滨（</w:t>
      </w:r>
      <w:r w:rsidR="00C238B2" w:rsidRPr="00C238B2">
        <w:rPr>
          <w:rFonts w:asciiTheme="majorBidi" w:eastAsia="仿宋_GB2312" w:hAnsiTheme="majorBidi" w:cstheme="majorBidi"/>
          <w:sz w:val="32"/>
          <w:szCs w:val="32"/>
        </w:rPr>
        <w:t>gemcitabine</w:t>
      </w:r>
      <w:r w:rsidR="00C238B2" w:rsidRPr="00C238B2">
        <w:rPr>
          <w:rFonts w:asciiTheme="majorBidi" w:eastAsia="仿宋_GB2312" w:hAnsiTheme="majorBidi" w:cstheme="majorBidi"/>
          <w:sz w:val="32"/>
          <w:szCs w:val="32"/>
        </w:rPr>
        <w:t>，</w:t>
      </w:r>
      <w:r w:rsidR="00C238B2" w:rsidRPr="00C238B2">
        <w:rPr>
          <w:rFonts w:asciiTheme="majorBidi" w:eastAsia="仿宋_GB2312" w:hAnsiTheme="majorBidi" w:cstheme="majorBidi"/>
          <w:sz w:val="32"/>
          <w:szCs w:val="32"/>
        </w:rPr>
        <w:t>GEM</w:t>
      </w:r>
      <w:r w:rsidR="00C238B2" w:rsidRPr="00C238B2">
        <w:rPr>
          <w:rFonts w:asciiTheme="majorBidi" w:eastAsia="仿宋_GB2312" w:hAnsiTheme="majorBidi" w:cstheme="majorBidi"/>
          <w:sz w:val="32"/>
          <w:szCs w:val="32"/>
        </w:rPr>
        <w:t>）为基础的化疗</w:t>
      </w:r>
      <w:r w:rsidR="00C238B2" w:rsidRPr="00C238B2">
        <w:rPr>
          <w:rFonts w:asciiTheme="majorBidi" w:eastAsia="仿宋_GB2312" w:hAnsiTheme="majorBidi" w:cstheme="majorBidi"/>
          <w:sz w:val="32"/>
          <w:szCs w:val="32"/>
        </w:rPr>
        <w:t xml:space="preserve"> </w:t>
      </w:r>
      <w:bookmarkStart w:id="1" w:name="OLE_LINK1"/>
      <w:bookmarkStart w:id="2" w:name="OLE_LINK2"/>
    </w:p>
    <w:p w:rsidR="00B92FC3" w:rsidRDefault="00A81AEF" w:rsidP="00B92FC3">
      <w:pPr>
        <w:spacing w:line="600" w:lineRule="exact"/>
        <w:ind w:firstLineChars="200" w:firstLine="640"/>
        <w:rPr>
          <w:rFonts w:asciiTheme="majorBidi" w:eastAsia="楷体_GB2312" w:hAnsiTheme="majorBidi" w:cstheme="majorBidi"/>
          <w:sz w:val="32"/>
          <w:szCs w:val="32"/>
        </w:rPr>
      </w:pPr>
      <w:r>
        <w:rPr>
          <w:rFonts w:asciiTheme="majorBidi" w:eastAsia="仿宋_GB2312" w:hAnsiTheme="majorBidi" w:cstheme="majorBidi" w:hint="eastAsia"/>
          <w:sz w:val="32"/>
          <w:szCs w:val="32"/>
        </w:rPr>
        <w:t>①</w:t>
      </w:r>
      <w:r w:rsidR="00C238B2" w:rsidRPr="00C238B2">
        <w:rPr>
          <w:rFonts w:asciiTheme="majorBidi" w:eastAsia="仿宋_GB2312" w:hAnsiTheme="majorBidi" w:cstheme="majorBidi" w:hint="eastAsia"/>
          <w:sz w:val="32"/>
          <w:szCs w:val="32"/>
        </w:rPr>
        <w:t>吉西</w:t>
      </w:r>
      <w:proofErr w:type="gramStart"/>
      <w:r w:rsidR="00C238B2" w:rsidRPr="00C238B2">
        <w:rPr>
          <w:rFonts w:asciiTheme="majorBidi" w:eastAsia="仿宋_GB2312" w:hAnsiTheme="majorBidi" w:cstheme="majorBidi" w:hint="eastAsia"/>
          <w:sz w:val="32"/>
          <w:szCs w:val="32"/>
        </w:rPr>
        <w:t>他滨单</w:t>
      </w:r>
      <w:proofErr w:type="gramEnd"/>
      <w:r w:rsidR="00C238B2" w:rsidRPr="00C238B2">
        <w:rPr>
          <w:rFonts w:asciiTheme="majorBidi" w:eastAsia="仿宋_GB2312" w:hAnsiTheme="majorBidi" w:cstheme="majorBidi" w:hint="eastAsia"/>
          <w:sz w:val="32"/>
          <w:szCs w:val="32"/>
        </w:rPr>
        <w:t>药治疗</w:t>
      </w:r>
      <w:bookmarkEnd w:id="1"/>
      <w:bookmarkEnd w:id="2"/>
      <w:r>
        <w:rPr>
          <w:rFonts w:asciiTheme="majorBidi" w:eastAsia="仿宋_GB2312" w:hAnsiTheme="majorBidi" w:cstheme="majorBidi" w:hint="eastAsia"/>
          <w:sz w:val="32"/>
          <w:szCs w:val="32"/>
        </w:rPr>
        <w:t>：</w:t>
      </w:r>
      <w:r w:rsidR="00C238B2" w:rsidRPr="00C238B2">
        <w:rPr>
          <w:rFonts w:asciiTheme="majorBidi" w:eastAsia="仿宋_GB2312" w:hAnsiTheme="majorBidi" w:cstheme="majorBidi"/>
          <w:sz w:val="32"/>
          <w:szCs w:val="32"/>
        </w:rPr>
        <w:t xml:space="preserve">1997 </w:t>
      </w:r>
      <w:r w:rsidR="00C238B2" w:rsidRPr="00C238B2">
        <w:rPr>
          <w:rFonts w:asciiTheme="majorBidi" w:eastAsia="仿宋_GB2312" w:hAnsiTheme="majorBidi" w:cstheme="majorBidi"/>
          <w:sz w:val="32"/>
          <w:szCs w:val="32"/>
        </w:rPr>
        <w:t>年</w:t>
      </w:r>
      <w:r w:rsidR="00C238B2" w:rsidRPr="00C238B2">
        <w:rPr>
          <w:rFonts w:asciiTheme="majorBidi" w:eastAsia="仿宋_GB2312" w:hAnsiTheme="majorBidi" w:cstheme="majorBidi"/>
          <w:sz w:val="32"/>
          <w:szCs w:val="32"/>
        </w:rPr>
        <w:t xml:space="preserve"> JCO </w:t>
      </w:r>
      <w:r w:rsidR="00C238B2" w:rsidRPr="00C238B2">
        <w:rPr>
          <w:rFonts w:asciiTheme="majorBidi" w:eastAsia="仿宋_GB2312" w:hAnsiTheme="majorBidi" w:cstheme="majorBidi"/>
          <w:sz w:val="32"/>
          <w:szCs w:val="32"/>
        </w:rPr>
        <w:t>报告</w:t>
      </w:r>
      <w:r w:rsidR="00C238B2" w:rsidRPr="00C238B2">
        <w:rPr>
          <w:rFonts w:asciiTheme="majorBidi" w:eastAsia="仿宋_GB2312" w:hAnsiTheme="majorBidi" w:cstheme="majorBidi"/>
          <w:sz w:val="32"/>
          <w:szCs w:val="32"/>
        </w:rPr>
        <w:t xml:space="preserve"> GE</w:t>
      </w:r>
      <w:r w:rsidR="00C238B2" w:rsidRPr="00C238B2">
        <w:rPr>
          <w:rFonts w:asciiTheme="majorBidi" w:eastAsia="仿宋_GB2312" w:hAnsiTheme="majorBidi" w:cstheme="majorBidi" w:hint="eastAsia"/>
          <w:sz w:val="32"/>
          <w:szCs w:val="32"/>
        </w:rPr>
        <w:t>M</w:t>
      </w:r>
      <w:r w:rsidR="00C238B2" w:rsidRPr="00C238B2">
        <w:rPr>
          <w:rFonts w:asciiTheme="majorBidi" w:eastAsia="仿宋_GB2312" w:hAnsiTheme="majorBidi" w:cstheme="majorBidi"/>
          <w:sz w:val="32"/>
          <w:szCs w:val="32"/>
        </w:rPr>
        <w:t>治疗晚期胰腺癌，结果临床获益率</w:t>
      </w:r>
      <w:r w:rsidR="00C238B2" w:rsidRPr="00C238B2">
        <w:rPr>
          <w:rFonts w:asciiTheme="majorBidi" w:eastAsia="仿宋_GB2312" w:hAnsiTheme="majorBidi" w:cstheme="majorBidi"/>
          <w:sz w:val="32"/>
          <w:szCs w:val="32"/>
        </w:rPr>
        <w:t>23. 8%</w:t>
      </w:r>
      <w:r w:rsidR="00C238B2" w:rsidRPr="00C238B2">
        <w:rPr>
          <w:rFonts w:asciiTheme="majorBidi" w:eastAsia="仿宋_GB2312" w:hAnsiTheme="majorBidi" w:cstheme="majorBidi"/>
          <w:sz w:val="32"/>
          <w:szCs w:val="32"/>
        </w:rPr>
        <w:t>，中位生存</w:t>
      </w:r>
      <w:r w:rsidR="00C238B2" w:rsidRPr="00C238B2">
        <w:rPr>
          <w:rFonts w:asciiTheme="majorBidi" w:eastAsia="仿宋_GB2312" w:hAnsiTheme="majorBidi" w:cstheme="majorBidi" w:hint="eastAsia"/>
          <w:sz w:val="32"/>
          <w:szCs w:val="32"/>
        </w:rPr>
        <w:t>期（</w:t>
      </w:r>
      <w:r w:rsidR="00C238B2" w:rsidRPr="00C238B2">
        <w:rPr>
          <w:rFonts w:asciiTheme="majorBidi" w:eastAsia="仿宋_GB2312" w:hAnsiTheme="majorBidi" w:cstheme="majorBidi"/>
          <w:sz w:val="32"/>
          <w:szCs w:val="32"/>
        </w:rPr>
        <w:t>mOS</w:t>
      </w:r>
      <w:r w:rsidR="00C238B2" w:rsidRPr="00C238B2">
        <w:rPr>
          <w:rFonts w:asciiTheme="majorBidi" w:eastAsia="仿宋_GB2312" w:hAnsiTheme="majorBidi" w:cstheme="majorBidi" w:hint="eastAsia"/>
          <w:sz w:val="32"/>
          <w:szCs w:val="32"/>
        </w:rPr>
        <w:t>）</w:t>
      </w:r>
      <w:r w:rsidR="00C238B2" w:rsidRPr="00C238B2">
        <w:rPr>
          <w:rFonts w:asciiTheme="majorBidi" w:eastAsia="仿宋_GB2312" w:hAnsiTheme="majorBidi" w:cstheme="majorBidi"/>
          <w:sz w:val="32"/>
          <w:szCs w:val="32"/>
        </w:rPr>
        <w:t xml:space="preserve">5. 7 </w:t>
      </w:r>
      <w:proofErr w:type="gramStart"/>
      <w:r w:rsidR="00C238B2" w:rsidRPr="00C238B2">
        <w:rPr>
          <w:rFonts w:asciiTheme="majorBidi" w:eastAsia="仿宋_GB2312" w:hAnsiTheme="majorBidi" w:cstheme="majorBidi"/>
          <w:sz w:val="32"/>
          <w:szCs w:val="32"/>
        </w:rPr>
        <w:t>个</w:t>
      </w:r>
      <w:proofErr w:type="gramEnd"/>
      <w:r w:rsidR="00C238B2" w:rsidRPr="00C238B2">
        <w:rPr>
          <w:rFonts w:asciiTheme="majorBidi" w:eastAsia="仿宋_GB2312" w:hAnsiTheme="majorBidi" w:cstheme="majorBidi"/>
          <w:sz w:val="32"/>
          <w:szCs w:val="32"/>
        </w:rPr>
        <w:t>月，</w:t>
      </w:r>
      <w:r w:rsidR="00C238B2" w:rsidRPr="00C238B2">
        <w:rPr>
          <w:rFonts w:asciiTheme="majorBidi" w:eastAsia="仿宋_GB2312" w:hAnsiTheme="majorBidi" w:cstheme="majorBidi"/>
          <w:sz w:val="32"/>
          <w:szCs w:val="32"/>
        </w:rPr>
        <w:t xml:space="preserve">1 </w:t>
      </w:r>
      <w:r w:rsidR="00C238B2" w:rsidRPr="00C238B2">
        <w:rPr>
          <w:rFonts w:asciiTheme="majorBidi" w:eastAsia="仿宋_GB2312" w:hAnsiTheme="majorBidi" w:cstheme="majorBidi"/>
          <w:sz w:val="32"/>
          <w:szCs w:val="32"/>
        </w:rPr>
        <w:t>年生存率</w:t>
      </w:r>
      <w:r w:rsidR="00C238B2" w:rsidRPr="00C238B2">
        <w:rPr>
          <w:rFonts w:asciiTheme="majorBidi" w:eastAsia="仿宋_GB2312" w:hAnsiTheme="majorBidi" w:cstheme="majorBidi"/>
          <w:sz w:val="32"/>
          <w:szCs w:val="32"/>
        </w:rPr>
        <w:t xml:space="preserve"> 18%</w:t>
      </w:r>
      <w:r w:rsidR="00C238B2" w:rsidRPr="00C238B2">
        <w:rPr>
          <w:rFonts w:asciiTheme="majorBidi" w:eastAsia="仿宋_GB2312" w:hAnsiTheme="majorBidi" w:cstheme="majorBidi"/>
          <w:sz w:val="32"/>
          <w:szCs w:val="32"/>
        </w:rPr>
        <w:t>，</w:t>
      </w:r>
      <w:r w:rsidR="00C238B2" w:rsidRPr="00C238B2">
        <w:rPr>
          <w:rFonts w:asciiTheme="majorBidi" w:eastAsia="仿宋_GB2312" w:hAnsiTheme="majorBidi" w:cstheme="majorBidi" w:hint="eastAsia"/>
          <w:sz w:val="32"/>
          <w:szCs w:val="32"/>
        </w:rPr>
        <w:t>显著</w:t>
      </w:r>
      <w:r w:rsidR="00C238B2" w:rsidRPr="00C238B2">
        <w:rPr>
          <w:rFonts w:asciiTheme="majorBidi" w:eastAsia="仿宋_GB2312" w:hAnsiTheme="majorBidi" w:cstheme="majorBidi"/>
          <w:sz w:val="32"/>
          <w:szCs w:val="32"/>
        </w:rPr>
        <w:t>优于</w:t>
      </w:r>
      <w:r w:rsidR="00C238B2" w:rsidRPr="00C238B2">
        <w:rPr>
          <w:rFonts w:asciiTheme="majorBidi" w:eastAsia="仿宋_GB2312" w:hAnsiTheme="majorBidi" w:cstheme="majorBidi"/>
          <w:sz w:val="32"/>
          <w:szCs w:val="32"/>
        </w:rPr>
        <w:t xml:space="preserve"> 5-FU</w:t>
      </w:r>
      <w:r w:rsidR="00C238B2" w:rsidRPr="00C238B2">
        <w:rPr>
          <w:rFonts w:asciiTheme="majorBidi" w:eastAsia="仿宋_GB2312" w:hAnsiTheme="majorBidi" w:cstheme="majorBidi"/>
          <w:sz w:val="32"/>
          <w:szCs w:val="32"/>
        </w:rPr>
        <w:t>，成为晚期胰腺癌</w:t>
      </w:r>
      <w:r w:rsidR="00C238B2" w:rsidRPr="00C238B2">
        <w:rPr>
          <w:rFonts w:asciiTheme="majorBidi" w:eastAsia="仿宋_GB2312" w:hAnsiTheme="majorBidi" w:cstheme="majorBidi"/>
          <w:sz w:val="32"/>
          <w:szCs w:val="32"/>
        </w:rPr>
        <w:lastRenderedPageBreak/>
        <w:t>的标准化疗方案。</w:t>
      </w:r>
      <w:r w:rsidR="00C238B2" w:rsidRPr="00C238B2">
        <w:rPr>
          <w:rFonts w:asciiTheme="majorBidi" w:eastAsia="仿宋_GB2312" w:hAnsiTheme="majorBidi" w:cstheme="majorBidi" w:hint="eastAsia"/>
          <w:sz w:val="32"/>
          <w:szCs w:val="32"/>
        </w:rPr>
        <w:t xml:space="preserve"> </w:t>
      </w:r>
    </w:p>
    <w:p w:rsidR="00B92FC3" w:rsidRDefault="00A81AEF" w:rsidP="00B92FC3">
      <w:pPr>
        <w:spacing w:line="600" w:lineRule="exact"/>
        <w:ind w:firstLineChars="200" w:firstLine="640"/>
        <w:rPr>
          <w:rFonts w:asciiTheme="majorBidi" w:eastAsia="楷体_GB2312" w:hAnsiTheme="majorBidi" w:cstheme="majorBidi"/>
          <w:sz w:val="32"/>
          <w:szCs w:val="32"/>
        </w:rPr>
      </w:pPr>
      <w:r>
        <w:rPr>
          <w:rFonts w:asciiTheme="majorBidi" w:eastAsia="仿宋_GB2312" w:hAnsiTheme="majorBidi" w:cstheme="majorBidi" w:hint="eastAsia"/>
          <w:sz w:val="32"/>
          <w:szCs w:val="32"/>
        </w:rPr>
        <w:t>②</w:t>
      </w:r>
      <w:r w:rsidR="00C238B2" w:rsidRPr="00C238B2">
        <w:rPr>
          <w:rFonts w:asciiTheme="majorBidi" w:eastAsia="仿宋_GB2312" w:hAnsiTheme="majorBidi" w:cstheme="majorBidi" w:hint="eastAsia"/>
          <w:sz w:val="32"/>
          <w:szCs w:val="32"/>
        </w:rPr>
        <w:t>吉西</w:t>
      </w:r>
      <w:proofErr w:type="gramStart"/>
      <w:r w:rsidR="00C238B2" w:rsidRPr="00C238B2">
        <w:rPr>
          <w:rFonts w:asciiTheme="majorBidi" w:eastAsia="仿宋_GB2312" w:hAnsiTheme="majorBidi" w:cstheme="majorBidi" w:hint="eastAsia"/>
          <w:sz w:val="32"/>
          <w:szCs w:val="32"/>
        </w:rPr>
        <w:t>他滨联合</w:t>
      </w:r>
      <w:proofErr w:type="gramEnd"/>
      <w:r w:rsidR="00C238B2" w:rsidRPr="00C238B2">
        <w:rPr>
          <w:rFonts w:asciiTheme="majorBidi" w:eastAsia="仿宋_GB2312" w:hAnsiTheme="majorBidi" w:cstheme="majorBidi" w:hint="eastAsia"/>
          <w:sz w:val="32"/>
          <w:szCs w:val="32"/>
        </w:rPr>
        <w:t>治疗</w:t>
      </w:r>
      <w:r>
        <w:rPr>
          <w:rFonts w:asciiTheme="majorBidi" w:eastAsia="仿宋_GB2312" w:hAnsiTheme="majorBidi" w:cstheme="majorBidi" w:hint="eastAsia"/>
          <w:sz w:val="32"/>
          <w:szCs w:val="32"/>
        </w:rPr>
        <w:t>：</w:t>
      </w:r>
      <w:r w:rsidR="00C238B2" w:rsidRPr="00C238B2">
        <w:rPr>
          <w:rFonts w:asciiTheme="majorBidi" w:eastAsia="仿宋_GB2312" w:hAnsiTheme="majorBidi" w:cstheme="majorBidi"/>
          <w:sz w:val="32"/>
          <w:szCs w:val="32"/>
        </w:rPr>
        <w:t xml:space="preserve">2013 </w:t>
      </w:r>
      <w:r w:rsidR="00C238B2" w:rsidRPr="00C238B2">
        <w:rPr>
          <w:rFonts w:asciiTheme="majorBidi" w:eastAsia="仿宋_GB2312" w:hAnsiTheme="majorBidi" w:cstheme="majorBidi"/>
          <w:sz w:val="32"/>
          <w:szCs w:val="32"/>
        </w:rPr>
        <w:t>年，一项</w:t>
      </w:r>
      <w:r w:rsidR="00C238B2" w:rsidRPr="00C238B2">
        <w:rPr>
          <w:rFonts w:asciiTheme="majorBidi" w:eastAsia="仿宋_GB2312" w:hAnsiTheme="majorBidi" w:cstheme="majorBidi"/>
          <w:sz w:val="32"/>
          <w:szCs w:val="32"/>
        </w:rPr>
        <w:t>Ⅲ</w:t>
      </w:r>
      <w:r w:rsidR="00C238B2" w:rsidRPr="00C238B2">
        <w:rPr>
          <w:rFonts w:asciiTheme="majorBidi" w:eastAsia="仿宋_GB2312" w:hAnsiTheme="majorBidi" w:cstheme="majorBidi"/>
          <w:sz w:val="32"/>
          <w:szCs w:val="32"/>
        </w:rPr>
        <w:t>期临床研究（</w:t>
      </w:r>
      <w:r w:rsidR="00C238B2" w:rsidRPr="00C238B2">
        <w:rPr>
          <w:rFonts w:asciiTheme="majorBidi" w:eastAsia="仿宋_GB2312" w:hAnsiTheme="majorBidi" w:cstheme="majorBidi"/>
          <w:sz w:val="32"/>
          <w:szCs w:val="32"/>
        </w:rPr>
        <w:t>MPACT</w:t>
      </w:r>
      <w:r w:rsidR="00C238B2" w:rsidRPr="00C238B2">
        <w:rPr>
          <w:rFonts w:asciiTheme="majorBidi" w:eastAsia="仿宋_GB2312" w:hAnsiTheme="majorBidi" w:cstheme="majorBidi"/>
          <w:sz w:val="32"/>
          <w:szCs w:val="32"/>
        </w:rPr>
        <w:t>）显示，在</w:t>
      </w:r>
      <w:r w:rsidR="00C238B2" w:rsidRPr="00C238B2">
        <w:rPr>
          <w:rFonts w:asciiTheme="majorBidi" w:eastAsia="仿宋_GB2312" w:hAnsiTheme="majorBidi" w:cstheme="majorBidi"/>
          <w:sz w:val="32"/>
          <w:szCs w:val="32"/>
        </w:rPr>
        <w:t>GEM</w:t>
      </w:r>
      <w:r w:rsidR="00C238B2" w:rsidRPr="00C238B2">
        <w:rPr>
          <w:rFonts w:asciiTheme="majorBidi" w:eastAsia="仿宋_GB2312" w:hAnsiTheme="majorBidi" w:cstheme="majorBidi"/>
          <w:sz w:val="32"/>
          <w:szCs w:val="32"/>
        </w:rPr>
        <w:t>单</w:t>
      </w:r>
      <w:proofErr w:type="gramStart"/>
      <w:r w:rsidR="00C238B2" w:rsidRPr="00C238B2">
        <w:rPr>
          <w:rFonts w:asciiTheme="majorBidi" w:eastAsia="仿宋_GB2312" w:hAnsiTheme="majorBidi" w:cstheme="majorBidi"/>
          <w:sz w:val="32"/>
          <w:szCs w:val="32"/>
        </w:rPr>
        <w:t>药基础</w:t>
      </w:r>
      <w:proofErr w:type="gramEnd"/>
      <w:r w:rsidR="00C238B2" w:rsidRPr="00C238B2">
        <w:rPr>
          <w:rFonts w:asciiTheme="majorBidi" w:eastAsia="仿宋_GB2312" w:hAnsiTheme="majorBidi" w:cstheme="majorBidi"/>
          <w:sz w:val="32"/>
          <w:szCs w:val="32"/>
        </w:rPr>
        <w:t>上联合白蛋白结合型紫杉醇（</w:t>
      </w:r>
      <w:r w:rsidR="00C238B2" w:rsidRPr="00C238B2">
        <w:rPr>
          <w:rFonts w:asciiTheme="majorBidi" w:eastAsia="仿宋_GB2312" w:hAnsiTheme="majorBidi" w:cstheme="majorBidi"/>
          <w:sz w:val="32"/>
          <w:szCs w:val="32"/>
        </w:rPr>
        <w:t>Nab-P</w:t>
      </w:r>
      <w:r w:rsidR="00C238B2" w:rsidRPr="00C238B2">
        <w:rPr>
          <w:rFonts w:asciiTheme="majorBidi" w:eastAsia="仿宋_GB2312" w:hAnsiTheme="majorBidi" w:cstheme="majorBidi"/>
          <w:sz w:val="32"/>
          <w:szCs w:val="32"/>
        </w:rPr>
        <w:t>）可显著延长</w:t>
      </w:r>
      <w:r w:rsidR="00C632AC">
        <w:rPr>
          <w:rFonts w:asciiTheme="majorBidi" w:eastAsia="仿宋_GB2312" w:hAnsiTheme="majorBidi" w:cstheme="majorBidi"/>
          <w:sz w:val="32"/>
          <w:szCs w:val="32"/>
        </w:rPr>
        <w:t>患者</w:t>
      </w:r>
      <w:proofErr w:type="gramStart"/>
      <w:r w:rsidR="00C238B2" w:rsidRPr="00C238B2">
        <w:rPr>
          <w:rFonts w:asciiTheme="majorBidi" w:eastAsia="仿宋_GB2312" w:hAnsiTheme="majorBidi" w:cstheme="majorBidi"/>
          <w:sz w:val="32"/>
          <w:szCs w:val="32"/>
        </w:rPr>
        <w:t>中位总生存期</w:t>
      </w:r>
      <w:proofErr w:type="gramEnd"/>
      <w:r w:rsidR="00C238B2" w:rsidRPr="00C238B2">
        <w:rPr>
          <w:rFonts w:asciiTheme="majorBidi" w:eastAsia="仿宋_GB2312" w:hAnsiTheme="majorBidi" w:cstheme="majorBidi"/>
          <w:sz w:val="32"/>
          <w:szCs w:val="32"/>
        </w:rPr>
        <w:t>（</w:t>
      </w:r>
      <w:r w:rsidR="00C238B2" w:rsidRPr="00C238B2">
        <w:rPr>
          <w:rFonts w:asciiTheme="majorBidi" w:eastAsia="仿宋_GB2312" w:hAnsiTheme="majorBidi" w:cstheme="majorBidi"/>
          <w:sz w:val="32"/>
          <w:szCs w:val="32"/>
        </w:rPr>
        <w:t>8.5</w:t>
      </w:r>
      <w:r w:rsidR="00C238B2" w:rsidRPr="00C238B2">
        <w:rPr>
          <w:rFonts w:asciiTheme="majorBidi" w:eastAsia="仿宋_GB2312" w:hAnsiTheme="majorBidi" w:cstheme="majorBidi"/>
          <w:sz w:val="32"/>
          <w:szCs w:val="32"/>
        </w:rPr>
        <w:t>个月</w:t>
      </w:r>
      <w:r w:rsidR="00C238B2" w:rsidRPr="00C238B2">
        <w:rPr>
          <w:rFonts w:asciiTheme="majorBidi" w:eastAsia="仿宋_GB2312" w:hAnsiTheme="majorBidi" w:cstheme="majorBidi"/>
          <w:sz w:val="32"/>
          <w:szCs w:val="32"/>
        </w:rPr>
        <w:t xml:space="preserve"> </w:t>
      </w:r>
      <w:r w:rsidR="00C238B2" w:rsidRPr="005E37B9">
        <w:rPr>
          <w:rFonts w:asciiTheme="majorBidi" w:eastAsia="仿宋_GB2312" w:hAnsiTheme="majorBidi" w:cstheme="majorBidi"/>
          <w:i/>
          <w:sz w:val="32"/>
          <w:szCs w:val="32"/>
        </w:rPr>
        <w:t>vs</w:t>
      </w:r>
      <w:r w:rsidR="00C238B2" w:rsidRPr="00C238B2">
        <w:rPr>
          <w:rFonts w:asciiTheme="majorBidi" w:eastAsia="仿宋_GB2312" w:hAnsiTheme="majorBidi" w:cstheme="majorBidi"/>
          <w:sz w:val="32"/>
          <w:szCs w:val="32"/>
        </w:rPr>
        <w:t>. 6.7</w:t>
      </w:r>
      <w:r w:rsidR="00C238B2" w:rsidRPr="00C238B2">
        <w:rPr>
          <w:rFonts w:asciiTheme="majorBidi" w:eastAsia="仿宋_GB2312" w:hAnsiTheme="majorBidi" w:cstheme="majorBidi"/>
          <w:sz w:val="32"/>
          <w:szCs w:val="32"/>
        </w:rPr>
        <w:t>个月</w:t>
      </w:r>
      <w:r w:rsidR="008C75F6">
        <w:rPr>
          <w:rFonts w:asciiTheme="majorBidi" w:eastAsia="仿宋_GB2312" w:hAnsiTheme="majorBidi" w:cstheme="majorBidi"/>
          <w:sz w:val="32"/>
          <w:szCs w:val="32"/>
        </w:rPr>
        <w:t>，</w:t>
      </w:r>
      <w:r w:rsidR="00C238B2" w:rsidRPr="005E37B9">
        <w:rPr>
          <w:rFonts w:asciiTheme="majorBidi" w:eastAsia="仿宋_GB2312" w:hAnsiTheme="majorBidi" w:cstheme="majorBidi"/>
          <w:i/>
          <w:sz w:val="32"/>
          <w:szCs w:val="32"/>
        </w:rPr>
        <w:t>P</w:t>
      </w:r>
      <w:r w:rsidR="00C238B2" w:rsidRPr="00C238B2">
        <w:rPr>
          <w:rFonts w:asciiTheme="majorBidi" w:eastAsia="仿宋_GB2312" w:hAnsiTheme="majorBidi" w:cstheme="majorBidi"/>
          <w:sz w:val="32"/>
          <w:szCs w:val="32"/>
        </w:rPr>
        <w:t>&lt;0.01</w:t>
      </w:r>
      <w:r w:rsidR="00C238B2" w:rsidRPr="00C238B2">
        <w:rPr>
          <w:rFonts w:asciiTheme="majorBidi" w:eastAsia="仿宋_GB2312" w:hAnsiTheme="majorBidi" w:cstheme="majorBidi"/>
          <w:sz w:val="32"/>
          <w:szCs w:val="32"/>
        </w:rPr>
        <w:t>）。</w:t>
      </w:r>
      <w:r w:rsidR="00C238B2" w:rsidRPr="00C238B2">
        <w:rPr>
          <w:rFonts w:asciiTheme="majorBidi" w:eastAsia="仿宋_GB2312" w:hAnsiTheme="majorBidi" w:cstheme="majorBidi"/>
          <w:sz w:val="32"/>
          <w:szCs w:val="32"/>
        </w:rPr>
        <w:t>GEM</w:t>
      </w:r>
      <w:r w:rsidR="00C238B2" w:rsidRPr="00C238B2">
        <w:rPr>
          <w:rFonts w:asciiTheme="majorBidi" w:eastAsia="仿宋_GB2312" w:hAnsiTheme="majorBidi" w:cstheme="majorBidi"/>
          <w:sz w:val="32"/>
          <w:szCs w:val="32"/>
        </w:rPr>
        <w:t>联合</w:t>
      </w:r>
      <w:r w:rsidR="00C238B2" w:rsidRPr="00C238B2">
        <w:rPr>
          <w:rFonts w:asciiTheme="majorBidi" w:eastAsia="仿宋_GB2312" w:hAnsiTheme="majorBidi" w:cstheme="majorBidi"/>
          <w:sz w:val="32"/>
          <w:szCs w:val="32"/>
        </w:rPr>
        <w:t>Nab-P</w:t>
      </w:r>
      <w:r w:rsidR="00C238B2" w:rsidRPr="00C238B2">
        <w:rPr>
          <w:rFonts w:asciiTheme="majorBidi" w:eastAsia="仿宋_GB2312" w:hAnsiTheme="majorBidi" w:cstheme="majorBidi" w:hint="eastAsia"/>
          <w:sz w:val="32"/>
          <w:szCs w:val="32"/>
        </w:rPr>
        <w:t>在一般状况较好的</w:t>
      </w:r>
      <w:r w:rsidR="00C238B2" w:rsidRPr="00C238B2">
        <w:rPr>
          <w:rFonts w:asciiTheme="majorBidi" w:eastAsia="仿宋_GB2312" w:hAnsiTheme="majorBidi" w:cstheme="majorBidi"/>
          <w:sz w:val="32"/>
          <w:szCs w:val="32"/>
        </w:rPr>
        <w:t>晚期胰腺癌</w:t>
      </w:r>
      <w:r w:rsidR="00C238B2" w:rsidRPr="00C238B2">
        <w:rPr>
          <w:rFonts w:asciiTheme="majorBidi" w:eastAsia="仿宋_GB2312" w:hAnsiTheme="majorBidi" w:cstheme="majorBidi" w:hint="eastAsia"/>
          <w:sz w:val="32"/>
          <w:szCs w:val="32"/>
        </w:rPr>
        <w:t>的</w:t>
      </w:r>
      <w:r w:rsidR="00C238B2" w:rsidRPr="00C238B2">
        <w:rPr>
          <w:rFonts w:asciiTheme="majorBidi" w:eastAsia="仿宋_GB2312" w:hAnsiTheme="majorBidi" w:cstheme="majorBidi"/>
          <w:sz w:val="32"/>
          <w:szCs w:val="32"/>
        </w:rPr>
        <w:t>治疗</w:t>
      </w:r>
      <w:r w:rsidR="00C238B2" w:rsidRPr="00C238B2">
        <w:rPr>
          <w:rFonts w:asciiTheme="majorBidi" w:eastAsia="仿宋_GB2312" w:hAnsiTheme="majorBidi" w:cstheme="majorBidi" w:hint="eastAsia"/>
          <w:sz w:val="32"/>
          <w:szCs w:val="32"/>
        </w:rPr>
        <w:t>首选</w:t>
      </w:r>
      <w:r w:rsidR="00C238B2" w:rsidRPr="00C238B2">
        <w:rPr>
          <w:rFonts w:asciiTheme="majorBidi" w:eastAsia="仿宋_GB2312" w:hAnsiTheme="majorBidi" w:cstheme="majorBidi"/>
          <w:sz w:val="32"/>
          <w:szCs w:val="32"/>
        </w:rPr>
        <w:t>。</w:t>
      </w:r>
    </w:p>
    <w:p w:rsidR="00B92FC3" w:rsidRDefault="00C238B2" w:rsidP="00B92FC3">
      <w:pPr>
        <w:spacing w:line="600" w:lineRule="exact"/>
        <w:ind w:firstLineChars="200" w:firstLine="640"/>
        <w:rPr>
          <w:rFonts w:asciiTheme="majorBidi" w:eastAsia="楷体_GB2312" w:hAnsiTheme="majorBidi" w:cstheme="majorBidi"/>
          <w:sz w:val="32"/>
          <w:szCs w:val="32"/>
        </w:rPr>
      </w:pPr>
      <w:r w:rsidRPr="00C238B2">
        <w:rPr>
          <w:rFonts w:asciiTheme="majorBidi" w:eastAsia="仿宋_GB2312" w:hAnsiTheme="majorBidi" w:cstheme="majorBidi" w:hint="eastAsia"/>
          <w:sz w:val="32"/>
          <w:szCs w:val="32"/>
        </w:rPr>
        <w:t>近期</w:t>
      </w:r>
      <w:proofErr w:type="gramStart"/>
      <w:r w:rsidRPr="00C238B2">
        <w:rPr>
          <w:rFonts w:asciiTheme="majorBidi" w:eastAsia="仿宋_GB2312" w:hAnsiTheme="majorBidi" w:cstheme="majorBidi"/>
          <w:sz w:val="32"/>
          <w:szCs w:val="32"/>
        </w:rPr>
        <w:t>吉西他滨与</w:t>
      </w:r>
      <w:proofErr w:type="gramEnd"/>
      <w:r w:rsidRPr="00C238B2">
        <w:rPr>
          <w:rFonts w:asciiTheme="majorBidi" w:eastAsia="仿宋_GB2312" w:hAnsiTheme="majorBidi" w:cstheme="majorBidi" w:hint="eastAsia"/>
          <w:sz w:val="32"/>
          <w:szCs w:val="32"/>
        </w:rPr>
        <w:t>S</w:t>
      </w:r>
      <w:r w:rsidRPr="00C238B2">
        <w:rPr>
          <w:rFonts w:asciiTheme="majorBidi" w:eastAsia="仿宋_GB2312" w:hAnsiTheme="majorBidi" w:cstheme="majorBidi"/>
          <w:sz w:val="32"/>
          <w:szCs w:val="32"/>
        </w:rPr>
        <w:t>1</w:t>
      </w:r>
      <w:r w:rsidRPr="00C238B2">
        <w:rPr>
          <w:rFonts w:asciiTheme="majorBidi" w:eastAsia="仿宋_GB2312" w:hAnsiTheme="majorBidi" w:cstheme="majorBidi"/>
          <w:sz w:val="32"/>
          <w:szCs w:val="32"/>
        </w:rPr>
        <w:t>联合吉西</w:t>
      </w:r>
      <w:proofErr w:type="gramStart"/>
      <w:r w:rsidRPr="00C238B2">
        <w:rPr>
          <w:rFonts w:asciiTheme="majorBidi" w:eastAsia="仿宋_GB2312" w:hAnsiTheme="majorBidi" w:cstheme="majorBidi"/>
          <w:sz w:val="32"/>
          <w:szCs w:val="32"/>
        </w:rPr>
        <w:t>他滨联合</w:t>
      </w:r>
      <w:proofErr w:type="gramEnd"/>
      <w:r w:rsidRPr="00C238B2">
        <w:rPr>
          <w:rFonts w:asciiTheme="majorBidi" w:eastAsia="仿宋_GB2312" w:hAnsiTheme="majorBidi" w:cstheme="majorBidi"/>
          <w:sz w:val="32"/>
          <w:szCs w:val="32"/>
        </w:rPr>
        <w:t>治疗晚期胰腺癌的</w:t>
      </w:r>
      <w:r w:rsidRPr="00C238B2">
        <w:rPr>
          <w:rFonts w:asciiTheme="majorBidi" w:eastAsia="仿宋_GB2312" w:hAnsiTheme="majorBidi" w:cstheme="majorBidi" w:hint="eastAsia"/>
          <w:sz w:val="32"/>
          <w:szCs w:val="32"/>
        </w:rPr>
        <w:t>研究显示联合治疗显著延长</w:t>
      </w:r>
      <w:r w:rsidRPr="00C238B2">
        <w:rPr>
          <w:rFonts w:asciiTheme="majorBidi" w:eastAsia="仿宋_GB2312" w:hAnsiTheme="majorBidi" w:cstheme="majorBidi"/>
          <w:sz w:val="32"/>
          <w:szCs w:val="32"/>
        </w:rPr>
        <w:t>生存</w:t>
      </w:r>
      <w:r w:rsidRPr="00C238B2">
        <w:rPr>
          <w:rFonts w:asciiTheme="majorBidi" w:eastAsia="仿宋_GB2312" w:hAnsiTheme="majorBidi" w:cstheme="majorBidi" w:hint="eastAsia"/>
          <w:sz w:val="32"/>
          <w:szCs w:val="32"/>
        </w:rPr>
        <w:t>，推荐一线治疗选择</w:t>
      </w:r>
      <w:r w:rsidRPr="00C238B2">
        <w:rPr>
          <w:rFonts w:asciiTheme="majorBidi" w:eastAsia="仿宋_GB2312" w:hAnsiTheme="majorBidi" w:cstheme="majorBidi"/>
          <w:sz w:val="32"/>
          <w:szCs w:val="32"/>
        </w:rPr>
        <w:t>。</w:t>
      </w:r>
    </w:p>
    <w:p w:rsidR="00B92FC3" w:rsidRDefault="00F03269" w:rsidP="00B92FC3">
      <w:pPr>
        <w:spacing w:line="600" w:lineRule="exact"/>
        <w:ind w:firstLineChars="200" w:firstLine="640"/>
        <w:rPr>
          <w:rFonts w:asciiTheme="majorBidi" w:eastAsia="楷体_GB2312" w:hAnsiTheme="majorBidi" w:cstheme="majorBidi"/>
          <w:sz w:val="32"/>
          <w:szCs w:val="32"/>
        </w:rPr>
      </w:pPr>
      <w:r>
        <w:rPr>
          <w:rFonts w:asciiTheme="majorBidi" w:eastAsia="仿宋_GB2312" w:hAnsiTheme="majorBidi" w:cstheme="majorBidi" w:hint="eastAsia"/>
          <w:sz w:val="32"/>
          <w:szCs w:val="32"/>
        </w:rPr>
        <w:t>（</w:t>
      </w:r>
      <w:r>
        <w:rPr>
          <w:rFonts w:asciiTheme="majorBidi" w:eastAsia="仿宋_GB2312" w:hAnsiTheme="majorBidi" w:cstheme="majorBidi" w:hint="eastAsia"/>
          <w:sz w:val="32"/>
          <w:szCs w:val="32"/>
        </w:rPr>
        <w:t>2</w:t>
      </w:r>
      <w:r>
        <w:rPr>
          <w:rFonts w:asciiTheme="majorBidi" w:eastAsia="仿宋_GB2312" w:hAnsiTheme="majorBidi" w:cstheme="majorBidi" w:hint="eastAsia"/>
          <w:sz w:val="32"/>
          <w:szCs w:val="32"/>
        </w:rPr>
        <w:t>）</w:t>
      </w:r>
      <w:r w:rsidR="00C238B2" w:rsidRPr="00C238B2">
        <w:rPr>
          <w:rFonts w:asciiTheme="majorBidi" w:eastAsia="仿宋_GB2312" w:hAnsiTheme="majorBidi" w:cstheme="majorBidi"/>
          <w:sz w:val="32"/>
          <w:szCs w:val="32"/>
        </w:rPr>
        <w:t>以</w:t>
      </w:r>
      <w:r w:rsidR="00C238B2" w:rsidRPr="00C238B2">
        <w:rPr>
          <w:rFonts w:asciiTheme="majorBidi" w:eastAsia="仿宋_GB2312" w:hAnsiTheme="majorBidi" w:cstheme="majorBidi"/>
          <w:sz w:val="32"/>
          <w:szCs w:val="32"/>
        </w:rPr>
        <w:t>5-FU</w:t>
      </w:r>
      <w:r w:rsidR="00C238B2" w:rsidRPr="00C238B2">
        <w:rPr>
          <w:rFonts w:asciiTheme="majorBidi" w:eastAsia="仿宋_GB2312" w:hAnsiTheme="majorBidi" w:cstheme="majorBidi"/>
          <w:sz w:val="32"/>
          <w:szCs w:val="32"/>
        </w:rPr>
        <w:t>为基础的化疗</w:t>
      </w:r>
    </w:p>
    <w:p w:rsidR="00B92FC3" w:rsidRDefault="00C238B2" w:rsidP="00B92FC3">
      <w:pPr>
        <w:spacing w:line="600" w:lineRule="exact"/>
        <w:ind w:firstLineChars="200" w:firstLine="640"/>
        <w:rPr>
          <w:rFonts w:asciiTheme="majorBidi" w:eastAsia="楷体_GB2312" w:hAnsiTheme="majorBidi" w:cstheme="majorBidi"/>
          <w:sz w:val="32"/>
          <w:szCs w:val="32"/>
        </w:rPr>
      </w:pPr>
      <w:r w:rsidRPr="00C238B2">
        <w:rPr>
          <w:rFonts w:asciiTheme="majorBidi" w:eastAsia="仿宋_GB2312" w:hAnsiTheme="majorBidi" w:cstheme="majorBidi"/>
          <w:sz w:val="32"/>
          <w:szCs w:val="32"/>
        </w:rPr>
        <w:t>1996</w:t>
      </w:r>
      <w:r w:rsidRPr="00C238B2">
        <w:rPr>
          <w:rFonts w:asciiTheme="majorBidi" w:eastAsia="仿宋_GB2312" w:hAnsiTheme="majorBidi" w:cstheme="majorBidi"/>
          <w:sz w:val="32"/>
          <w:szCs w:val="32"/>
        </w:rPr>
        <w:t>年以前，氟尿嘧啶类是治疗晚期胰腺癌的一线用药。以氟尿</w:t>
      </w:r>
      <w:proofErr w:type="gramStart"/>
      <w:r w:rsidRPr="00C238B2">
        <w:rPr>
          <w:rFonts w:asciiTheme="majorBidi" w:eastAsia="仿宋_GB2312" w:hAnsiTheme="majorBidi" w:cstheme="majorBidi"/>
          <w:sz w:val="32"/>
          <w:szCs w:val="32"/>
        </w:rPr>
        <w:t>嘧</w:t>
      </w:r>
      <w:proofErr w:type="gramEnd"/>
      <w:r w:rsidRPr="00C238B2">
        <w:rPr>
          <w:rFonts w:asciiTheme="majorBidi" w:eastAsia="仿宋_GB2312" w:hAnsiTheme="majorBidi" w:cstheme="majorBidi"/>
          <w:sz w:val="32"/>
          <w:szCs w:val="32"/>
        </w:rPr>
        <w:t>类药物为基础的联合化疗方案中，</w:t>
      </w:r>
      <w:r w:rsidRPr="00C238B2">
        <w:rPr>
          <w:rFonts w:asciiTheme="majorBidi" w:eastAsia="仿宋_GB2312" w:hAnsiTheme="majorBidi" w:cstheme="majorBidi"/>
          <w:sz w:val="32"/>
          <w:szCs w:val="32"/>
        </w:rPr>
        <w:t>PRODIGE</w:t>
      </w:r>
      <w:r w:rsidRPr="00C238B2">
        <w:rPr>
          <w:rFonts w:asciiTheme="majorBidi" w:eastAsia="仿宋_GB2312" w:hAnsiTheme="majorBidi" w:cstheme="majorBidi"/>
          <w:sz w:val="32"/>
          <w:szCs w:val="32"/>
        </w:rPr>
        <w:t>研究比较了</w:t>
      </w:r>
      <w:bookmarkStart w:id="3" w:name="_Hlk514248032"/>
      <w:r w:rsidRPr="00C238B2">
        <w:rPr>
          <w:rFonts w:asciiTheme="majorBidi" w:eastAsia="仿宋_GB2312" w:hAnsiTheme="majorBidi" w:cstheme="majorBidi"/>
          <w:sz w:val="32"/>
          <w:szCs w:val="32"/>
        </w:rPr>
        <w:t>FOLFIRINOX</w:t>
      </w:r>
      <w:bookmarkEnd w:id="3"/>
      <w:r w:rsidRPr="00C238B2">
        <w:rPr>
          <w:rFonts w:asciiTheme="majorBidi" w:eastAsia="仿宋_GB2312" w:hAnsiTheme="majorBidi" w:cstheme="majorBidi"/>
          <w:sz w:val="32"/>
          <w:szCs w:val="32"/>
        </w:rPr>
        <w:t>（</w:t>
      </w:r>
      <w:r w:rsidRPr="00C238B2">
        <w:rPr>
          <w:rFonts w:asciiTheme="majorBidi" w:eastAsia="仿宋_GB2312" w:hAnsiTheme="majorBidi" w:cstheme="majorBidi"/>
          <w:sz w:val="32"/>
          <w:szCs w:val="32"/>
        </w:rPr>
        <w:t>5-FU+</w:t>
      </w:r>
      <w:r w:rsidRPr="00C238B2">
        <w:rPr>
          <w:rFonts w:asciiTheme="majorBidi" w:eastAsia="仿宋_GB2312" w:hAnsiTheme="majorBidi" w:cstheme="majorBidi"/>
          <w:sz w:val="32"/>
          <w:szCs w:val="32"/>
        </w:rPr>
        <w:t>亚叶酸钙</w:t>
      </w:r>
      <w:r w:rsidRPr="00C238B2">
        <w:rPr>
          <w:rFonts w:asciiTheme="majorBidi" w:eastAsia="仿宋_GB2312" w:hAnsiTheme="majorBidi" w:cstheme="majorBidi"/>
          <w:sz w:val="32"/>
          <w:szCs w:val="32"/>
        </w:rPr>
        <w:t>+</w:t>
      </w:r>
      <w:r w:rsidRPr="00C238B2">
        <w:rPr>
          <w:rFonts w:asciiTheme="majorBidi" w:eastAsia="仿宋_GB2312" w:hAnsiTheme="majorBidi" w:cstheme="majorBidi"/>
          <w:sz w:val="32"/>
          <w:szCs w:val="32"/>
        </w:rPr>
        <w:t>伊立</w:t>
      </w:r>
      <w:proofErr w:type="gramStart"/>
      <w:r w:rsidRPr="00C238B2">
        <w:rPr>
          <w:rFonts w:asciiTheme="majorBidi" w:eastAsia="仿宋_GB2312" w:hAnsiTheme="majorBidi" w:cstheme="majorBidi"/>
          <w:sz w:val="32"/>
          <w:szCs w:val="32"/>
        </w:rPr>
        <w:t>替康</w:t>
      </w:r>
      <w:r w:rsidRPr="00C238B2">
        <w:rPr>
          <w:rFonts w:asciiTheme="majorBidi" w:eastAsia="仿宋_GB2312" w:hAnsiTheme="majorBidi" w:cstheme="majorBidi"/>
          <w:sz w:val="32"/>
          <w:szCs w:val="32"/>
        </w:rPr>
        <w:t>+</w:t>
      </w:r>
      <w:r w:rsidRPr="00C238B2">
        <w:rPr>
          <w:rFonts w:asciiTheme="majorBidi" w:eastAsia="仿宋_GB2312" w:hAnsiTheme="majorBidi" w:cstheme="majorBidi"/>
          <w:sz w:val="32"/>
          <w:szCs w:val="32"/>
        </w:rPr>
        <w:t>奥沙</w:t>
      </w:r>
      <w:proofErr w:type="gramEnd"/>
      <w:r w:rsidRPr="00C238B2">
        <w:rPr>
          <w:rFonts w:asciiTheme="majorBidi" w:eastAsia="仿宋_GB2312" w:hAnsiTheme="majorBidi" w:cstheme="majorBidi"/>
          <w:sz w:val="32"/>
          <w:szCs w:val="32"/>
        </w:rPr>
        <w:t>利铂）方案与</w:t>
      </w:r>
      <w:r w:rsidRPr="00C238B2">
        <w:rPr>
          <w:rFonts w:asciiTheme="majorBidi" w:eastAsia="仿宋_GB2312" w:hAnsiTheme="majorBidi" w:cstheme="majorBidi"/>
          <w:sz w:val="32"/>
          <w:szCs w:val="32"/>
        </w:rPr>
        <w:t>GEM</w:t>
      </w:r>
      <w:r w:rsidRPr="00C238B2">
        <w:rPr>
          <w:rFonts w:asciiTheme="majorBidi" w:eastAsia="仿宋_GB2312" w:hAnsiTheme="majorBidi" w:cstheme="majorBidi"/>
          <w:sz w:val="32"/>
          <w:szCs w:val="32"/>
        </w:rPr>
        <w:t>单药治疗转移性胰腺癌的疗效与安全性，结果显示</w:t>
      </w:r>
      <w:r w:rsidRPr="00C238B2">
        <w:rPr>
          <w:rFonts w:asciiTheme="majorBidi" w:eastAsia="仿宋_GB2312" w:hAnsiTheme="majorBidi" w:cstheme="majorBidi"/>
          <w:sz w:val="32"/>
          <w:szCs w:val="32"/>
        </w:rPr>
        <w:t>FOLFIRINOX</w:t>
      </w:r>
      <w:r w:rsidRPr="00C238B2">
        <w:rPr>
          <w:rFonts w:asciiTheme="majorBidi" w:eastAsia="仿宋_GB2312" w:hAnsiTheme="majorBidi" w:cstheme="majorBidi" w:hint="eastAsia"/>
          <w:sz w:val="32"/>
          <w:szCs w:val="32"/>
        </w:rPr>
        <w:t>较</w:t>
      </w:r>
      <w:r w:rsidRPr="00C238B2">
        <w:rPr>
          <w:rFonts w:asciiTheme="majorBidi" w:eastAsia="仿宋_GB2312" w:hAnsiTheme="majorBidi" w:cstheme="majorBidi" w:hint="eastAsia"/>
          <w:sz w:val="32"/>
          <w:szCs w:val="32"/>
        </w:rPr>
        <w:t>GEM</w:t>
      </w:r>
      <w:r w:rsidRPr="00C238B2">
        <w:rPr>
          <w:rFonts w:asciiTheme="majorBidi" w:eastAsia="仿宋_GB2312" w:hAnsiTheme="majorBidi" w:cstheme="majorBidi" w:hint="eastAsia"/>
          <w:sz w:val="32"/>
          <w:szCs w:val="32"/>
        </w:rPr>
        <w:t>显著改善</w:t>
      </w:r>
      <w:r w:rsidRPr="00C238B2">
        <w:rPr>
          <w:rFonts w:asciiTheme="majorBidi" w:eastAsia="仿宋_GB2312" w:hAnsiTheme="majorBidi" w:cstheme="majorBidi"/>
          <w:sz w:val="32"/>
          <w:szCs w:val="32"/>
        </w:rPr>
        <w:t>总生存期和无进展生存期</w:t>
      </w:r>
      <w:r w:rsidRPr="00C238B2">
        <w:rPr>
          <w:rFonts w:asciiTheme="majorBidi" w:eastAsia="仿宋_GB2312" w:hAnsiTheme="majorBidi" w:cstheme="majorBidi" w:hint="eastAsia"/>
          <w:sz w:val="32"/>
          <w:szCs w:val="32"/>
        </w:rPr>
        <w:t>，</w:t>
      </w:r>
      <w:r w:rsidRPr="00C238B2">
        <w:rPr>
          <w:rFonts w:asciiTheme="majorBidi" w:eastAsia="仿宋_GB2312" w:hAnsiTheme="majorBidi" w:cstheme="majorBidi"/>
          <w:sz w:val="32"/>
          <w:szCs w:val="32"/>
        </w:rPr>
        <w:t>但</w:t>
      </w:r>
      <w:r w:rsidRPr="00C238B2">
        <w:rPr>
          <w:rFonts w:asciiTheme="majorBidi" w:eastAsia="仿宋_GB2312" w:hAnsiTheme="majorBidi" w:cstheme="majorBidi"/>
          <w:sz w:val="32"/>
          <w:szCs w:val="32"/>
        </w:rPr>
        <w:t>FOLFIRINOX</w:t>
      </w:r>
      <w:r w:rsidRPr="00C238B2">
        <w:rPr>
          <w:rFonts w:asciiTheme="majorBidi" w:eastAsia="仿宋_GB2312" w:hAnsiTheme="majorBidi" w:cstheme="majorBidi"/>
          <w:sz w:val="32"/>
          <w:szCs w:val="32"/>
        </w:rPr>
        <w:t>方案毒性较大</w:t>
      </w:r>
      <w:r w:rsidRPr="00C238B2">
        <w:rPr>
          <w:rFonts w:asciiTheme="majorBidi" w:eastAsia="仿宋_GB2312" w:hAnsiTheme="majorBidi" w:cstheme="majorBidi" w:hint="eastAsia"/>
          <w:sz w:val="32"/>
          <w:szCs w:val="32"/>
        </w:rPr>
        <w:t>，</w:t>
      </w:r>
      <w:r w:rsidRPr="00C238B2">
        <w:rPr>
          <w:rFonts w:asciiTheme="majorBidi" w:eastAsia="仿宋_GB2312" w:hAnsiTheme="majorBidi" w:cstheme="majorBidi"/>
          <w:sz w:val="32"/>
          <w:szCs w:val="32"/>
        </w:rPr>
        <w:t>推荐</w:t>
      </w:r>
      <w:r w:rsidRPr="00C238B2">
        <w:rPr>
          <w:rFonts w:asciiTheme="majorBidi" w:eastAsia="仿宋_GB2312" w:hAnsiTheme="majorBidi" w:cstheme="majorBidi"/>
          <w:sz w:val="32"/>
          <w:szCs w:val="32"/>
        </w:rPr>
        <w:t>FOLFIRINOX</w:t>
      </w:r>
      <w:r w:rsidRPr="00C238B2">
        <w:rPr>
          <w:rFonts w:asciiTheme="majorBidi" w:eastAsia="仿宋_GB2312" w:hAnsiTheme="majorBidi" w:cstheme="majorBidi"/>
          <w:sz w:val="32"/>
          <w:szCs w:val="32"/>
        </w:rPr>
        <w:t>方案用于治疗</w:t>
      </w:r>
      <w:r w:rsidRPr="00C238B2">
        <w:rPr>
          <w:rFonts w:asciiTheme="majorBidi" w:eastAsia="仿宋_GB2312" w:hAnsiTheme="majorBidi" w:cstheme="majorBidi" w:hint="eastAsia"/>
          <w:sz w:val="32"/>
          <w:szCs w:val="32"/>
        </w:rPr>
        <w:t>体能状态好</w:t>
      </w:r>
      <w:r w:rsidRPr="00C238B2">
        <w:rPr>
          <w:rFonts w:asciiTheme="majorBidi" w:eastAsia="仿宋_GB2312" w:hAnsiTheme="majorBidi" w:cstheme="majorBidi"/>
          <w:sz w:val="32"/>
          <w:szCs w:val="32"/>
        </w:rPr>
        <w:t>的</w:t>
      </w:r>
      <w:r w:rsidRPr="00C238B2">
        <w:rPr>
          <w:rFonts w:asciiTheme="majorBidi" w:eastAsia="仿宋_GB2312" w:hAnsiTheme="majorBidi" w:cstheme="majorBidi" w:hint="eastAsia"/>
          <w:sz w:val="32"/>
          <w:szCs w:val="32"/>
        </w:rPr>
        <w:t>局部进展期或</w:t>
      </w:r>
      <w:r w:rsidRPr="00C238B2">
        <w:rPr>
          <w:rFonts w:asciiTheme="majorBidi" w:eastAsia="仿宋_GB2312" w:hAnsiTheme="majorBidi" w:cstheme="majorBidi"/>
          <w:sz w:val="32"/>
          <w:szCs w:val="32"/>
        </w:rPr>
        <w:t>晚期胰腺癌</w:t>
      </w:r>
      <w:r w:rsidRPr="00C238B2">
        <w:rPr>
          <w:rFonts w:asciiTheme="majorBidi" w:eastAsia="仿宋_GB2312" w:hAnsiTheme="majorBidi" w:cstheme="majorBidi" w:hint="eastAsia"/>
          <w:sz w:val="32"/>
          <w:szCs w:val="32"/>
        </w:rPr>
        <w:t>患者。</w:t>
      </w:r>
      <w:r w:rsidRPr="00C238B2">
        <w:rPr>
          <w:rFonts w:asciiTheme="majorBidi" w:eastAsia="仿宋_GB2312" w:hAnsiTheme="majorBidi" w:cstheme="majorBidi"/>
          <w:sz w:val="32"/>
          <w:szCs w:val="32"/>
        </w:rPr>
        <w:t>2013</w:t>
      </w:r>
      <w:r w:rsidRPr="00C238B2">
        <w:rPr>
          <w:rFonts w:asciiTheme="majorBidi" w:eastAsia="仿宋_GB2312" w:hAnsiTheme="majorBidi" w:cstheme="majorBidi"/>
          <w:sz w:val="32"/>
          <w:szCs w:val="32"/>
        </w:rPr>
        <w:t>年，日本和中国台湾地区开展的</w:t>
      </w:r>
      <w:r w:rsidRPr="00C238B2">
        <w:rPr>
          <w:rFonts w:asciiTheme="majorBidi" w:eastAsia="仿宋_GB2312" w:hAnsiTheme="majorBidi" w:cstheme="majorBidi"/>
          <w:sz w:val="32"/>
          <w:szCs w:val="32"/>
        </w:rPr>
        <w:t xml:space="preserve">GEST </w:t>
      </w:r>
      <w:r w:rsidRPr="00C238B2">
        <w:rPr>
          <w:rFonts w:asciiTheme="majorBidi" w:eastAsia="仿宋_GB2312" w:hAnsiTheme="majorBidi" w:cstheme="majorBidi"/>
          <w:sz w:val="32"/>
          <w:szCs w:val="32"/>
        </w:rPr>
        <w:t>研究探索</w:t>
      </w:r>
      <w:proofErr w:type="gramStart"/>
      <w:r w:rsidRPr="00C238B2">
        <w:rPr>
          <w:rFonts w:asciiTheme="majorBidi" w:eastAsia="仿宋_GB2312" w:hAnsiTheme="majorBidi" w:cstheme="majorBidi"/>
          <w:sz w:val="32"/>
          <w:szCs w:val="32"/>
        </w:rPr>
        <w:t>了替吉奥</w:t>
      </w:r>
      <w:proofErr w:type="gramEnd"/>
      <w:r w:rsidRPr="00C238B2">
        <w:rPr>
          <w:rFonts w:asciiTheme="majorBidi" w:eastAsia="仿宋_GB2312" w:hAnsiTheme="majorBidi" w:cstheme="majorBidi"/>
          <w:sz w:val="32"/>
          <w:szCs w:val="32"/>
        </w:rPr>
        <w:t>在晚期胰腺癌一线治疗疗效，结果证实，单</w:t>
      </w:r>
      <w:proofErr w:type="gramStart"/>
      <w:r w:rsidRPr="00C238B2">
        <w:rPr>
          <w:rFonts w:asciiTheme="majorBidi" w:eastAsia="仿宋_GB2312" w:hAnsiTheme="majorBidi" w:cstheme="majorBidi"/>
          <w:sz w:val="32"/>
          <w:szCs w:val="32"/>
        </w:rPr>
        <w:t>药</w:t>
      </w:r>
      <w:r w:rsidRPr="00C238B2">
        <w:rPr>
          <w:rFonts w:asciiTheme="majorBidi" w:eastAsia="仿宋_GB2312" w:hAnsiTheme="majorBidi" w:cstheme="majorBidi" w:hint="eastAsia"/>
          <w:sz w:val="32"/>
          <w:szCs w:val="32"/>
        </w:rPr>
        <w:t>替吉</w:t>
      </w:r>
      <w:proofErr w:type="gramEnd"/>
      <w:r w:rsidRPr="00C238B2">
        <w:rPr>
          <w:rFonts w:asciiTheme="majorBidi" w:eastAsia="仿宋_GB2312" w:hAnsiTheme="majorBidi" w:cstheme="majorBidi" w:hint="eastAsia"/>
          <w:sz w:val="32"/>
          <w:szCs w:val="32"/>
        </w:rPr>
        <w:t>奥疗效并不劣于单药</w:t>
      </w:r>
      <w:r w:rsidRPr="00C238B2">
        <w:rPr>
          <w:rFonts w:asciiTheme="majorBidi" w:eastAsia="仿宋_GB2312" w:hAnsiTheme="majorBidi" w:cstheme="majorBidi"/>
          <w:sz w:val="32"/>
          <w:szCs w:val="32"/>
        </w:rPr>
        <w:t>GEM</w:t>
      </w:r>
      <w:r w:rsidRPr="00C238B2">
        <w:rPr>
          <w:rFonts w:asciiTheme="majorBidi" w:eastAsia="仿宋_GB2312" w:hAnsiTheme="majorBidi" w:cstheme="majorBidi"/>
          <w:sz w:val="32"/>
          <w:szCs w:val="32"/>
        </w:rPr>
        <w:t>，且耐受性良好。</w:t>
      </w:r>
      <w:proofErr w:type="gramStart"/>
      <w:r w:rsidRPr="00C238B2">
        <w:rPr>
          <w:rFonts w:asciiTheme="majorBidi" w:eastAsia="仿宋_GB2312" w:hAnsiTheme="majorBidi" w:cstheme="majorBidi"/>
          <w:sz w:val="32"/>
          <w:szCs w:val="32"/>
        </w:rPr>
        <w:t>替吉奥</w:t>
      </w:r>
      <w:proofErr w:type="gramEnd"/>
      <w:r w:rsidRPr="00C238B2">
        <w:rPr>
          <w:rFonts w:asciiTheme="majorBidi" w:eastAsia="仿宋_GB2312" w:hAnsiTheme="majorBidi" w:cstheme="majorBidi"/>
          <w:sz w:val="32"/>
          <w:szCs w:val="32"/>
        </w:rPr>
        <w:t>可作为晚期胰腺癌</w:t>
      </w:r>
      <w:r w:rsidR="00C632AC">
        <w:rPr>
          <w:rFonts w:asciiTheme="majorBidi" w:eastAsia="仿宋_GB2312" w:hAnsiTheme="majorBidi" w:cstheme="majorBidi"/>
          <w:sz w:val="32"/>
          <w:szCs w:val="32"/>
        </w:rPr>
        <w:t>患者</w:t>
      </w:r>
      <w:r w:rsidRPr="00C238B2">
        <w:rPr>
          <w:rFonts w:asciiTheme="majorBidi" w:eastAsia="仿宋_GB2312" w:hAnsiTheme="majorBidi" w:cstheme="majorBidi"/>
          <w:sz w:val="32"/>
          <w:szCs w:val="32"/>
        </w:rPr>
        <w:t>的标准治疗药物之一</w:t>
      </w:r>
      <w:r w:rsidRPr="00C238B2">
        <w:rPr>
          <w:rFonts w:asciiTheme="majorBidi" w:eastAsia="仿宋_GB2312" w:hAnsiTheme="majorBidi" w:cstheme="majorBidi" w:hint="eastAsia"/>
          <w:sz w:val="32"/>
          <w:szCs w:val="32"/>
        </w:rPr>
        <w:t>。</w:t>
      </w:r>
      <w:r w:rsidRPr="00C238B2">
        <w:rPr>
          <w:rFonts w:asciiTheme="majorBidi" w:eastAsia="仿宋_GB2312" w:hAnsiTheme="majorBidi" w:cstheme="majorBidi" w:hint="eastAsia"/>
          <w:sz w:val="32"/>
          <w:szCs w:val="32"/>
        </w:rPr>
        <w:t xml:space="preserve"> </w:t>
      </w:r>
    </w:p>
    <w:p w:rsidR="00B92FC3" w:rsidRDefault="00F03269" w:rsidP="00B92FC3">
      <w:pPr>
        <w:spacing w:line="600" w:lineRule="exact"/>
        <w:ind w:firstLineChars="200" w:firstLine="640"/>
        <w:rPr>
          <w:rFonts w:asciiTheme="majorBidi" w:eastAsia="楷体_GB2312" w:hAnsiTheme="majorBidi" w:cstheme="majorBidi"/>
          <w:sz w:val="32"/>
          <w:szCs w:val="32"/>
        </w:rPr>
      </w:pPr>
      <w:r>
        <w:rPr>
          <w:rFonts w:asciiTheme="majorBidi" w:eastAsia="仿宋_GB2312" w:hAnsiTheme="majorBidi" w:cstheme="majorBidi" w:hint="eastAsia"/>
          <w:sz w:val="32"/>
          <w:szCs w:val="32"/>
        </w:rPr>
        <w:t>（</w:t>
      </w:r>
      <w:r>
        <w:rPr>
          <w:rFonts w:asciiTheme="majorBidi" w:eastAsia="仿宋_GB2312" w:hAnsiTheme="majorBidi" w:cstheme="majorBidi" w:hint="eastAsia"/>
          <w:sz w:val="32"/>
          <w:szCs w:val="32"/>
        </w:rPr>
        <w:t>3</w:t>
      </w:r>
      <w:r>
        <w:rPr>
          <w:rFonts w:asciiTheme="majorBidi" w:eastAsia="仿宋_GB2312" w:hAnsiTheme="majorBidi" w:cstheme="majorBidi" w:hint="eastAsia"/>
          <w:sz w:val="32"/>
          <w:szCs w:val="32"/>
        </w:rPr>
        <w:t>）</w:t>
      </w:r>
      <w:r w:rsidR="00C238B2" w:rsidRPr="00C238B2">
        <w:rPr>
          <w:rFonts w:asciiTheme="majorBidi" w:eastAsia="仿宋_GB2312" w:hAnsiTheme="majorBidi" w:cstheme="majorBidi"/>
          <w:sz w:val="32"/>
          <w:szCs w:val="32"/>
        </w:rPr>
        <w:t>分子靶向治疗</w:t>
      </w:r>
    </w:p>
    <w:p w:rsidR="00B92FC3" w:rsidRDefault="00C238B2" w:rsidP="00B92FC3">
      <w:pPr>
        <w:spacing w:line="600" w:lineRule="exact"/>
        <w:ind w:firstLineChars="200" w:firstLine="640"/>
        <w:rPr>
          <w:rFonts w:asciiTheme="majorBidi" w:eastAsia="仿宋_GB2312" w:hAnsiTheme="majorBidi" w:cstheme="majorBidi"/>
          <w:sz w:val="32"/>
          <w:szCs w:val="32"/>
        </w:rPr>
      </w:pPr>
      <w:proofErr w:type="gramStart"/>
      <w:r w:rsidRPr="00C238B2">
        <w:rPr>
          <w:rFonts w:asciiTheme="majorBidi" w:eastAsia="仿宋_GB2312" w:hAnsiTheme="majorBidi" w:cstheme="majorBidi"/>
          <w:sz w:val="32"/>
          <w:szCs w:val="32"/>
        </w:rPr>
        <w:t>厄洛替尼</w:t>
      </w:r>
      <w:r w:rsidRPr="00C238B2">
        <w:rPr>
          <w:rFonts w:asciiTheme="majorBidi" w:eastAsia="仿宋_GB2312" w:hAnsiTheme="majorBidi" w:cstheme="majorBidi" w:hint="eastAsia"/>
          <w:sz w:val="32"/>
          <w:szCs w:val="32"/>
        </w:rPr>
        <w:t>联合</w:t>
      </w:r>
      <w:proofErr w:type="gramEnd"/>
      <w:r w:rsidRPr="00C238B2">
        <w:rPr>
          <w:rFonts w:asciiTheme="majorBidi" w:eastAsia="仿宋_GB2312" w:hAnsiTheme="majorBidi" w:cstheme="majorBidi" w:hint="eastAsia"/>
          <w:sz w:val="32"/>
          <w:szCs w:val="32"/>
        </w:rPr>
        <w:t>GEM</w:t>
      </w:r>
      <w:r w:rsidRPr="00C238B2">
        <w:rPr>
          <w:rFonts w:asciiTheme="majorBidi" w:eastAsia="仿宋_GB2312" w:hAnsiTheme="majorBidi" w:cstheme="majorBidi" w:hint="eastAsia"/>
          <w:sz w:val="32"/>
          <w:szCs w:val="32"/>
        </w:rPr>
        <w:t>与</w:t>
      </w:r>
      <w:r w:rsidRPr="00C238B2">
        <w:rPr>
          <w:rFonts w:asciiTheme="majorBidi" w:eastAsia="仿宋_GB2312" w:hAnsiTheme="majorBidi" w:cstheme="majorBidi"/>
          <w:sz w:val="32"/>
          <w:szCs w:val="32"/>
        </w:rPr>
        <w:t>单药</w:t>
      </w:r>
      <w:r w:rsidRPr="00C238B2">
        <w:rPr>
          <w:rFonts w:asciiTheme="majorBidi" w:eastAsia="仿宋_GB2312" w:hAnsiTheme="majorBidi" w:cstheme="majorBidi" w:hint="eastAsia"/>
          <w:sz w:val="32"/>
          <w:szCs w:val="32"/>
        </w:rPr>
        <w:t>GEM</w:t>
      </w:r>
      <w:r w:rsidRPr="00C238B2">
        <w:rPr>
          <w:rFonts w:asciiTheme="majorBidi" w:eastAsia="仿宋_GB2312" w:hAnsiTheme="majorBidi" w:cstheme="majorBidi" w:hint="eastAsia"/>
          <w:sz w:val="32"/>
          <w:szCs w:val="32"/>
        </w:rPr>
        <w:t>的对比研究结果</w:t>
      </w:r>
      <w:r w:rsidRPr="00C238B2">
        <w:rPr>
          <w:rFonts w:asciiTheme="majorBidi" w:eastAsia="仿宋_GB2312" w:hAnsiTheme="majorBidi" w:cstheme="majorBidi"/>
          <w:sz w:val="32"/>
          <w:szCs w:val="32"/>
        </w:rPr>
        <w:t>，</w:t>
      </w:r>
      <w:r w:rsidRPr="00C238B2">
        <w:rPr>
          <w:rFonts w:asciiTheme="majorBidi" w:eastAsia="仿宋_GB2312" w:hAnsiTheme="majorBidi" w:cstheme="majorBidi" w:hint="eastAsia"/>
          <w:sz w:val="32"/>
          <w:szCs w:val="32"/>
        </w:rPr>
        <w:t>虽然联合治疗较</w:t>
      </w:r>
      <w:r w:rsidRPr="00C238B2">
        <w:rPr>
          <w:rFonts w:asciiTheme="majorBidi" w:eastAsia="仿宋_GB2312" w:hAnsiTheme="majorBidi" w:cstheme="majorBidi" w:hint="eastAsia"/>
          <w:sz w:val="32"/>
          <w:szCs w:val="32"/>
        </w:rPr>
        <w:t>GEM</w:t>
      </w:r>
      <w:r w:rsidRPr="00C238B2">
        <w:rPr>
          <w:rFonts w:asciiTheme="majorBidi" w:eastAsia="仿宋_GB2312" w:hAnsiTheme="majorBidi" w:cstheme="majorBidi" w:hint="eastAsia"/>
          <w:sz w:val="32"/>
          <w:szCs w:val="32"/>
        </w:rPr>
        <w:t>有统计学显著生存获益，但获益时间非常</w:t>
      </w:r>
      <w:r w:rsidRPr="00C238B2">
        <w:rPr>
          <w:rFonts w:asciiTheme="majorBidi" w:eastAsia="仿宋_GB2312" w:hAnsiTheme="majorBidi" w:cstheme="majorBidi" w:hint="eastAsia"/>
          <w:sz w:val="32"/>
          <w:szCs w:val="32"/>
        </w:rPr>
        <w:lastRenderedPageBreak/>
        <w:t>有限。</w:t>
      </w:r>
    </w:p>
    <w:p w:rsidR="00B92FC3" w:rsidRDefault="00B92FC3" w:rsidP="00B92FC3">
      <w:pPr>
        <w:spacing w:line="600" w:lineRule="exact"/>
        <w:ind w:firstLineChars="200" w:firstLine="640"/>
        <w:rPr>
          <w:rFonts w:asciiTheme="majorBidi" w:eastAsia="楷体_GB2312" w:hAnsiTheme="majorBidi" w:cstheme="majorBidi"/>
          <w:sz w:val="32"/>
          <w:szCs w:val="32"/>
        </w:rPr>
      </w:pPr>
      <w:r>
        <w:rPr>
          <w:rFonts w:asciiTheme="majorBidi" w:eastAsia="仿宋_GB2312" w:hAnsiTheme="majorBidi" w:cstheme="majorBidi"/>
          <w:sz w:val="32"/>
          <w:szCs w:val="32"/>
        </w:rPr>
        <w:t>2.</w:t>
      </w:r>
      <w:r w:rsidR="00C238B2" w:rsidRPr="00C238B2">
        <w:rPr>
          <w:rFonts w:asciiTheme="majorBidi" w:eastAsia="仿宋_GB2312" w:hAnsiTheme="majorBidi" w:cstheme="majorBidi"/>
          <w:sz w:val="32"/>
          <w:szCs w:val="32"/>
        </w:rPr>
        <w:t>化疗策略主要包括：术后辅助化疗，新辅助化疗，局部进展期不可切除或合并</w:t>
      </w:r>
      <w:r w:rsidR="00C238B2" w:rsidRPr="00B92FC3">
        <w:rPr>
          <w:rFonts w:asciiTheme="majorBidi" w:eastAsia="仿宋_GB2312" w:hAnsiTheme="majorBidi" w:cstheme="majorBidi"/>
          <w:sz w:val="32"/>
          <w:szCs w:val="32"/>
        </w:rPr>
        <w:t>远处转移</w:t>
      </w:r>
      <w:r w:rsidR="00C632AC">
        <w:rPr>
          <w:rFonts w:asciiTheme="majorBidi" w:eastAsia="仿宋_GB2312" w:hAnsiTheme="majorBidi" w:cstheme="majorBidi"/>
          <w:sz w:val="32"/>
          <w:szCs w:val="32"/>
        </w:rPr>
        <w:t>患者</w:t>
      </w:r>
      <w:r w:rsidR="00C238B2" w:rsidRPr="00B92FC3">
        <w:rPr>
          <w:rFonts w:asciiTheme="majorBidi" w:eastAsia="仿宋_GB2312" w:hAnsiTheme="majorBidi" w:cstheme="majorBidi"/>
          <w:sz w:val="32"/>
          <w:szCs w:val="32"/>
        </w:rPr>
        <w:t>的姑息性化疗等。</w:t>
      </w:r>
    </w:p>
    <w:p w:rsidR="00B92FC3" w:rsidRDefault="00F03269" w:rsidP="00B92FC3">
      <w:pPr>
        <w:spacing w:line="600" w:lineRule="exact"/>
        <w:ind w:firstLineChars="200" w:firstLine="640"/>
        <w:rPr>
          <w:rFonts w:asciiTheme="majorBidi" w:eastAsia="楷体_GB2312" w:hAnsiTheme="majorBidi" w:cstheme="majorBidi"/>
          <w:sz w:val="32"/>
          <w:szCs w:val="32"/>
        </w:rPr>
      </w:pPr>
      <w:r>
        <w:rPr>
          <w:rFonts w:asciiTheme="majorBidi" w:eastAsia="仿宋_GB2312" w:hAnsiTheme="majorBidi" w:cstheme="majorBidi" w:hint="eastAsia"/>
          <w:sz w:val="32"/>
          <w:szCs w:val="32"/>
        </w:rPr>
        <w:t>（</w:t>
      </w:r>
      <w:r>
        <w:rPr>
          <w:rFonts w:asciiTheme="majorBidi" w:eastAsia="仿宋_GB2312" w:hAnsiTheme="majorBidi" w:cstheme="majorBidi" w:hint="eastAsia"/>
          <w:sz w:val="32"/>
          <w:szCs w:val="32"/>
        </w:rPr>
        <w:t>1</w:t>
      </w:r>
      <w:r>
        <w:rPr>
          <w:rFonts w:asciiTheme="majorBidi" w:eastAsia="仿宋_GB2312" w:hAnsiTheme="majorBidi" w:cstheme="majorBidi" w:hint="eastAsia"/>
          <w:sz w:val="32"/>
          <w:szCs w:val="32"/>
        </w:rPr>
        <w:t>）</w:t>
      </w:r>
      <w:r w:rsidR="00C238B2" w:rsidRPr="00C238B2">
        <w:rPr>
          <w:rFonts w:asciiTheme="majorBidi" w:eastAsia="仿宋_GB2312" w:hAnsiTheme="majorBidi" w:cstheme="majorBidi" w:hint="eastAsia"/>
          <w:sz w:val="32"/>
          <w:szCs w:val="32"/>
        </w:rPr>
        <w:t>可切除胰腺癌</w:t>
      </w:r>
    </w:p>
    <w:p w:rsidR="00C238B2" w:rsidRPr="00B92FC3" w:rsidRDefault="00C238B2" w:rsidP="00B92FC3">
      <w:pPr>
        <w:spacing w:line="600" w:lineRule="exact"/>
        <w:ind w:firstLineChars="200" w:firstLine="640"/>
        <w:rPr>
          <w:rFonts w:asciiTheme="majorBidi" w:eastAsia="楷体_GB2312" w:hAnsiTheme="majorBidi" w:cstheme="majorBidi"/>
          <w:sz w:val="32"/>
          <w:szCs w:val="32"/>
        </w:rPr>
      </w:pPr>
      <w:r w:rsidRPr="00C238B2">
        <w:rPr>
          <w:rFonts w:asciiTheme="majorBidi" w:eastAsia="仿宋_GB2312" w:hAnsiTheme="majorBidi" w:cstheme="majorBidi" w:hint="eastAsia"/>
          <w:sz w:val="32"/>
          <w:szCs w:val="32"/>
        </w:rPr>
        <w:t>根治术后的胰腺癌</w:t>
      </w:r>
      <w:r w:rsidR="00C632AC">
        <w:rPr>
          <w:rFonts w:asciiTheme="majorBidi" w:eastAsia="仿宋_GB2312" w:hAnsiTheme="majorBidi" w:cstheme="majorBidi" w:hint="eastAsia"/>
          <w:sz w:val="32"/>
          <w:szCs w:val="32"/>
        </w:rPr>
        <w:t>患者</w:t>
      </w:r>
      <w:r w:rsidRPr="00C238B2">
        <w:rPr>
          <w:rFonts w:asciiTheme="majorBidi" w:eastAsia="仿宋_GB2312" w:hAnsiTheme="majorBidi" w:cstheme="majorBidi" w:hint="eastAsia"/>
          <w:sz w:val="32"/>
          <w:szCs w:val="32"/>
        </w:rPr>
        <w:t>如无禁忌证，均应行辅助化疗。辅助化疗方案推荐以吉西</w:t>
      </w:r>
      <w:proofErr w:type="gramStart"/>
      <w:r w:rsidRPr="00C238B2">
        <w:rPr>
          <w:rFonts w:asciiTheme="majorBidi" w:eastAsia="仿宋_GB2312" w:hAnsiTheme="majorBidi" w:cstheme="majorBidi" w:hint="eastAsia"/>
          <w:sz w:val="32"/>
          <w:szCs w:val="32"/>
        </w:rPr>
        <w:t>他滨或</w:t>
      </w:r>
      <w:proofErr w:type="gramEnd"/>
      <w:r w:rsidRPr="00C238B2">
        <w:rPr>
          <w:rFonts w:asciiTheme="majorBidi" w:eastAsia="仿宋_GB2312" w:hAnsiTheme="majorBidi" w:cstheme="majorBidi" w:hint="eastAsia"/>
          <w:sz w:val="32"/>
          <w:szCs w:val="32"/>
        </w:rPr>
        <w:t>氟尿嘧啶类药物为主的单药治疗；体能状态良好的</w:t>
      </w:r>
      <w:r w:rsidR="00C632AC">
        <w:rPr>
          <w:rFonts w:asciiTheme="majorBidi" w:eastAsia="仿宋_GB2312" w:hAnsiTheme="majorBidi" w:cstheme="majorBidi" w:hint="eastAsia"/>
          <w:sz w:val="32"/>
          <w:szCs w:val="32"/>
        </w:rPr>
        <w:t>患者</w:t>
      </w:r>
      <w:r w:rsidRPr="00C238B2">
        <w:rPr>
          <w:rFonts w:asciiTheme="majorBidi" w:eastAsia="仿宋_GB2312" w:hAnsiTheme="majorBidi" w:cstheme="majorBidi" w:hint="eastAsia"/>
          <w:sz w:val="32"/>
          <w:szCs w:val="32"/>
        </w:rPr>
        <w:t>，建议联合化疗，常用方案见表</w:t>
      </w:r>
      <w:r w:rsidRPr="00C238B2">
        <w:rPr>
          <w:rFonts w:asciiTheme="majorBidi" w:eastAsia="仿宋_GB2312" w:hAnsiTheme="majorBidi" w:cstheme="majorBidi"/>
          <w:sz w:val="32"/>
          <w:szCs w:val="32"/>
        </w:rPr>
        <w:t>1</w:t>
      </w:r>
      <w:r w:rsidRPr="00C238B2">
        <w:rPr>
          <w:rFonts w:asciiTheme="majorBidi" w:eastAsia="仿宋_GB2312" w:hAnsiTheme="majorBidi" w:cstheme="majorBidi"/>
          <w:sz w:val="32"/>
          <w:szCs w:val="32"/>
        </w:rPr>
        <w:t>。术后体</w:t>
      </w:r>
      <w:proofErr w:type="gramStart"/>
      <w:r w:rsidRPr="00C238B2">
        <w:rPr>
          <w:rFonts w:asciiTheme="majorBidi" w:eastAsia="仿宋_GB2312" w:hAnsiTheme="majorBidi" w:cstheme="majorBidi"/>
          <w:sz w:val="32"/>
          <w:szCs w:val="32"/>
        </w:rPr>
        <w:t>能状态</w:t>
      </w:r>
      <w:proofErr w:type="gramEnd"/>
      <w:r w:rsidRPr="00C238B2">
        <w:rPr>
          <w:rFonts w:asciiTheme="majorBidi" w:eastAsia="仿宋_GB2312" w:hAnsiTheme="majorBidi" w:cstheme="majorBidi"/>
          <w:sz w:val="32"/>
          <w:szCs w:val="32"/>
        </w:rPr>
        <w:t>恢复较好的</w:t>
      </w:r>
      <w:r w:rsidR="00C632AC">
        <w:rPr>
          <w:rFonts w:asciiTheme="majorBidi" w:eastAsia="仿宋_GB2312" w:hAnsiTheme="majorBidi" w:cstheme="majorBidi"/>
          <w:sz w:val="32"/>
          <w:szCs w:val="32"/>
        </w:rPr>
        <w:t>患者</w:t>
      </w:r>
      <w:r w:rsidRPr="00C238B2">
        <w:rPr>
          <w:rFonts w:asciiTheme="majorBidi" w:eastAsia="仿宋_GB2312" w:hAnsiTheme="majorBidi" w:cstheme="majorBidi"/>
          <w:sz w:val="32"/>
          <w:szCs w:val="32"/>
        </w:rPr>
        <w:t>，辅助化疗起始时间尽可能控制在术后</w:t>
      </w:r>
      <w:r w:rsidRPr="00C238B2">
        <w:rPr>
          <w:rFonts w:asciiTheme="majorBidi" w:eastAsia="仿宋_GB2312" w:hAnsiTheme="majorBidi" w:cstheme="majorBidi"/>
          <w:sz w:val="32"/>
          <w:szCs w:val="32"/>
        </w:rPr>
        <w:t xml:space="preserve"> 8 </w:t>
      </w:r>
      <w:r w:rsidRPr="00C238B2">
        <w:rPr>
          <w:rFonts w:asciiTheme="majorBidi" w:eastAsia="仿宋_GB2312" w:hAnsiTheme="majorBidi" w:cstheme="majorBidi"/>
          <w:sz w:val="32"/>
          <w:szCs w:val="32"/>
        </w:rPr>
        <w:t>周内，疗程达到</w:t>
      </w:r>
      <w:r w:rsidRPr="00C238B2">
        <w:rPr>
          <w:rFonts w:asciiTheme="majorBidi" w:eastAsia="仿宋_GB2312" w:hAnsiTheme="majorBidi" w:cstheme="majorBidi"/>
          <w:sz w:val="32"/>
          <w:szCs w:val="32"/>
        </w:rPr>
        <w:t xml:space="preserve"> 6 </w:t>
      </w:r>
      <w:proofErr w:type="gramStart"/>
      <w:r w:rsidR="00F03269">
        <w:rPr>
          <w:rFonts w:asciiTheme="majorBidi" w:eastAsia="仿宋_GB2312" w:hAnsiTheme="majorBidi" w:cstheme="majorBidi" w:hint="eastAsia"/>
          <w:sz w:val="32"/>
          <w:szCs w:val="32"/>
        </w:rPr>
        <w:t>个</w:t>
      </w:r>
      <w:proofErr w:type="gramEnd"/>
      <w:r w:rsidRPr="00C238B2">
        <w:rPr>
          <w:rFonts w:asciiTheme="majorBidi" w:eastAsia="仿宋_GB2312" w:hAnsiTheme="majorBidi" w:cstheme="majorBidi"/>
          <w:sz w:val="32"/>
          <w:szCs w:val="32"/>
        </w:rPr>
        <w:t>疗程及以上。</w:t>
      </w:r>
    </w:p>
    <w:p w:rsidR="00C238B2" w:rsidRPr="00B92FC3" w:rsidRDefault="00C238B2" w:rsidP="00B92FC3">
      <w:pPr>
        <w:jc w:val="center"/>
        <w:rPr>
          <w:rFonts w:ascii="仿宋_GB2312" w:eastAsia="仿宋_GB2312" w:hAnsi="等线"/>
          <w:sz w:val="28"/>
          <w:szCs w:val="21"/>
        </w:rPr>
      </w:pPr>
      <w:r w:rsidRPr="00B92FC3">
        <w:rPr>
          <w:rFonts w:ascii="仿宋_GB2312" w:eastAsia="仿宋_GB2312" w:hAnsi="等线" w:hint="eastAsia"/>
          <w:sz w:val="28"/>
          <w:szCs w:val="21"/>
        </w:rPr>
        <w:t>表1  胰腺癌术后辅助化疗的常用方案及具体用药剂量</w:t>
      </w:r>
    </w:p>
    <w:tbl>
      <w:tblPr>
        <w:tblStyle w:val="3"/>
        <w:tblW w:w="8508" w:type="dxa"/>
        <w:tblLook w:val="04A0" w:firstRow="1" w:lastRow="0" w:firstColumn="1" w:lastColumn="0" w:noHBand="0" w:noVBand="1"/>
      </w:tblPr>
      <w:tblGrid>
        <w:gridCol w:w="2865"/>
        <w:gridCol w:w="5643"/>
      </w:tblGrid>
      <w:tr w:rsidR="00C238B2" w:rsidRPr="00C238B2" w:rsidTr="00B92FC3">
        <w:trPr>
          <w:trHeight w:val="317"/>
        </w:trPr>
        <w:tc>
          <w:tcPr>
            <w:tcW w:w="2865" w:type="dxa"/>
          </w:tcPr>
          <w:p w:rsidR="00C238B2" w:rsidRPr="00B92FC3" w:rsidRDefault="00C238B2" w:rsidP="00C238B2">
            <w:pPr>
              <w:rPr>
                <w:rFonts w:ascii="仿宋_GB2312" w:eastAsia="仿宋_GB2312"/>
                <w:szCs w:val="21"/>
              </w:rPr>
            </w:pPr>
            <w:r w:rsidRPr="00B92FC3">
              <w:rPr>
                <w:rFonts w:ascii="仿宋_GB2312" w:eastAsia="仿宋_GB2312" w:hint="eastAsia"/>
                <w:szCs w:val="21"/>
              </w:rPr>
              <w:t>方案</w:t>
            </w:r>
          </w:p>
        </w:tc>
        <w:tc>
          <w:tcPr>
            <w:tcW w:w="5643" w:type="dxa"/>
          </w:tcPr>
          <w:p w:rsidR="00C238B2" w:rsidRPr="00B92FC3" w:rsidRDefault="00C238B2" w:rsidP="00C238B2">
            <w:pPr>
              <w:rPr>
                <w:rFonts w:ascii="仿宋_GB2312" w:eastAsia="仿宋_GB2312"/>
                <w:szCs w:val="21"/>
              </w:rPr>
            </w:pPr>
            <w:r w:rsidRPr="00B92FC3">
              <w:rPr>
                <w:rFonts w:ascii="仿宋_GB2312" w:eastAsia="仿宋_GB2312" w:hint="eastAsia"/>
                <w:szCs w:val="21"/>
              </w:rPr>
              <w:t>用药方案</w:t>
            </w:r>
          </w:p>
        </w:tc>
      </w:tr>
      <w:tr w:rsidR="00C238B2" w:rsidRPr="00C238B2" w:rsidTr="00B92FC3">
        <w:trPr>
          <w:trHeight w:val="953"/>
        </w:trPr>
        <w:tc>
          <w:tcPr>
            <w:tcW w:w="2865" w:type="dxa"/>
          </w:tcPr>
          <w:p w:rsidR="00C238B2" w:rsidRPr="00B92FC3" w:rsidRDefault="00C238B2" w:rsidP="00C238B2">
            <w:pPr>
              <w:rPr>
                <w:rFonts w:ascii="仿宋_GB2312" w:eastAsia="仿宋_GB2312"/>
                <w:szCs w:val="21"/>
              </w:rPr>
            </w:pPr>
            <w:r w:rsidRPr="00B92FC3">
              <w:rPr>
                <w:rFonts w:ascii="仿宋_GB2312" w:eastAsia="仿宋_GB2312" w:hint="eastAsia"/>
                <w:szCs w:val="21"/>
              </w:rPr>
              <w:t>GEM</w:t>
            </w:r>
          </w:p>
        </w:tc>
        <w:tc>
          <w:tcPr>
            <w:tcW w:w="5643" w:type="dxa"/>
          </w:tcPr>
          <w:p w:rsidR="00C238B2" w:rsidRPr="00B92FC3" w:rsidRDefault="00C238B2" w:rsidP="00C238B2">
            <w:pPr>
              <w:rPr>
                <w:rFonts w:ascii="仿宋_GB2312" w:eastAsia="仿宋_GB2312"/>
                <w:szCs w:val="21"/>
              </w:rPr>
            </w:pPr>
            <w:r w:rsidRPr="00B92FC3">
              <w:rPr>
                <w:rFonts w:ascii="仿宋_GB2312" w:eastAsia="仿宋_GB2312" w:hint="eastAsia"/>
                <w:szCs w:val="21"/>
              </w:rPr>
              <w:t>GEM 1000mg/m</w:t>
            </w:r>
            <w:r w:rsidRPr="005E37B9">
              <w:rPr>
                <w:rFonts w:ascii="仿宋_GB2312" w:eastAsia="仿宋_GB2312"/>
                <w:szCs w:val="21"/>
                <w:vertAlign w:val="superscript"/>
              </w:rPr>
              <w:t>2</w:t>
            </w:r>
            <w:r w:rsidRPr="00B92FC3">
              <w:rPr>
                <w:rFonts w:ascii="仿宋_GB2312" w:eastAsia="仿宋_GB2312" w:hint="eastAsia"/>
                <w:szCs w:val="21"/>
              </w:rPr>
              <w:t xml:space="preserve"> ivgtt  第l、8日</w:t>
            </w:r>
          </w:p>
          <w:p w:rsidR="00C238B2" w:rsidRPr="00B92FC3" w:rsidRDefault="00C238B2" w:rsidP="00C238B2">
            <w:pPr>
              <w:rPr>
                <w:rFonts w:ascii="仿宋_GB2312" w:eastAsia="仿宋_GB2312"/>
                <w:szCs w:val="21"/>
              </w:rPr>
            </w:pPr>
            <w:r w:rsidRPr="00B92FC3">
              <w:rPr>
                <w:rFonts w:ascii="仿宋_GB2312" w:eastAsia="仿宋_GB2312" w:hint="eastAsia"/>
                <w:szCs w:val="21"/>
              </w:rPr>
              <w:t xml:space="preserve">每3周重复，给药至6个月 </w:t>
            </w:r>
          </w:p>
          <w:p w:rsidR="00C238B2" w:rsidRPr="00B92FC3" w:rsidRDefault="00C238B2" w:rsidP="00C238B2">
            <w:pPr>
              <w:rPr>
                <w:rFonts w:ascii="仿宋_GB2312" w:eastAsia="仿宋_GB2312"/>
                <w:szCs w:val="21"/>
              </w:rPr>
            </w:pPr>
          </w:p>
        </w:tc>
      </w:tr>
      <w:tr w:rsidR="00C238B2" w:rsidRPr="00C238B2" w:rsidTr="00B92FC3">
        <w:trPr>
          <w:trHeight w:val="1259"/>
        </w:trPr>
        <w:tc>
          <w:tcPr>
            <w:tcW w:w="2865" w:type="dxa"/>
          </w:tcPr>
          <w:p w:rsidR="00C238B2" w:rsidRPr="00B92FC3" w:rsidRDefault="00C238B2" w:rsidP="00C238B2">
            <w:pPr>
              <w:rPr>
                <w:rFonts w:ascii="仿宋_GB2312" w:eastAsia="仿宋_GB2312"/>
                <w:szCs w:val="21"/>
              </w:rPr>
            </w:pPr>
            <w:r w:rsidRPr="00B92FC3">
              <w:rPr>
                <w:rFonts w:ascii="仿宋_GB2312" w:eastAsia="仿宋_GB2312" w:hint="eastAsia"/>
                <w:szCs w:val="21"/>
              </w:rPr>
              <w:t>5-FU/LV</w:t>
            </w:r>
          </w:p>
        </w:tc>
        <w:tc>
          <w:tcPr>
            <w:tcW w:w="5643" w:type="dxa"/>
          </w:tcPr>
          <w:p w:rsidR="00C238B2" w:rsidRPr="00B92FC3" w:rsidRDefault="00C238B2" w:rsidP="00C238B2">
            <w:pPr>
              <w:rPr>
                <w:rFonts w:ascii="仿宋_GB2312" w:eastAsia="仿宋_GB2312"/>
                <w:szCs w:val="21"/>
              </w:rPr>
            </w:pPr>
            <w:r w:rsidRPr="00B92FC3">
              <w:rPr>
                <w:rFonts w:ascii="仿宋_GB2312" w:eastAsia="仿宋_GB2312" w:hint="eastAsia"/>
                <w:szCs w:val="21"/>
              </w:rPr>
              <w:t>亚叶酸钙400mg/m</w:t>
            </w:r>
            <w:r w:rsidRPr="005E37B9">
              <w:rPr>
                <w:rFonts w:ascii="仿宋_GB2312" w:eastAsia="仿宋_GB2312"/>
                <w:szCs w:val="21"/>
                <w:vertAlign w:val="superscript"/>
              </w:rPr>
              <w:t>2</w:t>
            </w:r>
            <w:r w:rsidRPr="00B92FC3">
              <w:rPr>
                <w:rFonts w:ascii="仿宋_GB2312" w:eastAsia="仿宋_GB2312" w:hint="eastAsia"/>
                <w:szCs w:val="21"/>
              </w:rPr>
              <w:t xml:space="preserve"> ivgtt 2小时 第1日</w:t>
            </w:r>
          </w:p>
          <w:p w:rsidR="00C238B2" w:rsidRPr="00B92FC3" w:rsidRDefault="00C238B2" w:rsidP="00C238B2">
            <w:pPr>
              <w:rPr>
                <w:rFonts w:ascii="仿宋_GB2312" w:eastAsia="仿宋_GB2312"/>
                <w:szCs w:val="21"/>
              </w:rPr>
            </w:pPr>
            <w:r w:rsidRPr="00B92FC3">
              <w:rPr>
                <w:rFonts w:ascii="仿宋_GB2312" w:eastAsia="仿宋_GB2312" w:hint="eastAsia"/>
                <w:szCs w:val="21"/>
              </w:rPr>
              <w:t>5-FU 400mg/m</w:t>
            </w:r>
            <w:r w:rsidRPr="005E37B9">
              <w:rPr>
                <w:rFonts w:ascii="仿宋_GB2312" w:eastAsia="仿宋_GB2312"/>
                <w:szCs w:val="21"/>
                <w:vertAlign w:val="superscript"/>
              </w:rPr>
              <w:t>2</w:t>
            </w:r>
            <w:r w:rsidRPr="00B92FC3">
              <w:rPr>
                <w:rFonts w:ascii="仿宋_GB2312" w:eastAsia="仿宋_GB2312" w:hint="eastAsia"/>
                <w:szCs w:val="21"/>
              </w:rPr>
              <w:t xml:space="preserve">  iv 第1日</w:t>
            </w:r>
          </w:p>
          <w:p w:rsidR="00C238B2" w:rsidRPr="00B92FC3" w:rsidRDefault="00C238B2" w:rsidP="00C238B2">
            <w:pPr>
              <w:rPr>
                <w:rFonts w:ascii="仿宋_GB2312" w:eastAsia="仿宋_GB2312"/>
                <w:szCs w:val="21"/>
              </w:rPr>
            </w:pPr>
            <w:r w:rsidRPr="00B92FC3">
              <w:rPr>
                <w:rFonts w:ascii="仿宋_GB2312" w:eastAsia="仿宋_GB2312" w:hint="eastAsia"/>
                <w:szCs w:val="21"/>
              </w:rPr>
              <w:t>5-FU 2.4g/m</w:t>
            </w:r>
            <w:r w:rsidRPr="005E37B9">
              <w:rPr>
                <w:rFonts w:ascii="仿宋_GB2312" w:eastAsia="仿宋_GB2312"/>
                <w:szCs w:val="21"/>
                <w:vertAlign w:val="superscript"/>
              </w:rPr>
              <w:t>2</w:t>
            </w:r>
            <w:r w:rsidRPr="00B92FC3">
              <w:rPr>
                <w:rFonts w:ascii="仿宋_GB2312" w:eastAsia="仿宋_GB2312" w:hint="eastAsia"/>
                <w:szCs w:val="21"/>
              </w:rPr>
              <w:t xml:space="preserve"> civ</w:t>
            </w:r>
            <w:r w:rsidR="00AF545A">
              <w:rPr>
                <w:rFonts w:ascii="仿宋_GB2312" w:eastAsia="仿宋_GB2312"/>
                <w:szCs w:val="21"/>
              </w:rPr>
              <w:t xml:space="preserve"> </w:t>
            </w:r>
            <w:r w:rsidRPr="00B92FC3">
              <w:rPr>
                <w:rFonts w:ascii="仿宋_GB2312" w:eastAsia="仿宋_GB2312" w:hint="eastAsia"/>
                <w:szCs w:val="21"/>
              </w:rPr>
              <w:t>48小时</w:t>
            </w:r>
          </w:p>
          <w:p w:rsidR="00C238B2" w:rsidRPr="00B92FC3" w:rsidRDefault="00C238B2" w:rsidP="00C238B2">
            <w:pPr>
              <w:rPr>
                <w:rFonts w:ascii="仿宋_GB2312" w:eastAsia="仿宋_GB2312"/>
                <w:szCs w:val="21"/>
              </w:rPr>
            </w:pPr>
            <w:r w:rsidRPr="00B92FC3">
              <w:rPr>
                <w:rFonts w:ascii="仿宋_GB2312" w:eastAsia="仿宋_GB2312" w:hint="eastAsia"/>
                <w:szCs w:val="21"/>
              </w:rPr>
              <w:t>每2周重复</w:t>
            </w:r>
          </w:p>
        </w:tc>
      </w:tr>
      <w:tr w:rsidR="00C238B2" w:rsidRPr="00C238B2" w:rsidTr="00B92FC3">
        <w:trPr>
          <w:trHeight w:val="1272"/>
        </w:trPr>
        <w:tc>
          <w:tcPr>
            <w:tcW w:w="2865" w:type="dxa"/>
          </w:tcPr>
          <w:p w:rsidR="00C238B2" w:rsidRPr="00B92FC3" w:rsidRDefault="00C238B2" w:rsidP="00C238B2">
            <w:pPr>
              <w:rPr>
                <w:rFonts w:ascii="仿宋_GB2312" w:eastAsia="仿宋_GB2312"/>
                <w:szCs w:val="21"/>
              </w:rPr>
            </w:pPr>
            <w:r w:rsidRPr="00B92FC3">
              <w:rPr>
                <w:rFonts w:ascii="仿宋_GB2312" w:eastAsia="仿宋_GB2312" w:hint="eastAsia"/>
                <w:szCs w:val="21"/>
              </w:rPr>
              <w:t>GEM+</w:t>
            </w:r>
            <w:proofErr w:type="gramStart"/>
            <w:r w:rsidRPr="00B92FC3">
              <w:rPr>
                <w:rFonts w:ascii="仿宋_GB2312" w:eastAsia="仿宋_GB2312" w:hint="eastAsia"/>
                <w:szCs w:val="21"/>
              </w:rPr>
              <w:t>卡培他滨</w:t>
            </w:r>
            <w:proofErr w:type="gramEnd"/>
          </w:p>
        </w:tc>
        <w:tc>
          <w:tcPr>
            <w:tcW w:w="5643" w:type="dxa"/>
          </w:tcPr>
          <w:p w:rsidR="00C238B2" w:rsidRPr="00B92FC3" w:rsidRDefault="00C238B2" w:rsidP="00C238B2">
            <w:pPr>
              <w:rPr>
                <w:rFonts w:ascii="仿宋_GB2312" w:eastAsia="仿宋_GB2312"/>
                <w:szCs w:val="21"/>
              </w:rPr>
            </w:pPr>
            <w:r w:rsidRPr="00B92FC3">
              <w:rPr>
                <w:rFonts w:ascii="仿宋_GB2312" w:eastAsia="仿宋_GB2312" w:hint="eastAsia"/>
                <w:szCs w:val="21"/>
              </w:rPr>
              <w:t>GEM 1000mg/m</w:t>
            </w:r>
            <w:r w:rsidRPr="005E37B9">
              <w:rPr>
                <w:rFonts w:ascii="仿宋_GB2312" w:eastAsia="仿宋_GB2312"/>
                <w:szCs w:val="21"/>
                <w:vertAlign w:val="superscript"/>
              </w:rPr>
              <w:t>2</w:t>
            </w:r>
            <w:r w:rsidRPr="00B92FC3">
              <w:rPr>
                <w:rFonts w:ascii="仿宋_GB2312" w:eastAsia="仿宋_GB2312" w:hint="eastAsia"/>
                <w:szCs w:val="21"/>
              </w:rPr>
              <w:t xml:space="preserve"> ivgtt 第1、8日</w:t>
            </w:r>
          </w:p>
          <w:p w:rsidR="00C238B2" w:rsidRPr="00B92FC3" w:rsidRDefault="00C238B2" w:rsidP="00C238B2">
            <w:pPr>
              <w:rPr>
                <w:rFonts w:ascii="仿宋_GB2312" w:eastAsia="仿宋_GB2312"/>
                <w:szCs w:val="21"/>
              </w:rPr>
            </w:pPr>
            <w:proofErr w:type="gramStart"/>
            <w:r w:rsidRPr="00B92FC3">
              <w:rPr>
                <w:rFonts w:ascii="仿宋_GB2312" w:eastAsia="仿宋_GB2312" w:hint="eastAsia"/>
                <w:szCs w:val="21"/>
              </w:rPr>
              <w:t>卡培他滨</w:t>
            </w:r>
            <w:proofErr w:type="gramEnd"/>
            <w:r w:rsidRPr="00B92FC3">
              <w:rPr>
                <w:rFonts w:ascii="仿宋_GB2312" w:eastAsia="仿宋_GB2312" w:hint="eastAsia"/>
                <w:szCs w:val="21"/>
              </w:rPr>
              <w:t xml:space="preserve"> 1000mg/</w:t>
            </w:r>
            <w:r w:rsidR="00F03269">
              <w:rPr>
                <w:rFonts w:ascii="仿宋_GB2312" w:eastAsia="仿宋_GB2312" w:hint="eastAsia"/>
                <w:szCs w:val="21"/>
              </w:rPr>
              <w:t>（</w:t>
            </w:r>
            <w:r w:rsidRPr="00B92FC3">
              <w:rPr>
                <w:rFonts w:ascii="仿宋_GB2312" w:eastAsia="仿宋_GB2312" w:hint="eastAsia"/>
                <w:szCs w:val="21"/>
              </w:rPr>
              <w:t>m</w:t>
            </w:r>
            <w:r w:rsidRPr="005E37B9">
              <w:rPr>
                <w:rFonts w:ascii="仿宋_GB2312" w:eastAsia="仿宋_GB2312"/>
                <w:szCs w:val="21"/>
                <w:vertAlign w:val="superscript"/>
              </w:rPr>
              <w:t>2</w:t>
            </w:r>
            <w:r w:rsidR="00F03269" w:rsidRPr="005E37B9">
              <w:rPr>
                <w:rFonts w:ascii="仿宋_GB2312" w:eastAsia="仿宋_GB2312" w:hint="eastAsia"/>
                <w:szCs w:val="21"/>
              </w:rPr>
              <w:t>·</w:t>
            </w:r>
            <w:r w:rsidR="00F03269">
              <w:rPr>
                <w:rFonts w:ascii="仿宋_GB2312" w:eastAsia="仿宋_GB2312" w:hint="eastAsia"/>
                <w:szCs w:val="21"/>
              </w:rPr>
              <w:t>d）</w:t>
            </w:r>
            <w:r w:rsidRPr="00B92FC3">
              <w:rPr>
                <w:rFonts w:ascii="仿宋_GB2312" w:eastAsia="仿宋_GB2312" w:hint="eastAsia"/>
                <w:szCs w:val="21"/>
              </w:rPr>
              <w:t xml:space="preserve"> po 第1</w:t>
            </w:r>
            <w:r w:rsidR="00AF545A">
              <w:rPr>
                <w:rFonts w:ascii="仿宋_GB2312" w:eastAsia="仿宋_GB2312" w:hint="eastAsia"/>
                <w:szCs w:val="21"/>
              </w:rPr>
              <w:t>～</w:t>
            </w:r>
            <w:r w:rsidRPr="00B92FC3">
              <w:rPr>
                <w:rFonts w:ascii="仿宋_GB2312" w:eastAsia="仿宋_GB2312" w:hint="eastAsia"/>
                <w:szCs w:val="21"/>
              </w:rPr>
              <w:t>14日</w:t>
            </w:r>
          </w:p>
          <w:p w:rsidR="00C238B2" w:rsidRPr="00B92FC3" w:rsidRDefault="00C238B2" w:rsidP="00C238B2">
            <w:pPr>
              <w:rPr>
                <w:rFonts w:ascii="仿宋_GB2312" w:eastAsia="仿宋_GB2312"/>
                <w:szCs w:val="21"/>
              </w:rPr>
            </w:pPr>
            <w:r w:rsidRPr="00B92FC3">
              <w:rPr>
                <w:rFonts w:ascii="仿宋_GB2312" w:eastAsia="仿宋_GB2312" w:hint="eastAsia"/>
                <w:szCs w:val="21"/>
              </w:rPr>
              <w:t>每3周重复，共6个周期</w:t>
            </w:r>
          </w:p>
        </w:tc>
      </w:tr>
      <w:tr w:rsidR="00C238B2" w:rsidRPr="00C238B2" w:rsidTr="00B92FC3">
        <w:trPr>
          <w:trHeight w:val="941"/>
        </w:trPr>
        <w:tc>
          <w:tcPr>
            <w:tcW w:w="2865" w:type="dxa"/>
          </w:tcPr>
          <w:p w:rsidR="00C238B2" w:rsidRPr="00C238B2" w:rsidRDefault="00C238B2" w:rsidP="00C238B2">
            <w:pPr>
              <w:rPr>
                <w:szCs w:val="21"/>
              </w:rPr>
            </w:pPr>
            <w:proofErr w:type="gramStart"/>
            <w:r w:rsidRPr="00C238B2">
              <w:rPr>
                <w:rFonts w:hint="eastAsia"/>
                <w:szCs w:val="21"/>
              </w:rPr>
              <w:t>替吉奥</w:t>
            </w:r>
            <w:proofErr w:type="gramEnd"/>
            <w:r w:rsidRPr="00C238B2">
              <w:rPr>
                <w:rFonts w:hint="eastAsia"/>
                <w:szCs w:val="21"/>
              </w:rPr>
              <w:t>（S-</w:t>
            </w:r>
            <w:r w:rsidRPr="00C238B2">
              <w:rPr>
                <w:szCs w:val="21"/>
              </w:rPr>
              <w:t>1</w:t>
            </w:r>
            <w:r w:rsidRPr="00C238B2">
              <w:rPr>
                <w:rFonts w:hint="eastAsia"/>
                <w:szCs w:val="21"/>
              </w:rPr>
              <w:t>）</w:t>
            </w:r>
          </w:p>
        </w:tc>
        <w:tc>
          <w:tcPr>
            <w:tcW w:w="5643" w:type="dxa"/>
          </w:tcPr>
          <w:p w:rsidR="00C238B2" w:rsidRPr="00C238B2" w:rsidRDefault="00C238B2" w:rsidP="00C238B2">
            <w:pPr>
              <w:rPr>
                <w:szCs w:val="21"/>
              </w:rPr>
            </w:pPr>
            <w:proofErr w:type="gramStart"/>
            <w:r w:rsidRPr="00C238B2">
              <w:rPr>
                <w:rFonts w:hint="eastAsia"/>
                <w:szCs w:val="21"/>
              </w:rPr>
              <w:t>替吉奥</w:t>
            </w:r>
            <w:proofErr w:type="gramEnd"/>
            <w:r w:rsidRPr="00C238B2">
              <w:rPr>
                <w:rFonts w:hint="eastAsia"/>
                <w:szCs w:val="21"/>
              </w:rPr>
              <w:t xml:space="preserve"> 8</w:t>
            </w:r>
            <w:r w:rsidRPr="00C238B2">
              <w:rPr>
                <w:szCs w:val="21"/>
              </w:rPr>
              <w:t>0</w:t>
            </w:r>
            <w:r w:rsidR="00AF545A">
              <w:rPr>
                <w:rFonts w:ascii="仿宋_GB2312" w:eastAsia="仿宋_GB2312" w:hint="eastAsia"/>
                <w:szCs w:val="21"/>
              </w:rPr>
              <w:t>～</w:t>
            </w:r>
            <w:r w:rsidRPr="00C238B2">
              <w:rPr>
                <w:szCs w:val="21"/>
              </w:rPr>
              <w:t>120</w:t>
            </w:r>
            <w:r w:rsidRPr="00C238B2">
              <w:rPr>
                <w:rFonts w:hint="eastAsia"/>
                <w:szCs w:val="21"/>
              </w:rPr>
              <w:t>mg</w:t>
            </w:r>
            <w:r w:rsidRPr="00C238B2">
              <w:rPr>
                <w:szCs w:val="21"/>
              </w:rPr>
              <w:t>/</w:t>
            </w:r>
            <w:r w:rsidR="00AF545A">
              <w:rPr>
                <w:rFonts w:hint="eastAsia"/>
                <w:szCs w:val="21"/>
              </w:rPr>
              <w:t>d</w:t>
            </w:r>
            <w:r w:rsidRPr="00C238B2">
              <w:rPr>
                <w:rFonts w:hint="eastAsia"/>
                <w:szCs w:val="21"/>
              </w:rPr>
              <w:t xml:space="preserve"> po</w:t>
            </w:r>
            <w:r w:rsidRPr="00C238B2">
              <w:rPr>
                <w:szCs w:val="21"/>
              </w:rPr>
              <w:t xml:space="preserve"> </w:t>
            </w:r>
            <w:r w:rsidRPr="00C238B2">
              <w:rPr>
                <w:rFonts w:hint="eastAsia"/>
                <w:szCs w:val="21"/>
              </w:rPr>
              <w:t>第1</w:t>
            </w:r>
            <w:r w:rsidR="00AF545A">
              <w:rPr>
                <w:rFonts w:ascii="仿宋_GB2312" w:eastAsia="仿宋_GB2312" w:hint="eastAsia"/>
                <w:szCs w:val="21"/>
              </w:rPr>
              <w:t>～</w:t>
            </w:r>
            <w:r w:rsidRPr="00C238B2">
              <w:rPr>
                <w:szCs w:val="21"/>
              </w:rPr>
              <w:t>14</w:t>
            </w:r>
            <w:r w:rsidRPr="00C238B2">
              <w:rPr>
                <w:rFonts w:hint="eastAsia"/>
                <w:szCs w:val="21"/>
              </w:rPr>
              <w:t>日</w:t>
            </w:r>
          </w:p>
          <w:p w:rsidR="00C238B2" w:rsidRPr="00C238B2" w:rsidRDefault="00C238B2" w:rsidP="00C238B2">
            <w:pPr>
              <w:rPr>
                <w:szCs w:val="21"/>
              </w:rPr>
            </w:pPr>
            <w:r w:rsidRPr="00C238B2">
              <w:rPr>
                <w:rFonts w:hint="eastAsia"/>
                <w:szCs w:val="21"/>
              </w:rPr>
              <w:t>每</w:t>
            </w:r>
            <w:r w:rsidRPr="00C238B2">
              <w:rPr>
                <w:szCs w:val="21"/>
              </w:rPr>
              <w:t>3</w:t>
            </w:r>
            <w:r w:rsidRPr="00C238B2">
              <w:rPr>
                <w:rFonts w:hint="eastAsia"/>
                <w:szCs w:val="21"/>
              </w:rPr>
              <w:t>周重复，给药至6个月</w:t>
            </w:r>
            <w:r w:rsidRPr="00C238B2">
              <w:rPr>
                <w:szCs w:val="21"/>
              </w:rPr>
              <w:t xml:space="preserve"> </w:t>
            </w:r>
          </w:p>
        </w:tc>
      </w:tr>
    </w:tbl>
    <w:p w:rsidR="00B92FC3" w:rsidRDefault="00C238B2" w:rsidP="00B92FC3">
      <w:pPr>
        <w:ind w:firstLineChars="200" w:firstLine="640"/>
        <w:rPr>
          <w:rFonts w:asciiTheme="majorBidi" w:eastAsia="仿宋_GB2312" w:hAnsiTheme="majorBidi" w:cstheme="majorBidi"/>
          <w:sz w:val="32"/>
          <w:szCs w:val="32"/>
        </w:rPr>
      </w:pPr>
      <w:r w:rsidRPr="00C238B2">
        <w:rPr>
          <w:rFonts w:asciiTheme="majorBidi" w:eastAsia="仿宋_GB2312" w:hAnsiTheme="majorBidi" w:cstheme="majorBidi" w:hint="eastAsia"/>
          <w:sz w:val="32"/>
          <w:szCs w:val="32"/>
        </w:rPr>
        <w:t>推荐针对于具有高危因素的可切除胰腺癌</w:t>
      </w:r>
      <w:r w:rsidR="00C632AC">
        <w:rPr>
          <w:rFonts w:asciiTheme="majorBidi" w:eastAsia="仿宋_GB2312" w:hAnsiTheme="majorBidi" w:cstheme="majorBidi" w:hint="eastAsia"/>
          <w:sz w:val="32"/>
          <w:szCs w:val="32"/>
        </w:rPr>
        <w:t>患者</w:t>
      </w:r>
      <w:r w:rsidRPr="00C238B2">
        <w:rPr>
          <w:rFonts w:asciiTheme="majorBidi" w:eastAsia="仿宋_GB2312" w:hAnsiTheme="majorBidi" w:cstheme="majorBidi" w:hint="eastAsia"/>
          <w:sz w:val="32"/>
          <w:szCs w:val="32"/>
        </w:rPr>
        <w:t>开展新辅助化疗，如：①较高水平的血清</w:t>
      </w:r>
      <w:r w:rsidRPr="00C238B2">
        <w:rPr>
          <w:rFonts w:asciiTheme="majorBidi" w:eastAsia="仿宋_GB2312" w:hAnsiTheme="majorBidi" w:cstheme="majorBidi"/>
          <w:sz w:val="32"/>
          <w:szCs w:val="32"/>
        </w:rPr>
        <w:t>CA19-9</w:t>
      </w:r>
      <w:r w:rsidR="00F43DB1">
        <w:rPr>
          <w:rFonts w:asciiTheme="majorBidi" w:eastAsia="仿宋_GB2312" w:hAnsiTheme="majorBidi" w:cstheme="majorBidi" w:hint="eastAsia"/>
          <w:sz w:val="32"/>
          <w:szCs w:val="32"/>
        </w:rPr>
        <w:t>；</w:t>
      </w:r>
      <w:r w:rsidRPr="00C238B2">
        <w:rPr>
          <w:rFonts w:asciiTheme="majorBidi" w:eastAsia="仿宋_GB2312" w:hAnsiTheme="majorBidi" w:cstheme="majorBidi"/>
          <w:sz w:val="32"/>
          <w:szCs w:val="32"/>
        </w:rPr>
        <w:t>②</w:t>
      </w:r>
      <w:r w:rsidRPr="00C238B2">
        <w:rPr>
          <w:rFonts w:asciiTheme="majorBidi" w:eastAsia="仿宋_GB2312" w:hAnsiTheme="majorBidi" w:cstheme="majorBidi"/>
          <w:sz w:val="32"/>
          <w:szCs w:val="32"/>
        </w:rPr>
        <w:t>较大的胰腺原发肿瘤</w:t>
      </w:r>
      <w:r w:rsidR="00F43DB1">
        <w:rPr>
          <w:rFonts w:asciiTheme="majorBidi" w:eastAsia="仿宋_GB2312" w:hAnsiTheme="majorBidi" w:cstheme="majorBidi" w:hint="eastAsia"/>
          <w:sz w:val="32"/>
          <w:szCs w:val="32"/>
        </w:rPr>
        <w:t>；</w:t>
      </w:r>
      <w:r w:rsidRPr="00C238B2">
        <w:rPr>
          <w:rFonts w:asciiTheme="majorBidi" w:eastAsia="仿宋_GB2312" w:hAnsiTheme="majorBidi" w:cstheme="majorBidi"/>
          <w:sz w:val="32"/>
          <w:szCs w:val="32"/>
        </w:rPr>
        <w:t>③</w:t>
      </w:r>
      <w:r w:rsidRPr="00C238B2">
        <w:rPr>
          <w:rFonts w:asciiTheme="majorBidi" w:eastAsia="仿宋_GB2312" w:hAnsiTheme="majorBidi" w:cstheme="majorBidi"/>
          <w:sz w:val="32"/>
          <w:szCs w:val="32"/>
        </w:rPr>
        <w:t>广泛的淋巴结转移</w:t>
      </w:r>
      <w:r w:rsidR="00F43DB1">
        <w:rPr>
          <w:rFonts w:asciiTheme="majorBidi" w:eastAsia="仿宋_GB2312" w:hAnsiTheme="majorBidi" w:cstheme="majorBidi" w:hint="eastAsia"/>
          <w:sz w:val="32"/>
          <w:szCs w:val="32"/>
        </w:rPr>
        <w:t>；</w:t>
      </w:r>
      <w:r w:rsidRPr="00C238B2">
        <w:rPr>
          <w:rFonts w:asciiTheme="majorBidi" w:eastAsia="仿宋_GB2312" w:hAnsiTheme="majorBidi" w:cstheme="majorBidi"/>
          <w:sz w:val="32"/>
          <w:szCs w:val="32"/>
        </w:rPr>
        <w:t>④</w:t>
      </w:r>
      <w:r w:rsidRPr="00C238B2">
        <w:rPr>
          <w:rFonts w:asciiTheme="majorBidi" w:eastAsia="仿宋_GB2312" w:hAnsiTheme="majorBidi" w:cstheme="majorBidi"/>
          <w:sz w:val="32"/>
          <w:szCs w:val="32"/>
        </w:rPr>
        <w:t>严重消瘦和极度疼痛等。新辅助化疗后行根治手术且术后无复发或转移证据的可切除胰腺癌</w:t>
      </w:r>
      <w:r w:rsidR="00C632AC">
        <w:rPr>
          <w:rFonts w:asciiTheme="majorBidi" w:eastAsia="仿宋_GB2312" w:hAnsiTheme="majorBidi" w:cstheme="majorBidi"/>
          <w:sz w:val="32"/>
          <w:szCs w:val="32"/>
        </w:rPr>
        <w:t>患者</w:t>
      </w:r>
      <w:r w:rsidRPr="00C238B2">
        <w:rPr>
          <w:rFonts w:asciiTheme="majorBidi" w:eastAsia="仿宋_GB2312" w:hAnsiTheme="majorBidi" w:cstheme="majorBidi"/>
          <w:sz w:val="32"/>
          <w:szCs w:val="32"/>
        </w:rPr>
        <w:t>，建议</w:t>
      </w:r>
      <w:r w:rsidRPr="00C238B2">
        <w:rPr>
          <w:rFonts w:asciiTheme="majorBidi" w:eastAsia="仿宋_GB2312" w:hAnsiTheme="majorBidi" w:cstheme="majorBidi"/>
          <w:sz w:val="32"/>
          <w:szCs w:val="32"/>
        </w:rPr>
        <w:t xml:space="preserve"> MDT </w:t>
      </w:r>
      <w:r w:rsidRPr="00C238B2">
        <w:rPr>
          <w:rFonts w:asciiTheme="majorBidi" w:eastAsia="仿宋_GB2312" w:hAnsiTheme="majorBidi" w:cstheme="majorBidi"/>
          <w:sz w:val="32"/>
          <w:szCs w:val="32"/>
        </w:rPr>
        <w:t>评估后继续开展辅助化疗，方案参考</w:t>
      </w:r>
      <w:r w:rsidRPr="00C238B2">
        <w:rPr>
          <w:rFonts w:asciiTheme="majorBidi" w:eastAsia="仿宋_GB2312" w:hAnsiTheme="majorBidi" w:cstheme="majorBidi"/>
          <w:sz w:val="32"/>
          <w:szCs w:val="32"/>
        </w:rPr>
        <w:lastRenderedPageBreak/>
        <w:t>前期新辅助化疗的反应或临床研究结论。</w:t>
      </w:r>
    </w:p>
    <w:p w:rsidR="00B92FC3" w:rsidRDefault="00F43DB1" w:rsidP="00B92FC3">
      <w:pPr>
        <w:ind w:firstLineChars="200" w:firstLine="640"/>
        <w:rPr>
          <w:rFonts w:asciiTheme="majorBidi" w:eastAsia="仿宋_GB2312" w:hAnsiTheme="majorBidi" w:cstheme="majorBidi"/>
          <w:sz w:val="32"/>
          <w:szCs w:val="32"/>
        </w:rPr>
      </w:pPr>
      <w:r>
        <w:rPr>
          <w:rFonts w:asciiTheme="majorBidi" w:eastAsia="仿宋_GB2312" w:hAnsiTheme="majorBidi" w:cstheme="majorBidi" w:hint="eastAsia"/>
          <w:sz w:val="32"/>
          <w:szCs w:val="32"/>
        </w:rPr>
        <w:t>（</w:t>
      </w:r>
      <w:r w:rsidR="00C238B2" w:rsidRPr="00C238B2">
        <w:rPr>
          <w:rFonts w:asciiTheme="majorBidi" w:eastAsia="仿宋_GB2312" w:hAnsiTheme="majorBidi" w:cstheme="majorBidi"/>
          <w:sz w:val="32"/>
          <w:szCs w:val="32"/>
        </w:rPr>
        <w:t>2</w:t>
      </w:r>
      <w:r>
        <w:rPr>
          <w:rFonts w:asciiTheme="majorBidi" w:eastAsia="仿宋_GB2312" w:hAnsiTheme="majorBidi" w:cstheme="majorBidi" w:hint="eastAsia"/>
          <w:sz w:val="32"/>
          <w:szCs w:val="32"/>
        </w:rPr>
        <w:t>）</w:t>
      </w:r>
      <w:r w:rsidR="00C238B2" w:rsidRPr="00C238B2">
        <w:rPr>
          <w:rFonts w:asciiTheme="majorBidi" w:eastAsia="仿宋_GB2312" w:hAnsiTheme="majorBidi" w:cstheme="majorBidi" w:hint="eastAsia"/>
          <w:sz w:val="32"/>
          <w:szCs w:val="32"/>
        </w:rPr>
        <w:t>交界可切除胰腺癌</w:t>
      </w:r>
    </w:p>
    <w:p w:rsidR="00B92FC3" w:rsidRDefault="00C238B2" w:rsidP="00B92FC3">
      <w:pPr>
        <w:ind w:firstLineChars="200" w:firstLine="640"/>
        <w:rPr>
          <w:rFonts w:asciiTheme="majorBidi" w:eastAsia="仿宋_GB2312" w:hAnsiTheme="majorBidi" w:cstheme="majorBidi"/>
          <w:sz w:val="32"/>
          <w:szCs w:val="32"/>
        </w:rPr>
      </w:pPr>
      <w:r w:rsidRPr="00C238B2">
        <w:rPr>
          <w:rFonts w:asciiTheme="majorBidi" w:eastAsia="仿宋_GB2312" w:hAnsiTheme="majorBidi" w:cstheme="majorBidi" w:hint="eastAsia"/>
          <w:sz w:val="32"/>
          <w:szCs w:val="32"/>
        </w:rPr>
        <w:t>交界可切除胰腺癌</w:t>
      </w:r>
      <w:r w:rsidR="00C632AC">
        <w:rPr>
          <w:rFonts w:asciiTheme="majorBidi" w:eastAsia="仿宋_GB2312" w:hAnsiTheme="majorBidi" w:cstheme="majorBidi" w:hint="eastAsia"/>
          <w:sz w:val="32"/>
          <w:szCs w:val="32"/>
        </w:rPr>
        <w:t>患者</w:t>
      </w:r>
      <w:r w:rsidRPr="00C238B2">
        <w:rPr>
          <w:rFonts w:asciiTheme="majorBidi" w:eastAsia="仿宋_GB2312" w:hAnsiTheme="majorBidi" w:cstheme="majorBidi" w:hint="eastAsia"/>
          <w:sz w:val="32"/>
          <w:szCs w:val="32"/>
        </w:rPr>
        <w:t>的治疗策略目前缺乏大型临床研究数据支持，建议开展相关临床研究。体能状态良好的交界可切除胰腺癌</w:t>
      </w:r>
      <w:r w:rsidR="00C632AC">
        <w:rPr>
          <w:rFonts w:asciiTheme="majorBidi" w:eastAsia="仿宋_GB2312" w:hAnsiTheme="majorBidi" w:cstheme="majorBidi" w:hint="eastAsia"/>
          <w:sz w:val="32"/>
          <w:szCs w:val="32"/>
        </w:rPr>
        <w:t>患者</w:t>
      </w:r>
      <w:r w:rsidRPr="00C238B2">
        <w:rPr>
          <w:rFonts w:asciiTheme="majorBidi" w:eastAsia="仿宋_GB2312" w:hAnsiTheme="majorBidi" w:cstheme="majorBidi" w:hint="eastAsia"/>
          <w:sz w:val="32"/>
          <w:szCs w:val="32"/>
        </w:rPr>
        <w:t>，建议开展术前新辅助治疗；术后经</w:t>
      </w:r>
      <w:r w:rsidRPr="00C238B2">
        <w:rPr>
          <w:rFonts w:asciiTheme="majorBidi" w:eastAsia="仿宋_GB2312" w:hAnsiTheme="majorBidi" w:cstheme="majorBidi"/>
          <w:sz w:val="32"/>
          <w:szCs w:val="32"/>
        </w:rPr>
        <w:t xml:space="preserve"> MDT </w:t>
      </w:r>
      <w:r w:rsidRPr="00C238B2">
        <w:rPr>
          <w:rFonts w:asciiTheme="majorBidi" w:eastAsia="仿宋_GB2312" w:hAnsiTheme="majorBidi" w:cstheme="majorBidi"/>
          <w:sz w:val="32"/>
          <w:szCs w:val="32"/>
        </w:rPr>
        <w:t>评估后再决定是否追加辅助化疗。辅助化疗方案参考对新辅助化疗的反应或临床研究结论，常用方案详见表</w:t>
      </w:r>
      <w:r w:rsidRPr="00C238B2">
        <w:rPr>
          <w:rFonts w:asciiTheme="majorBidi" w:eastAsia="仿宋_GB2312" w:hAnsiTheme="majorBidi" w:cstheme="majorBidi"/>
          <w:sz w:val="32"/>
          <w:szCs w:val="32"/>
        </w:rPr>
        <w:t xml:space="preserve"> 2</w:t>
      </w:r>
      <w:r w:rsidRPr="00C238B2">
        <w:rPr>
          <w:rFonts w:asciiTheme="majorBidi" w:eastAsia="仿宋_GB2312" w:hAnsiTheme="majorBidi" w:cstheme="majorBidi"/>
          <w:sz w:val="32"/>
          <w:szCs w:val="32"/>
        </w:rPr>
        <w:t>。</w:t>
      </w:r>
    </w:p>
    <w:p w:rsidR="00C238B2" w:rsidRPr="00B92FC3" w:rsidRDefault="00C238B2" w:rsidP="005E37B9">
      <w:pPr>
        <w:jc w:val="center"/>
        <w:outlineLvl w:val="1"/>
        <w:rPr>
          <w:rFonts w:asciiTheme="majorBidi" w:eastAsia="仿宋_GB2312" w:hAnsiTheme="majorBidi" w:cstheme="majorBidi"/>
          <w:sz w:val="32"/>
          <w:szCs w:val="32"/>
        </w:rPr>
      </w:pPr>
      <w:r w:rsidRPr="00B92FC3">
        <w:rPr>
          <w:rFonts w:ascii="仿宋_GB2312" w:eastAsia="仿宋_GB2312" w:hAnsi="等线" w:hint="eastAsia"/>
          <w:sz w:val="28"/>
          <w:szCs w:val="21"/>
        </w:rPr>
        <w:t>表2 胰腺癌新辅助化疗常用方案及具体用药剂量</w:t>
      </w:r>
    </w:p>
    <w:tbl>
      <w:tblPr>
        <w:tblStyle w:val="3"/>
        <w:tblW w:w="8188" w:type="dxa"/>
        <w:tblLook w:val="04A0" w:firstRow="1" w:lastRow="0" w:firstColumn="1" w:lastColumn="0" w:noHBand="0" w:noVBand="1"/>
      </w:tblPr>
      <w:tblGrid>
        <w:gridCol w:w="3096"/>
        <w:gridCol w:w="5092"/>
      </w:tblGrid>
      <w:tr w:rsidR="00C238B2" w:rsidRPr="00C238B2" w:rsidTr="00B92FC3">
        <w:trPr>
          <w:trHeight w:val="334"/>
        </w:trPr>
        <w:tc>
          <w:tcPr>
            <w:tcW w:w="3096" w:type="dxa"/>
          </w:tcPr>
          <w:p w:rsidR="00C238B2" w:rsidRPr="00B92FC3" w:rsidRDefault="00C238B2" w:rsidP="00C238B2">
            <w:pPr>
              <w:rPr>
                <w:rFonts w:ascii="仿宋_GB2312" w:eastAsia="仿宋_GB2312"/>
                <w:szCs w:val="21"/>
              </w:rPr>
            </w:pPr>
            <w:r w:rsidRPr="00B92FC3">
              <w:rPr>
                <w:rFonts w:ascii="仿宋_GB2312" w:eastAsia="仿宋_GB2312" w:hint="eastAsia"/>
                <w:szCs w:val="21"/>
              </w:rPr>
              <w:t>方案</w:t>
            </w:r>
          </w:p>
        </w:tc>
        <w:tc>
          <w:tcPr>
            <w:tcW w:w="5092" w:type="dxa"/>
          </w:tcPr>
          <w:p w:rsidR="00C238B2" w:rsidRPr="00B92FC3" w:rsidRDefault="00C238B2" w:rsidP="00C238B2">
            <w:pPr>
              <w:rPr>
                <w:rFonts w:ascii="仿宋_GB2312" w:eastAsia="仿宋_GB2312"/>
                <w:szCs w:val="21"/>
              </w:rPr>
            </w:pPr>
            <w:r w:rsidRPr="00B92FC3">
              <w:rPr>
                <w:rFonts w:ascii="仿宋_GB2312" w:eastAsia="仿宋_GB2312" w:hint="eastAsia"/>
                <w:szCs w:val="21"/>
              </w:rPr>
              <w:t>可调整用药方案</w:t>
            </w:r>
          </w:p>
        </w:tc>
      </w:tr>
      <w:tr w:rsidR="00C238B2" w:rsidRPr="00C238B2" w:rsidTr="00B92FC3">
        <w:trPr>
          <w:trHeight w:val="1671"/>
        </w:trPr>
        <w:tc>
          <w:tcPr>
            <w:tcW w:w="3096" w:type="dxa"/>
          </w:tcPr>
          <w:p w:rsidR="00C238B2" w:rsidRPr="00B92FC3" w:rsidRDefault="00C238B2" w:rsidP="00C238B2">
            <w:pPr>
              <w:rPr>
                <w:rFonts w:ascii="仿宋_GB2312" w:eastAsia="仿宋_GB2312"/>
                <w:szCs w:val="21"/>
              </w:rPr>
            </w:pPr>
            <w:r w:rsidRPr="00B92FC3">
              <w:rPr>
                <w:rFonts w:ascii="仿宋_GB2312" w:eastAsia="仿宋_GB2312" w:hint="eastAsia"/>
                <w:szCs w:val="21"/>
              </w:rPr>
              <w:t>FOLFIRINOX</w:t>
            </w:r>
          </w:p>
        </w:tc>
        <w:tc>
          <w:tcPr>
            <w:tcW w:w="5092" w:type="dxa"/>
          </w:tcPr>
          <w:p w:rsidR="00C238B2" w:rsidRPr="00B92FC3" w:rsidRDefault="00C238B2" w:rsidP="00C238B2">
            <w:pPr>
              <w:rPr>
                <w:rFonts w:ascii="仿宋_GB2312" w:eastAsia="仿宋_GB2312"/>
                <w:szCs w:val="21"/>
              </w:rPr>
            </w:pPr>
            <w:proofErr w:type="gramStart"/>
            <w:r w:rsidRPr="00B92FC3">
              <w:rPr>
                <w:rFonts w:ascii="仿宋_GB2312" w:eastAsia="仿宋_GB2312" w:hint="eastAsia"/>
                <w:szCs w:val="21"/>
              </w:rPr>
              <w:t>奥沙利铂</w:t>
            </w:r>
            <w:proofErr w:type="gramEnd"/>
            <w:r w:rsidRPr="00B92FC3">
              <w:rPr>
                <w:rFonts w:ascii="仿宋_GB2312" w:eastAsia="仿宋_GB2312" w:hint="eastAsia"/>
                <w:szCs w:val="21"/>
              </w:rPr>
              <w:t>68mg/m</w:t>
            </w:r>
            <w:r w:rsidRPr="005E37B9">
              <w:rPr>
                <w:rFonts w:ascii="仿宋_GB2312" w:eastAsia="仿宋_GB2312"/>
                <w:szCs w:val="21"/>
                <w:vertAlign w:val="superscript"/>
              </w:rPr>
              <w:t>2</w:t>
            </w:r>
            <w:r w:rsidRPr="00B92FC3">
              <w:rPr>
                <w:rFonts w:ascii="仿宋_GB2312" w:eastAsia="仿宋_GB2312" w:hint="eastAsia"/>
                <w:szCs w:val="21"/>
              </w:rPr>
              <w:t xml:space="preserve">  ivgtt  </w:t>
            </w:r>
            <w:r w:rsidR="005A0FD7">
              <w:rPr>
                <w:rFonts w:ascii="仿宋_GB2312" w:eastAsia="仿宋_GB2312" w:hint="eastAsia"/>
                <w:szCs w:val="21"/>
              </w:rPr>
              <w:t>第1日</w:t>
            </w:r>
          </w:p>
          <w:p w:rsidR="00C238B2" w:rsidRPr="00B92FC3" w:rsidRDefault="00C238B2" w:rsidP="005A0FD7">
            <w:pPr>
              <w:rPr>
                <w:rFonts w:ascii="仿宋_GB2312" w:eastAsia="仿宋_GB2312"/>
                <w:szCs w:val="21"/>
              </w:rPr>
            </w:pPr>
            <w:proofErr w:type="gramStart"/>
            <w:r w:rsidRPr="00B92FC3">
              <w:rPr>
                <w:rFonts w:ascii="仿宋_GB2312" w:eastAsia="仿宋_GB2312" w:hint="eastAsia"/>
                <w:szCs w:val="21"/>
              </w:rPr>
              <w:t>伊立替康</w:t>
            </w:r>
            <w:proofErr w:type="gramEnd"/>
            <w:r w:rsidRPr="00B92FC3">
              <w:rPr>
                <w:rFonts w:ascii="仿宋_GB2312" w:eastAsia="仿宋_GB2312" w:hint="eastAsia"/>
                <w:szCs w:val="21"/>
              </w:rPr>
              <w:t>135mg/m</w:t>
            </w:r>
            <w:r w:rsidRPr="005E37B9">
              <w:rPr>
                <w:rFonts w:ascii="仿宋_GB2312" w:eastAsia="仿宋_GB2312"/>
                <w:szCs w:val="21"/>
                <w:vertAlign w:val="superscript"/>
              </w:rPr>
              <w:t>2</w:t>
            </w:r>
            <w:r w:rsidRPr="00B92FC3">
              <w:rPr>
                <w:rFonts w:ascii="仿宋_GB2312" w:eastAsia="仿宋_GB2312" w:hint="eastAsia"/>
                <w:szCs w:val="21"/>
              </w:rPr>
              <w:t xml:space="preserve"> ivgtt</w:t>
            </w:r>
            <w:r w:rsidR="005A0FD7">
              <w:rPr>
                <w:rFonts w:ascii="仿宋_GB2312" w:eastAsia="仿宋_GB2312" w:hint="eastAsia"/>
                <w:szCs w:val="21"/>
              </w:rPr>
              <w:t>第1日</w:t>
            </w:r>
          </w:p>
          <w:p w:rsidR="00C238B2" w:rsidRPr="00B92FC3" w:rsidRDefault="00C238B2" w:rsidP="005A0FD7">
            <w:pPr>
              <w:rPr>
                <w:rFonts w:ascii="仿宋_GB2312" w:eastAsia="仿宋_GB2312"/>
                <w:szCs w:val="21"/>
              </w:rPr>
            </w:pPr>
            <w:r w:rsidRPr="00B92FC3">
              <w:rPr>
                <w:rFonts w:ascii="仿宋_GB2312" w:eastAsia="仿宋_GB2312" w:hint="eastAsia"/>
                <w:szCs w:val="21"/>
              </w:rPr>
              <w:t>亚叶酸钙400mg/m</w:t>
            </w:r>
            <w:r w:rsidRPr="005E37B9">
              <w:rPr>
                <w:rFonts w:ascii="仿宋_GB2312" w:eastAsia="仿宋_GB2312"/>
                <w:szCs w:val="21"/>
                <w:vertAlign w:val="superscript"/>
              </w:rPr>
              <w:t>2</w:t>
            </w:r>
            <w:r w:rsidRPr="00B92FC3">
              <w:rPr>
                <w:rFonts w:ascii="仿宋_GB2312" w:eastAsia="仿宋_GB2312" w:hint="eastAsia"/>
                <w:szCs w:val="21"/>
              </w:rPr>
              <w:t xml:space="preserve"> ivgtt</w:t>
            </w:r>
            <w:r w:rsidR="005A0FD7">
              <w:rPr>
                <w:rFonts w:ascii="仿宋_GB2312" w:eastAsia="仿宋_GB2312" w:hint="eastAsia"/>
                <w:szCs w:val="21"/>
              </w:rPr>
              <w:t>第1日</w:t>
            </w:r>
          </w:p>
          <w:p w:rsidR="00C238B2" w:rsidRPr="00B92FC3" w:rsidRDefault="00C238B2" w:rsidP="00C238B2">
            <w:pPr>
              <w:rPr>
                <w:rFonts w:ascii="仿宋_GB2312" w:eastAsia="仿宋_GB2312"/>
                <w:szCs w:val="21"/>
              </w:rPr>
            </w:pPr>
            <w:r w:rsidRPr="00B92FC3">
              <w:rPr>
                <w:rFonts w:ascii="仿宋_GB2312" w:eastAsia="仿宋_GB2312" w:hint="eastAsia"/>
                <w:szCs w:val="21"/>
              </w:rPr>
              <w:t>之后5-FU 2400mg/m</w:t>
            </w:r>
            <w:r w:rsidRPr="005E37B9">
              <w:rPr>
                <w:rFonts w:ascii="仿宋_GB2312" w:eastAsia="仿宋_GB2312"/>
                <w:szCs w:val="21"/>
                <w:vertAlign w:val="superscript"/>
              </w:rPr>
              <w:t>2</w:t>
            </w:r>
            <w:r w:rsidRPr="00B92FC3">
              <w:rPr>
                <w:rFonts w:ascii="仿宋_GB2312" w:eastAsia="仿宋_GB2312" w:hint="eastAsia"/>
                <w:szCs w:val="21"/>
              </w:rPr>
              <w:t xml:space="preserve"> civ</w:t>
            </w:r>
            <w:r w:rsidR="005A0FD7">
              <w:rPr>
                <w:rFonts w:ascii="仿宋_GB2312" w:eastAsia="仿宋_GB2312"/>
                <w:szCs w:val="21"/>
              </w:rPr>
              <w:t xml:space="preserve"> </w:t>
            </w:r>
            <w:r w:rsidRPr="00B92FC3">
              <w:rPr>
                <w:rFonts w:ascii="仿宋_GB2312" w:eastAsia="仿宋_GB2312" w:hint="eastAsia"/>
                <w:szCs w:val="21"/>
              </w:rPr>
              <w:t>46小时</w:t>
            </w:r>
          </w:p>
          <w:p w:rsidR="00C238B2" w:rsidRPr="00B92FC3" w:rsidRDefault="00C238B2" w:rsidP="00C238B2">
            <w:pPr>
              <w:rPr>
                <w:rFonts w:ascii="仿宋_GB2312" w:eastAsia="仿宋_GB2312"/>
                <w:szCs w:val="21"/>
              </w:rPr>
            </w:pPr>
            <w:r w:rsidRPr="00B92FC3">
              <w:rPr>
                <w:rFonts w:ascii="仿宋_GB2312" w:eastAsia="仿宋_GB2312" w:hint="eastAsia"/>
                <w:szCs w:val="21"/>
              </w:rPr>
              <w:t>2周重复</w:t>
            </w:r>
          </w:p>
        </w:tc>
      </w:tr>
      <w:tr w:rsidR="00C238B2" w:rsidRPr="00C238B2" w:rsidTr="00B92FC3">
        <w:trPr>
          <w:trHeight w:val="1324"/>
        </w:trPr>
        <w:tc>
          <w:tcPr>
            <w:tcW w:w="3096" w:type="dxa"/>
          </w:tcPr>
          <w:p w:rsidR="00C238B2" w:rsidRPr="00B92FC3" w:rsidRDefault="00C238B2" w:rsidP="00C238B2">
            <w:pPr>
              <w:rPr>
                <w:rFonts w:ascii="仿宋_GB2312" w:eastAsia="仿宋_GB2312"/>
                <w:szCs w:val="21"/>
              </w:rPr>
            </w:pPr>
            <w:r w:rsidRPr="00B92FC3">
              <w:rPr>
                <w:rFonts w:ascii="仿宋_GB2312" w:eastAsia="仿宋_GB2312" w:hint="eastAsia"/>
                <w:szCs w:val="21"/>
              </w:rPr>
              <w:t>GEM+白蛋白结合型紫杉醇</w:t>
            </w:r>
          </w:p>
        </w:tc>
        <w:tc>
          <w:tcPr>
            <w:tcW w:w="5092" w:type="dxa"/>
          </w:tcPr>
          <w:p w:rsidR="00C238B2" w:rsidRPr="00B92FC3" w:rsidRDefault="00C238B2" w:rsidP="00C238B2">
            <w:pPr>
              <w:rPr>
                <w:rFonts w:ascii="仿宋_GB2312" w:eastAsia="仿宋_GB2312"/>
                <w:szCs w:val="21"/>
              </w:rPr>
            </w:pPr>
            <w:r w:rsidRPr="00B92FC3">
              <w:rPr>
                <w:rFonts w:ascii="仿宋_GB2312" w:eastAsia="仿宋_GB2312" w:hint="eastAsia"/>
                <w:szCs w:val="21"/>
              </w:rPr>
              <w:t>白蛋白结合型紫杉</w:t>
            </w:r>
            <w:proofErr w:type="gramStart"/>
            <w:r w:rsidRPr="00B92FC3">
              <w:rPr>
                <w:rFonts w:ascii="仿宋_GB2312" w:eastAsia="仿宋_GB2312" w:hint="eastAsia"/>
                <w:szCs w:val="21"/>
              </w:rPr>
              <w:t>醇</w:t>
            </w:r>
            <w:proofErr w:type="gramEnd"/>
            <w:r w:rsidRPr="00B92FC3">
              <w:rPr>
                <w:rFonts w:ascii="仿宋_GB2312" w:eastAsia="仿宋_GB2312" w:hint="eastAsia"/>
                <w:szCs w:val="21"/>
              </w:rPr>
              <w:t>125mg/m</w:t>
            </w:r>
            <w:r w:rsidRPr="005E37B9">
              <w:rPr>
                <w:rFonts w:ascii="仿宋_GB2312" w:eastAsia="仿宋_GB2312"/>
                <w:szCs w:val="21"/>
                <w:vertAlign w:val="superscript"/>
              </w:rPr>
              <w:t>2</w:t>
            </w:r>
            <w:r w:rsidRPr="00B92FC3">
              <w:rPr>
                <w:rFonts w:ascii="仿宋_GB2312" w:eastAsia="仿宋_GB2312" w:hint="eastAsia"/>
                <w:szCs w:val="21"/>
              </w:rPr>
              <w:t xml:space="preserve"> ivgtt第1、8日</w:t>
            </w:r>
          </w:p>
          <w:p w:rsidR="00C238B2" w:rsidRPr="00B92FC3" w:rsidRDefault="00C238B2" w:rsidP="00C238B2">
            <w:pPr>
              <w:rPr>
                <w:rFonts w:ascii="仿宋_GB2312" w:eastAsia="仿宋_GB2312"/>
                <w:szCs w:val="21"/>
              </w:rPr>
            </w:pPr>
            <w:r w:rsidRPr="00B92FC3">
              <w:rPr>
                <w:rFonts w:ascii="仿宋_GB2312" w:eastAsia="仿宋_GB2312" w:hint="eastAsia"/>
                <w:szCs w:val="21"/>
              </w:rPr>
              <w:t>GEM 1000mg/m</w:t>
            </w:r>
            <w:r w:rsidRPr="005E37B9">
              <w:rPr>
                <w:rFonts w:ascii="仿宋_GB2312" w:eastAsia="仿宋_GB2312"/>
                <w:szCs w:val="21"/>
                <w:vertAlign w:val="superscript"/>
              </w:rPr>
              <w:t>2</w:t>
            </w:r>
            <w:r w:rsidRPr="00B92FC3">
              <w:rPr>
                <w:rFonts w:ascii="仿宋_GB2312" w:eastAsia="仿宋_GB2312" w:hint="eastAsia"/>
                <w:szCs w:val="21"/>
              </w:rPr>
              <w:t xml:space="preserve">  ivgtt 第1、8日</w:t>
            </w:r>
          </w:p>
          <w:p w:rsidR="00C238B2" w:rsidRPr="00B92FC3" w:rsidRDefault="00C238B2" w:rsidP="00C238B2">
            <w:pPr>
              <w:rPr>
                <w:rFonts w:ascii="仿宋_GB2312" w:eastAsia="仿宋_GB2312"/>
                <w:szCs w:val="21"/>
              </w:rPr>
            </w:pPr>
            <w:r w:rsidRPr="00B92FC3">
              <w:rPr>
                <w:rFonts w:ascii="仿宋_GB2312" w:eastAsia="仿宋_GB2312" w:hint="eastAsia"/>
                <w:szCs w:val="21"/>
              </w:rPr>
              <w:t>每3周重复</w:t>
            </w:r>
          </w:p>
        </w:tc>
      </w:tr>
      <w:tr w:rsidR="00C238B2" w:rsidRPr="00C238B2" w:rsidTr="00B92FC3">
        <w:trPr>
          <w:trHeight w:val="1337"/>
        </w:trPr>
        <w:tc>
          <w:tcPr>
            <w:tcW w:w="3096" w:type="dxa"/>
          </w:tcPr>
          <w:p w:rsidR="00C238B2" w:rsidRPr="00B92FC3" w:rsidRDefault="00C238B2" w:rsidP="00C238B2">
            <w:pPr>
              <w:rPr>
                <w:rFonts w:ascii="仿宋_GB2312" w:eastAsia="仿宋_GB2312"/>
                <w:szCs w:val="21"/>
              </w:rPr>
            </w:pPr>
            <w:r w:rsidRPr="00B92FC3">
              <w:rPr>
                <w:rFonts w:ascii="仿宋_GB2312" w:eastAsia="仿宋_GB2312" w:hint="eastAsia"/>
                <w:szCs w:val="21"/>
              </w:rPr>
              <w:t>GEM+</w:t>
            </w:r>
            <w:proofErr w:type="gramStart"/>
            <w:r w:rsidRPr="00B92FC3">
              <w:rPr>
                <w:rFonts w:ascii="仿宋_GB2312" w:eastAsia="仿宋_GB2312" w:hint="eastAsia"/>
                <w:szCs w:val="21"/>
              </w:rPr>
              <w:t>替吉奥</w:t>
            </w:r>
            <w:proofErr w:type="gramEnd"/>
          </w:p>
        </w:tc>
        <w:tc>
          <w:tcPr>
            <w:tcW w:w="5092" w:type="dxa"/>
          </w:tcPr>
          <w:p w:rsidR="00C238B2" w:rsidRPr="00B92FC3" w:rsidRDefault="00C238B2" w:rsidP="00C238B2">
            <w:pPr>
              <w:rPr>
                <w:rFonts w:ascii="仿宋_GB2312" w:eastAsia="仿宋_GB2312"/>
                <w:szCs w:val="21"/>
              </w:rPr>
            </w:pPr>
            <w:r w:rsidRPr="00B92FC3">
              <w:rPr>
                <w:rFonts w:ascii="仿宋_GB2312" w:eastAsia="仿宋_GB2312" w:hint="eastAsia"/>
                <w:szCs w:val="21"/>
              </w:rPr>
              <w:t>GEM 1000mg/m</w:t>
            </w:r>
            <w:r w:rsidRPr="005E37B9">
              <w:rPr>
                <w:rFonts w:ascii="仿宋_GB2312" w:eastAsia="仿宋_GB2312"/>
                <w:szCs w:val="21"/>
                <w:vertAlign w:val="superscript"/>
              </w:rPr>
              <w:t>2</w:t>
            </w:r>
            <w:r w:rsidRPr="00B92FC3">
              <w:rPr>
                <w:rFonts w:ascii="仿宋_GB2312" w:eastAsia="仿宋_GB2312" w:hint="eastAsia"/>
                <w:szCs w:val="21"/>
              </w:rPr>
              <w:t xml:space="preserve"> ivgtt 第1、8日</w:t>
            </w:r>
          </w:p>
          <w:p w:rsidR="00C238B2" w:rsidRPr="00B92FC3" w:rsidRDefault="00C238B2" w:rsidP="00C238B2">
            <w:pPr>
              <w:rPr>
                <w:rFonts w:ascii="仿宋_GB2312" w:eastAsia="仿宋_GB2312"/>
                <w:szCs w:val="21"/>
              </w:rPr>
            </w:pPr>
            <w:proofErr w:type="gramStart"/>
            <w:r w:rsidRPr="00B92FC3">
              <w:rPr>
                <w:rFonts w:ascii="仿宋_GB2312" w:eastAsia="仿宋_GB2312" w:hint="eastAsia"/>
                <w:szCs w:val="21"/>
              </w:rPr>
              <w:t>替吉奥</w:t>
            </w:r>
            <w:proofErr w:type="gramEnd"/>
            <w:r w:rsidRPr="00B92FC3">
              <w:rPr>
                <w:rFonts w:ascii="仿宋_GB2312" w:eastAsia="仿宋_GB2312" w:hint="eastAsia"/>
                <w:szCs w:val="21"/>
              </w:rPr>
              <w:t xml:space="preserve"> 40</w:t>
            </w:r>
            <w:r w:rsidR="005A0FD7">
              <w:rPr>
                <w:rFonts w:ascii="仿宋_GB2312" w:eastAsia="仿宋_GB2312" w:hint="eastAsia"/>
                <w:szCs w:val="21"/>
              </w:rPr>
              <w:t>～</w:t>
            </w:r>
            <w:r w:rsidRPr="00B92FC3">
              <w:rPr>
                <w:rFonts w:ascii="仿宋_GB2312" w:eastAsia="仿宋_GB2312" w:hint="eastAsia"/>
                <w:szCs w:val="21"/>
              </w:rPr>
              <w:t>60mg/d bid po 第1</w:t>
            </w:r>
            <w:r w:rsidR="005A0FD7">
              <w:rPr>
                <w:rFonts w:ascii="仿宋_GB2312" w:eastAsia="仿宋_GB2312" w:hint="eastAsia"/>
                <w:szCs w:val="21"/>
              </w:rPr>
              <w:t>～</w:t>
            </w:r>
            <w:r w:rsidRPr="00B92FC3">
              <w:rPr>
                <w:rFonts w:ascii="仿宋_GB2312" w:eastAsia="仿宋_GB2312" w:hint="eastAsia"/>
                <w:szCs w:val="21"/>
              </w:rPr>
              <w:t>14日</w:t>
            </w:r>
          </w:p>
          <w:p w:rsidR="00C238B2" w:rsidRPr="00B92FC3" w:rsidRDefault="00C238B2" w:rsidP="00C238B2">
            <w:pPr>
              <w:rPr>
                <w:rFonts w:ascii="仿宋_GB2312" w:eastAsia="仿宋_GB2312"/>
                <w:szCs w:val="21"/>
              </w:rPr>
            </w:pPr>
            <w:r w:rsidRPr="00B92FC3">
              <w:rPr>
                <w:rFonts w:ascii="仿宋_GB2312" w:eastAsia="仿宋_GB2312" w:hint="eastAsia"/>
                <w:szCs w:val="21"/>
              </w:rPr>
              <w:t>每3周重复</w:t>
            </w:r>
          </w:p>
        </w:tc>
      </w:tr>
      <w:tr w:rsidR="00C238B2" w:rsidRPr="00C238B2" w:rsidTr="00B92FC3">
        <w:trPr>
          <w:trHeight w:val="655"/>
        </w:trPr>
        <w:tc>
          <w:tcPr>
            <w:tcW w:w="3096" w:type="dxa"/>
          </w:tcPr>
          <w:p w:rsidR="00C238B2" w:rsidRPr="00B92FC3" w:rsidRDefault="00C238B2" w:rsidP="00C238B2">
            <w:pPr>
              <w:rPr>
                <w:rFonts w:ascii="仿宋_GB2312" w:eastAsia="仿宋_GB2312"/>
                <w:szCs w:val="21"/>
              </w:rPr>
            </w:pPr>
            <w:r w:rsidRPr="00B92FC3">
              <w:rPr>
                <w:rFonts w:ascii="仿宋_GB2312" w:eastAsia="仿宋_GB2312" w:hint="eastAsia"/>
                <w:szCs w:val="21"/>
              </w:rPr>
              <w:t>GEM</w:t>
            </w:r>
          </w:p>
        </w:tc>
        <w:tc>
          <w:tcPr>
            <w:tcW w:w="5092" w:type="dxa"/>
          </w:tcPr>
          <w:p w:rsidR="00C238B2" w:rsidRPr="00B92FC3" w:rsidRDefault="00C238B2" w:rsidP="00C238B2">
            <w:pPr>
              <w:rPr>
                <w:rFonts w:ascii="仿宋_GB2312" w:eastAsia="仿宋_GB2312"/>
                <w:szCs w:val="21"/>
              </w:rPr>
            </w:pPr>
            <w:r w:rsidRPr="00B92FC3">
              <w:rPr>
                <w:rFonts w:ascii="仿宋_GB2312" w:eastAsia="仿宋_GB2312" w:hint="eastAsia"/>
                <w:szCs w:val="21"/>
              </w:rPr>
              <w:t>GEM 1000mg/m</w:t>
            </w:r>
            <w:r w:rsidRPr="005E37B9">
              <w:rPr>
                <w:rFonts w:ascii="仿宋_GB2312" w:eastAsia="仿宋_GB2312"/>
                <w:szCs w:val="21"/>
                <w:vertAlign w:val="superscript"/>
              </w:rPr>
              <w:t>2</w:t>
            </w:r>
            <w:r w:rsidRPr="00B92FC3">
              <w:rPr>
                <w:rFonts w:ascii="仿宋_GB2312" w:eastAsia="仿宋_GB2312" w:hint="eastAsia"/>
                <w:szCs w:val="21"/>
              </w:rPr>
              <w:t xml:space="preserve">  ivgtt 第1、8日</w:t>
            </w:r>
          </w:p>
          <w:p w:rsidR="00C238B2" w:rsidRPr="00B92FC3" w:rsidRDefault="00C238B2" w:rsidP="00C238B2">
            <w:pPr>
              <w:rPr>
                <w:rFonts w:ascii="仿宋_GB2312" w:eastAsia="仿宋_GB2312"/>
                <w:szCs w:val="21"/>
              </w:rPr>
            </w:pPr>
            <w:r w:rsidRPr="00B92FC3">
              <w:rPr>
                <w:rFonts w:ascii="仿宋_GB2312" w:eastAsia="仿宋_GB2312" w:hint="eastAsia"/>
                <w:szCs w:val="21"/>
              </w:rPr>
              <w:t>每3周重复</w:t>
            </w:r>
          </w:p>
        </w:tc>
      </w:tr>
    </w:tbl>
    <w:p w:rsidR="00C238B2" w:rsidRPr="00C238B2" w:rsidRDefault="00C238B2" w:rsidP="00C238B2">
      <w:pPr>
        <w:rPr>
          <w:rFonts w:ascii="等线" w:eastAsia="等线" w:hAnsi="等线"/>
          <w:sz w:val="24"/>
          <w:szCs w:val="24"/>
        </w:rPr>
      </w:pPr>
    </w:p>
    <w:p w:rsidR="00C238B2" w:rsidRPr="00B92FC3" w:rsidRDefault="005A0FD7" w:rsidP="00B92FC3">
      <w:pPr>
        <w:ind w:firstLineChars="200" w:firstLine="640"/>
        <w:rPr>
          <w:rFonts w:asciiTheme="majorBidi" w:eastAsia="仿宋_GB2312" w:hAnsiTheme="majorBidi" w:cstheme="majorBidi"/>
          <w:sz w:val="32"/>
          <w:szCs w:val="32"/>
        </w:rPr>
      </w:pPr>
      <w:r>
        <w:rPr>
          <w:rFonts w:asciiTheme="majorBidi" w:eastAsia="仿宋_GB2312" w:hAnsiTheme="majorBidi" w:cstheme="majorBidi" w:hint="eastAsia"/>
          <w:sz w:val="32"/>
          <w:szCs w:val="32"/>
        </w:rPr>
        <w:t>（</w:t>
      </w:r>
      <w:r w:rsidR="00C238B2" w:rsidRPr="00B92FC3">
        <w:rPr>
          <w:rFonts w:asciiTheme="majorBidi" w:eastAsia="仿宋_GB2312" w:hAnsiTheme="majorBidi" w:cstheme="majorBidi"/>
          <w:sz w:val="32"/>
          <w:szCs w:val="32"/>
        </w:rPr>
        <w:t>3</w:t>
      </w:r>
      <w:r>
        <w:rPr>
          <w:rFonts w:asciiTheme="majorBidi" w:eastAsia="仿宋_GB2312" w:hAnsiTheme="majorBidi" w:cstheme="majorBidi" w:hint="eastAsia"/>
          <w:sz w:val="32"/>
          <w:szCs w:val="32"/>
        </w:rPr>
        <w:t>）</w:t>
      </w:r>
      <w:r w:rsidR="00C238B2" w:rsidRPr="00B92FC3">
        <w:rPr>
          <w:rFonts w:asciiTheme="majorBidi" w:eastAsia="仿宋_GB2312" w:hAnsiTheme="majorBidi" w:cstheme="majorBidi" w:hint="eastAsia"/>
          <w:sz w:val="32"/>
          <w:szCs w:val="32"/>
        </w:rPr>
        <w:t>不可切除的局部进展期或合并远处转移胰腺癌</w:t>
      </w:r>
    </w:p>
    <w:p w:rsidR="006F516C" w:rsidRDefault="005A0FD7" w:rsidP="00B92FC3">
      <w:pPr>
        <w:ind w:firstLineChars="200" w:firstLine="640"/>
        <w:rPr>
          <w:rFonts w:asciiTheme="majorBidi" w:eastAsia="仿宋_GB2312" w:hAnsiTheme="majorBidi" w:cstheme="majorBidi"/>
          <w:sz w:val="32"/>
          <w:szCs w:val="32"/>
        </w:rPr>
      </w:pPr>
      <w:r>
        <w:rPr>
          <w:rFonts w:asciiTheme="majorBidi" w:eastAsia="仿宋_GB2312" w:hAnsiTheme="majorBidi" w:cstheme="majorBidi" w:hint="eastAsia"/>
          <w:sz w:val="32"/>
          <w:szCs w:val="32"/>
        </w:rPr>
        <w:t>①</w:t>
      </w:r>
      <w:r w:rsidR="00C238B2" w:rsidRPr="00B92FC3">
        <w:rPr>
          <w:rFonts w:asciiTheme="majorBidi" w:eastAsia="仿宋_GB2312" w:hAnsiTheme="majorBidi" w:cstheme="majorBidi" w:hint="eastAsia"/>
          <w:sz w:val="32"/>
          <w:szCs w:val="32"/>
        </w:rPr>
        <w:t>一线内科治疗</w:t>
      </w:r>
    </w:p>
    <w:p w:rsidR="00B92FC3" w:rsidRDefault="00C238B2" w:rsidP="00B92FC3">
      <w:pPr>
        <w:ind w:firstLineChars="200" w:firstLine="640"/>
        <w:rPr>
          <w:rFonts w:asciiTheme="majorBidi" w:eastAsia="仿宋_GB2312" w:hAnsiTheme="majorBidi" w:cstheme="majorBidi"/>
          <w:sz w:val="32"/>
          <w:szCs w:val="32"/>
        </w:rPr>
      </w:pPr>
      <w:r w:rsidRPr="00B92FC3">
        <w:rPr>
          <w:rFonts w:asciiTheme="majorBidi" w:eastAsia="仿宋_GB2312" w:hAnsiTheme="majorBidi" w:cstheme="majorBidi" w:hint="eastAsia"/>
          <w:sz w:val="32"/>
          <w:szCs w:val="32"/>
        </w:rPr>
        <w:t>不可切除的局部进展期或合并远处转移的胰腺</w:t>
      </w:r>
      <w:proofErr w:type="gramStart"/>
      <w:r w:rsidRPr="00B92FC3">
        <w:rPr>
          <w:rFonts w:asciiTheme="majorBidi" w:eastAsia="仿宋_GB2312" w:hAnsiTheme="majorBidi" w:cstheme="majorBidi" w:hint="eastAsia"/>
          <w:sz w:val="32"/>
          <w:szCs w:val="32"/>
        </w:rPr>
        <w:t>癌总体</w:t>
      </w:r>
      <w:proofErr w:type="gramEnd"/>
      <w:r w:rsidRPr="00B92FC3">
        <w:rPr>
          <w:rFonts w:asciiTheme="majorBidi" w:eastAsia="仿宋_GB2312" w:hAnsiTheme="majorBidi" w:cstheme="majorBidi" w:hint="eastAsia"/>
          <w:sz w:val="32"/>
          <w:szCs w:val="32"/>
        </w:rPr>
        <w:t>治疗效果不佳，建议开展相关临床研究。推荐不可切除的局部进展期或合并远处转移的胰腺癌</w:t>
      </w:r>
      <w:r w:rsidR="00C632AC">
        <w:rPr>
          <w:rFonts w:asciiTheme="majorBidi" w:eastAsia="仿宋_GB2312" w:hAnsiTheme="majorBidi" w:cstheme="majorBidi" w:hint="eastAsia"/>
          <w:sz w:val="32"/>
          <w:szCs w:val="32"/>
        </w:rPr>
        <w:t>患者</w:t>
      </w:r>
      <w:r w:rsidRPr="00B92FC3">
        <w:rPr>
          <w:rFonts w:asciiTheme="majorBidi" w:eastAsia="仿宋_GB2312" w:hAnsiTheme="majorBidi" w:cstheme="majorBidi" w:hint="eastAsia"/>
          <w:sz w:val="32"/>
          <w:szCs w:val="32"/>
        </w:rPr>
        <w:t>，依据体能状态选择一</w:t>
      </w:r>
      <w:r w:rsidRPr="00B92FC3">
        <w:rPr>
          <w:rFonts w:asciiTheme="majorBidi" w:eastAsia="仿宋_GB2312" w:hAnsiTheme="majorBidi" w:cstheme="majorBidi" w:hint="eastAsia"/>
          <w:sz w:val="32"/>
          <w:szCs w:val="32"/>
        </w:rPr>
        <w:lastRenderedPageBreak/>
        <w:t>线化疗方案开展化疗（见表</w:t>
      </w:r>
      <w:r w:rsidRPr="00B92FC3">
        <w:rPr>
          <w:rFonts w:asciiTheme="majorBidi" w:eastAsia="仿宋_GB2312" w:hAnsiTheme="majorBidi" w:cstheme="majorBidi"/>
          <w:sz w:val="32"/>
          <w:szCs w:val="32"/>
        </w:rPr>
        <w:t xml:space="preserve"> 3</w:t>
      </w:r>
      <w:r w:rsidRPr="00B92FC3">
        <w:rPr>
          <w:rFonts w:asciiTheme="majorBidi" w:eastAsia="仿宋_GB2312" w:hAnsiTheme="majorBidi" w:cstheme="majorBidi"/>
          <w:sz w:val="32"/>
          <w:szCs w:val="32"/>
        </w:rPr>
        <w:t>）。</w:t>
      </w:r>
    </w:p>
    <w:p w:rsidR="00C238B2" w:rsidRPr="00B92FC3" w:rsidRDefault="00C238B2" w:rsidP="005E37B9">
      <w:pPr>
        <w:jc w:val="center"/>
        <w:outlineLvl w:val="1"/>
        <w:rPr>
          <w:rFonts w:asciiTheme="majorBidi" w:eastAsia="仿宋_GB2312" w:hAnsiTheme="majorBidi" w:cstheme="majorBidi"/>
          <w:sz w:val="32"/>
          <w:szCs w:val="32"/>
        </w:rPr>
      </w:pPr>
      <w:r w:rsidRPr="00B92FC3">
        <w:rPr>
          <w:rFonts w:ascii="仿宋_GB2312" w:eastAsia="仿宋_GB2312" w:hAnsi="等线" w:hint="eastAsia"/>
          <w:sz w:val="28"/>
          <w:szCs w:val="21"/>
        </w:rPr>
        <w:t>表3</w:t>
      </w:r>
      <w:r w:rsidRPr="00B92FC3">
        <w:rPr>
          <w:rFonts w:ascii="仿宋_GB2312" w:eastAsia="仿宋_GB2312" w:hAnsi="等线"/>
          <w:sz w:val="28"/>
          <w:szCs w:val="21"/>
        </w:rPr>
        <w:t xml:space="preserve"> </w:t>
      </w:r>
      <w:r w:rsidRPr="00B92FC3">
        <w:rPr>
          <w:rFonts w:ascii="仿宋_GB2312" w:eastAsia="仿宋_GB2312" w:hAnsi="等线" w:hint="eastAsia"/>
          <w:sz w:val="28"/>
          <w:szCs w:val="21"/>
        </w:rPr>
        <w:t>不可切除的局部进展或合并远处转移的一线化疗方案</w:t>
      </w:r>
    </w:p>
    <w:tbl>
      <w:tblPr>
        <w:tblStyle w:val="3"/>
        <w:tblW w:w="8575" w:type="dxa"/>
        <w:tblLook w:val="04A0" w:firstRow="1" w:lastRow="0" w:firstColumn="1" w:lastColumn="0" w:noHBand="0" w:noVBand="1"/>
      </w:tblPr>
      <w:tblGrid>
        <w:gridCol w:w="1475"/>
        <w:gridCol w:w="2806"/>
        <w:gridCol w:w="1403"/>
        <w:gridCol w:w="2891"/>
      </w:tblGrid>
      <w:tr w:rsidR="00C238B2" w:rsidRPr="00C238B2" w:rsidTr="00B92FC3">
        <w:trPr>
          <w:trHeight w:val="316"/>
        </w:trPr>
        <w:tc>
          <w:tcPr>
            <w:tcW w:w="4281" w:type="dxa"/>
            <w:gridSpan w:val="2"/>
            <w:shd w:val="clear" w:color="auto" w:fill="auto"/>
          </w:tcPr>
          <w:p w:rsidR="00C238B2" w:rsidRPr="00691EF3" w:rsidRDefault="00C238B2" w:rsidP="00C238B2">
            <w:pPr>
              <w:ind w:firstLineChars="600" w:firstLine="1260"/>
              <w:rPr>
                <w:rFonts w:ascii="仿宋_GB2312" w:eastAsia="仿宋_GB2312"/>
                <w:szCs w:val="21"/>
              </w:rPr>
            </w:pPr>
            <w:r w:rsidRPr="00691EF3">
              <w:rPr>
                <w:rFonts w:ascii="仿宋_GB2312" w:eastAsia="仿宋_GB2312" w:hint="eastAsia"/>
                <w:szCs w:val="21"/>
              </w:rPr>
              <w:t>体能较好者</w:t>
            </w:r>
          </w:p>
        </w:tc>
        <w:tc>
          <w:tcPr>
            <w:tcW w:w="4294" w:type="dxa"/>
            <w:gridSpan w:val="2"/>
            <w:shd w:val="clear" w:color="auto" w:fill="auto"/>
          </w:tcPr>
          <w:p w:rsidR="00C238B2" w:rsidRPr="00691EF3" w:rsidRDefault="00C238B2" w:rsidP="00C238B2">
            <w:pPr>
              <w:ind w:firstLineChars="400" w:firstLine="840"/>
              <w:rPr>
                <w:rFonts w:ascii="仿宋_GB2312" w:eastAsia="仿宋_GB2312"/>
                <w:szCs w:val="21"/>
              </w:rPr>
            </w:pPr>
            <w:r w:rsidRPr="00691EF3">
              <w:rPr>
                <w:rFonts w:ascii="仿宋_GB2312" w:eastAsia="仿宋_GB2312" w:hint="eastAsia"/>
                <w:szCs w:val="21"/>
              </w:rPr>
              <w:t>体能较差者</w:t>
            </w:r>
          </w:p>
        </w:tc>
      </w:tr>
      <w:tr w:rsidR="00C238B2" w:rsidRPr="00C238B2" w:rsidTr="00B92FC3">
        <w:trPr>
          <w:trHeight w:val="316"/>
        </w:trPr>
        <w:tc>
          <w:tcPr>
            <w:tcW w:w="1475" w:type="dxa"/>
            <w:shd w:val="clear" w:color="auto" w:fill="auto"/>
          </w:tcPr>
          <w:p w:rsidR="00C238B2" w:rsidRPr="00691EF3" w:rsidRDefault="00C238B2" w:rsidP="00C238B2">
            <w:pPr>
              <w:rPr>
                <w:rFonts w:ascii="仿宋_GB2312" w:eastAsia="仿宋_GB2312"/>
                <w:szCs w:val="21"/>
              </w:rPr>
            </w:pPr>
            <w:r w:rsidRPr="00691EF3">
              <w:rPr>
                <w:rFonts w:ascii="仿宋_GB2312" w:eastAsia="仿宋_GB2312" w:hint="eastAsia"/>
                <w:szCs w:val="21"/>
              </w:rPr>
              <w:t>方案</w:t>
            </w:r>
          </w:p>
        </w:tc>
        <w:tc>
          <w:tcPr>
            <w:tcW w:w="2805" w:type="dxa"/>
            <w:shd w:val="clear" w:color="auto" w:fill="auto"/>
          </w:tcPr>
          <w:p w:rsidR="00C238B2" w:rsidRPr="00691EF3" w:rsidRDefault="00C238B2" w:rsidP="00C238B2">
            <w:pPr>
              <w:rPr>
                <w:rFonts w:ascii="仿宋_GB2312" w:eastAsia="仿宋_GB2312"/>
                <w:szCs w:val="21"/>
              </w:rPr>
            </w:pPr>
            <w:r w:rsidRPr="00691EF3">
              <w:rPr>
                <w:rFonts w:ascii="仿宋_GB2312" w:eastAsia="仿宋_GB2312" w:hint="eastAsia"/>
                <w:szCs w:val="21"/>
              </w:rPr>
              <w:t>具体用药</w:t>
            </w:r>
          </w:p>
        </w:tc>
        <w:tc>
          <w:tcPr>
            <w:tcW w:w="1403" w:type="dxa"/>
            <w:shd w:val="clear" w:color="auto" w:fill="auto"/>
          </w:tcPr>
          <w:p w:rsidR="00C238B2" w:rsidRPr="00691EF3" w:rsidRDefault="00C238B2" w:rsidP="00C238B2">
            <w:pPr>
              <w:rPr>
                <w:rFonts w:ascii="仿宋_GB2312" w:eastAsia="仿宋_GB2312"/>
                <w:szCs w:val="21"/>
              </w:rPr>
            </w:pPr>
            <w:r w:rsidRPr="00691EF3">
              <w:rPr>
                <w:rFonts w:ascii="仿宋_GB2312" w:eastAsia="仿宋_GB2312" w:hint="eastAsia"/>
                <w:szCs w:val="21"/>
              </w:rPr>
              <w:t>方案</w:t>
            </w:r>
          </w:p>
        </w:tc>
        <w:tc>
          <w:tcPr>
            <w:tcW w:w="2891" w:type="dxa"/>
            <w:shd w:val="clear" w:color="auto" w:fill="auto"/>
          </w:tcPr>
          <w:p w:rsidR="00C238B2" w:rsidRPr="00691EF3" w:rsidRDefault="00C238B2" w:rsidP="00C238B2">
            <w:pPr>
              <w:rPr>
                <w:rFonts w:ascii="仿宋_GB2312" w:eastAsia="仿宋_GB2312"/>
                <w:szCs w:val="21"/>
              </w:rPr>
            </w:pPr>
            <w:r w:rsidRPr="00691EF3">
              <w:rPr>
                <w:rFonts w:ascii="仿宋_GB2312" w:eastAsia="仿宋_GB2312" w:hint="eastAsia"/>
                <w:szCs w:val="21"/>
              </w:rPr>
              <w:t>具体用药</w:t>
            </w:r>
          </w:p>
        </w:tc>
      </w:tr>
      <w:tr w:rsidR="00C238B2" w:rsidRPr="00C238B2" w:rsidTr="00B92FC3">
        <w:trPr>
          <w:trHeight w:val="1570"/>
        </w:trPr>
        <w:tc>
          <w:tcPr>
            <w:tcW w:w="1475" w:type="dxa"/>
            <w:shd w:val="clear" w:color="auto" w:fill="auto"/>
          </w:tcPr>
          <w:p w:rsidR="00C238B2" w:rsidRPr="00691EF3" w:rsidRDefault="00C238B2" w:rsidP="00C238B2">
            <w:pPr>
              <w:rPr>
                <w:rFonts w:ascii="仿宋_GB2312" w:eastAsia="仿宋_GB2312"/>
                <w:szCs w:val="21"/>
              </w:rPr>
            </w:pPr>
            <w:r w:rsidRPr="00691EF3">
              <w:rPr>
                <w:rFonts w:ascii="仿宋_GB2312" w:eastAsia="仿宋_GB2312" w:hint="eastAsia"/>
                <w:szCs w:val="21"/>
              </w:rPr>
              <w:t>GEM+白蛋白结合型紫杉醇</w:t>
            </w:r>
          </w:p>
        </w:tc>
        <w:tc>
          <w:tcPr>
            <w:tcW w:w="2805" w:type="dxa"/>
            <w:shd w:val="clear" w:color="auto" w:fill="auto"/>
          </w:tcPr>
          <w:p w:rsidR="00C238B2" w:rsidRPr="00691EF3" w:rsidRDefault="00C238B2" w:rsidP="00C238B2">
            <w:pPr>
              <w:rPr>
                <w:rFonts w:ascii="仿宋_GB2312" w:eastAsia="仿宋_GB2312"/>
                <w:szCs w:val="21"/>
              </w:rPr>
            </w:pPr>
            <w:r w:rsidRPr="00691EF3">
              <w:rPr>
                <w:rFonts w:ascii="仿宋_GB2312" w:eastAsia="仿宋_GB2312" w:hint="eastAsia"/>
                <w:szCs w:val="21"/>
              </w:rPr>
              <w:t>白蛋白结合型紫杉</w:t>
            </w:r>
            <w:proofErr w:type="gramStart"/>
            <w:r w:rsidRPr="00691EF3">
              <w:rPr>
                <w:rFonts w:ascii="仿宋_GB2312" w:eastAsia="仿宋_GB2312" w:hint="eastAsia"/>
                <w:szCs w:val="21"/>
              </w:rPr>
              <w:t>醇</w:t>
            </w:r>
            <w:proofErr w:type="gramEnd"/>
            <w:r w:rsidRPr="00691EF3">
              <w:rPr>
                <w:rFonts w:ascii="仿宋_GB2312" w:eastAsia="仿宋_GB2312" w:hint="eastAsia"/>
                <w:szCs w:val="21"/>
              </w:rPr>
              <w:t>125mg/m</w:t>
            </w:r>
            <w:r w:rsidR="005A0FD7" w:rsidRPr="005A0FD7">
              <w:rPr>
                <w:rFonts w:ascii="仿宋_GB2312" w:eastAsia="仿宋_GB2312" w:hint="eastAsia"/>
                <w:szCs w:val="21"/>
                <w:vertAlign w:val="superscript"/>
              </w:rPr>
              <w:t>2</w:t>
            </w:r>
            <w:r w:rsidRPr="00691EF3">
              <w:rPr>
                <w:rFonts w:ascii="仿宋_GB2312" w:eastAsia="仿宋_GB2312" w:hint="eastAsia"/>
                <w:szCs w:val="21"/>
              </w:rPr>
              <w:t xml:space="preserve"> ivgtt第1、8日</w:t>
            </w:r>
          </w:p>
          <w:p w:rsidR="00C238B2" w:rsidRPr="00691EF3" w:rsidRDefault="00C238B2" w:rsidP="00C238B2">
            <w:pPr>
              <w:rPr>
                <w:rFonts w:ascii="仿宋_GB2312" w:eastAsia="仿宋_GB2312"/>
                <w:szCs w:val="21"/>
              </w:rPr>
            </w:pPr>
            <w:r w:rsidRPr="00691EF3">
              <w:rPr>
                <w:rFonts w:ascii="仿宋_GB2312" w:eastAsia="仿宋_GB2312" w:hint="eastAsia"/>
                <w:szCs w:val="21"/>
              </w:rPr>
              <w:t>GEM 1000mg/m</w:t>
            </w:r>
            <w:r w:rsidR="005A0FD7" w:rsidRPr="005A0FD7">
              <w:rPr>
                <w:rFonts w:ascii="仿宋_GB2312" w:eastAsia="仿宋_GB2312" w:hint="eastAsia"/>
                <w:szCs w:val="21"/>
                <w:vertAlign w:val="superscript"/>
              </w:rPr>
              <w:t>2</w:t>
            </w:r>
            <w:r w:rsidRPr="00691EF3">
              <w:rPr>
                <w:rFonts w:ascii="仿宋_GB2312" w:eastAsia="仿宋_GB2312" w:hint="eastAsia"/>
                <w:szCs w:val="21"/>
              </w:rPr>
              <w:t xml:space="preserve"> ivgtt第1、8日</w:t>
            </w:r>
          </w:p>
          <w:p w:rsidR="00C238B2" w:rsidRPr="00691EF3" w:rsidRDefault="00C238B2" w:rsidP="00C238B2">
            <w:pPr>
              <w:rPr>
                <w:rFonts w:ascii="仿宋_GB2312" w:eastAsia="仿宋_GB2312"/>
                <w:szCs w:val="21"/>
              </w:rPr>
            </w:pPr>
            <w:r w:rsidRPr="00691EF3">
              <w:rPr>
                <w:rFonts w:ascii="仿宋_GB2312" w:eastAsia="仿宋_GB2312" w:hint="eastAsia"/>
                <w:szCs w:val="21"/>
              </w:rPr>
              <w:t>每3周重复</w:t>
            </w:r>
          </w:p>
        </w:tc>
        <w:tc>
          <w:tcPr>
            <w:tcW w:w="1403" w:type="dxa"/>
            <w:shd w:val="clear" w:color="auto" w:fill="auto"/>
          </w:tcPr>
          <w:p w:rsidR="00C238B2" w:rsidRPr="00691EF3" w:rsidRDefault="00C238B2" w:rsidP="00C238B2">
            <w:pPr>
              <w:rPr>
                <w:rFonts w:ascii="仿宋_GB2312" w:eastAsia="仿宋_GB2312"/>
                <w:szCs w:val="21"/>
              </w:rPr>
            </w:pPr>
            <w:r w:rsidRPr="00691EF3">
              <w:rPr>
                <w:rFonts w:ascii="仿宋_GB2312" w:eastAsia="仿宋_GB2312" w:hint="eastAsia"/>
                <w:szCs w:val="21"/>
              </w:rPr>
              <w:t>GEM</w:t>
            </w:r>
          </w:p>
        </w:tc>
        <w:tc>
          <w:tcPr>
            <w:tcW w:w="2891" w:type="dxa"/>
            <w:shd w:val="clear" w:color="auto" w:fill="auto"/>
          </w:tcPr>
          <w:p w:rsidR="00C238B2" w:rsidRPr="00691EF3" w:rsidRDefault="00C238B2" w:rsidP="00C238B2">
            <w:pPr>
              <w:ind w:left="210" w:hangingChars="100" w:hanging="210"/>
              <w:rPr>
                <w:rFonts w:ascii="仿宋_GB2312" w:eastAsia="仿宋_GB2312"/>
                <w:szCs w:val="21"/>
              </w:rPr>
            </w:pPr>
            <w:r w:rsidRPr="00691EF3">
              <w:rPr>
                <w:rFonts w:ascii="仿宋_GB2312" w:eastAsia="仿宋_GB2312" w:hint="eastAsia"/>
                <w:szCs w:val="21"/>
              </w:rPr>
              <w:t>GEM 1000mg/m</w:t>
            </w:r>
            <w:r w:rsidR="005A0FD7" w:rsidRPr="005A0FD7">
              <w:rPr>
                <w:rFonts w:ascii="仿宋_GB2312" w:eastAsia="仿宋_GB2312" w:hint="eastAsia"/>
                <w:szCs w:val="21"/>
                <w:vertAlign w:val="superscript"/>
              </w:rPr>
              <w:t>2</w:t>
            </w:r>
            <w:r w:rsidRPr="00691EF3">
              <w:rPr>
                <w:rFonts w:ascii="仿宋_GB2312" w:eastAsia="仿宋_GB2312" w:hint="eastAsia"/>
                <w:szCs w:val="21"/>
              </w:rPr>
              <w:t xml:space="preserve">  ivgtt第l、8、15日</w:t>
            </w:r>
          </w:p>
          <w:p w:rsidR="00C238B2" w:rsidRPr="00691EF3" w:rsidRDefault="00C238B2" w:rsidP="00C238B2">
            <w:pPr>
              <w:ind w:left="210" w:hangingChars="100" w:hanging="210"/>
              <w:rPr>
                <w:rFonts w:ascii="仿宋_GB2312" w:eastAsia="仿宋_GB2312"/>
                <w:szCs w:val="21"/>
              </w:rPr>
            </w:pPr>
            <w:r w:rsidRPr="00691EF3">
              <w:rPr>
                <w:rFonts w:ascii="仿宋_GB2312" w:eastAsia="仿宋_GB2312" w:hint="eastAsia"/>
                <w:szCs w:val="21"/>
              </w:rPr>
              <w:t>每3周重复</w:t>
            </w:r>
          </w:p>
        </w:tc>
      </w:tr>
      <w:tr w:rsidR="00C238B2" w:rsidRPr="00C238B2" w:rsidTr="00B92FC3">
        <w:trPr>
          <w:trHeight w:val="3164"/>
        </w:trPr>
        <w:tc>
          <w:tcPr>
            <w:tcW w:w="1475" w:type="dxa"/>
            <w:shd w:val="clear" w:color="auto" w:fill="auto"/>
          </w:tcPr>
          <w:p w:rsidR="00C238B2" w:rsidRPr="00691EF3" w:rsidRDefault="00C238B2" w:rsidP="00C238B2">
            <w:pPr>
              <w:rPr>
                <w:rFonts w:ascii="仿宋_GB2312" w:eastAsia="仿宋_GB2312"/>
                <w:szCs w:val="21"/>
              </w:rPr>
            </w:pPr>
            <w:r w:rsidRPr="00691EF3">
              <w:rPr>
                <w:rFonts w:ascii="仿宋_GB2312" w:eastAsia="仿宋_GB2312" w:hint="eastAsia"/>
                <w:szCs w:val="21"/>
              </w:rPr>
              <w:t>FOLFIRINOX</w:t>
            </w:r>
          </w:p>
        </w:tc>
        <w:tc>
          <w:tcPr>
            <w:tcW w:w="2805" w:type="dxa"/>
            <w:shd w:val="clear" w:color="auto" w:fill="auto"/>
          </w:tcPr>
          <w:p w:rsidR="00C238B2" w:rsidRPr="00691EF3" w:rsidRDefault="00C238B2" w:rsidP="00C238B2">
            <w:pPr>
              <w:rPr>
                <w:rFonts w:ascii="仿宋_GB2312" w:eastAsia="仿宋_GB2312"/>
                <w:szCs w:val="21"/>
              </w:rPr>
            </w:pPr>
            <w:proofErr w:type="gramStart"/>
            <w:r w:rsidRPr="00691EF3">
              <w:rPr>
                <w:rFonts w:ascii="仿宋_GB2312" w:eastAsia="仿宋_GB2312" w:hint="eastAsia"/>
                <w:szCs w:val="21"/>
              </w:rPr>
              <w:t>奥沙利铂</w:t>
            </w:r>
            <w:proofErr w:type="gramEnd"/>
            <w:r w:rsidRPr="00691EF3">
              <w:rPr>
                <w:rFonts w:ascii="仿宋_GB2312" w:eastAsia="仿宋_GB2312" w:hint="eastAsia"/>
                <w:szCs w:val="21"/>
              </w:rPr>
              <w:t>85mg/m</w:t>
            </w:r>
            <w:r w:rsidR="005A0FD7" w:rsidRPr="005A0FD7">
              <w:rPr>
                <w:rFonts w:ascii="仿宋_GB2312" w:eastAsia="仿宋_GB2312" w:hint="eastAsia"/>
                <w:szCs w:val="21"/>
                <w:vertAlign w:val="superscript"/>
              </w:rPr>
              <w:t>2</w:t>
            </w:r>
            <w:r w:rsidRPr="00691EF3">
              <w:rPr>
                <w:rFonts w:ascii="仿宋_GB2312" w:eastAsia="仿宋_GB2312" w:hint="eastAsia"/>
                <w:szCs w:val="21"/>
              </w:rPr>
              <w:t xml:space="preserve">  ivgtt 第1日</w:t>
            </w:r>
          </w:p>
          <w:p w:rsidR="00C238B2" w:rsidRPr="00691EF3" w:rsidRDefault="00C238B2" w:rsidP="00C238B2">
            <w:pPr>
              <w:rPr>
                <w:rFonts w:ascii="仿宋_GB2312" w:eastAsia="仿宋_GB2312"/>
                <w:szCs w:val="21"/>
              </w:rPr>
            </w:pPr>
            <w:proofErr w:type="gramStart"/>
            <w:r w:rsidRPr="00691EF3">
              <w:rPr>
                <w:rFonts w:ascii="仿宋_GB2312" w:eastAsia="仿宋_GB2312" w:hint="eastAsia"/>
                <w:szCs w:val="21"/>
              </w:rPr>
              <w:t>伊立替康</w:t>
            </w:r>
            <w:proofErr w:type="gramEnd"/>
            <w:r w:rsidRPr="00691EF3">
              <w:rPr>
                <w:rFonts w:ascii="仿宋_GB2312" w:eastAsia="仿宋_GB2312" w:hint="eastAsia"/>
                <w:szCs w:val="21"/>
              </w:rPr>
              <w:t>180mg/m</w:t>
            </w:r>
            <w:r w:rsidR="005A0FD7" w:rsidRPr="005A0FD7">
              <w:rPr>
                <w:rFonts w:ascii="仿宋_GB2312" w:eastAsia="仿宋_GB2312" w:hint="eastAsia"/>
                <w:szCs w:val="21"/>
                <w:vertAlign w:val="superscript"/>
              </w:rPr>
              <w:t>2</w:t>
            </w:r>
            <w:r w:rsidRPr="00691EF3">
              <w:rPr>
                <w:rFonts w:ascii="仿宋_GB2312" w:eastAsia="仿宋_GB2312" w:hint="eastAsia"/>
                <w:szCs w:val="21"/>
              </w:rPr>
              <w:t xml:space="preserve"> ivgtt </w:t>
            </w:r>
            <w:r w:rsidR="00B90888">
              <w:rPr>
                <w:rFonts w:ascii="仿宋_GB2312" w:eastAsia="仿宋_GB2312" w:hint="eastAsia"/>
                <w:szCs w:val="21"/>
              </w:rPr>
              <w:t>第1日</w:t>
            </w:r>
          </w:p>
          <w:p w:rsidR="00C238B2" w:rsidRPr="00691EF3" w:rsidRDefault="00C238B2" w:rsidP="00C238B2">
            <w:pPr>
              <w:rPr>
                <w:rFonts w:ascii="仿宋_GB2312" w:eastAsia="仿宋_GB2312"/>
                <w:szCs w:val="21"/>
              </w:rPr>
            </w:pPr>
            <w:r w:rsidRPr="00691EF3">
              <w:rPr>
                <w:rFonts w:ascii="仿宋_GB2312" w:eastAsia="仿宋_GB2312" w:hint="eastAsia"/>
                <w:szCs w:val="21"/>
              </w:rPr>
              <w:t>亚叶酸钙400mg/m</w:t>
            </w:r>
            <w:r w:rsidR="005A0FD7" w:rsidRPr="005A0FD7">
              <w:rPr>
                <w:rFonts w:ascii="仿宋_GB2312" w:eastAsia="仿宋_GB2312" w:hint="eastAsia"/>
                <w:szCs w:val="21"/>
                <w:vertAlign w:val="superscript"/>
              </w:rPr>
              <w:t>2</w:t>
            </w:r>
            <w:r w:rsidRPr="00691EF3">
              <w:rPr>
                <w:rFonts w:ascii="仿宋_GB2312" w:eastAsia="仿宋_GB2312" w:hint="eastAsia"/>
                <w:szCs w:val="21"/>
              </w:rPr>
              <w:t xml:space="preserve"> ivgtt  </w:t>
            </w:r>
            <w:r w:rsidR="00B90888">
              <w:rPr>
                <w:rFonts w:ascii="仿宋_GB2312" w:eastAsia="仿宋_GB2312" w:hint="eastAsia"/>
                <w:szCs w:val="21"/>
              </w:rPr>
              <w:t>第1日</w:t>
            </w:r>
          </w:p>
          <w:p w:rsidR="00C238B2" w:rsidRPr="00691EF3" w:rsidRDefault="00C238B2" w:rsidP="00C238B2">
            <w:pPr>
              <w:rPr>
                <w:rFonts w:ascii="仿宋_GB2312" w:eastAsia="仿宋_GB2312"/>
                <w:szCs w:val="21"/>
              </w:rPr>
            </w:pPr>
            <w:r w:rsidRPr="00691EF3">
              <w:rPr>
                <w:rFonts w:ascii="仿宋_GB2312" w:eastAsia="仿宋_GB2312" w:hint="eastAsia"/>
                <w:szCs w:val="21"/>
              </w:rPr>
              <w:t>5-FU 400mg/m</w:t>
            </w:r>
            <w:r w:rsidR="005A0FD7" w:rsidRPr="005A0FD7">
              <w:rPr>
                <w:rFonts w:ascii="仿宋_GB2312" w:eastAsia="仿宋_GB2312" w:hint="eastAsia"/>
                <w:szCs w:val="21"/>
                <w:vertAlign w:val="superscript"/>
              </w:rPr>
              <w:t>2</w:t>
            </w:r>
            <w:r w:rsidRPr="00691EF3">
              <w:rPr>
                <w:rFonts w:ascii="仿宋_GB2312" w:eastAsia="仿宋_GB2312" w:hint="eastAsia"/>
                <w:szCs w:val="21"/>
              </w:rPr>
              <w:t xml:space="preserve"> ivgtt </w:t>
            </w:r>
            <w:r w:rsidR="00B90888">
              <w:rPr>
                <w:rFonts w:ascii="仿宋_GB2312" w:eastAsia="仿宋_GB2312" w:hint="eastAsia"/>
                <w:szCs w:val="21"/>
              </w:rPr>
              <w:t>第1日</w:t>
            </w:r>
          </w:p>
          <w:p w:rsidR="00C238B2" w:rsidRPr="00691EF3" w:rsidRDefault="00C238B2" w:rsidP="00C238B2">
            <w:pPr>
              <w:rPr>
                <w:rFonts w:ascii="仿宋_GB2312" w:eastAsia="仿宋_GB2312"/>
                <w:szCs w:val="21"/>
              </w:rPr>
            </w:pPr>
            <w:r w:rsidRPr="00691EF3">
              <w:rPr>
                <w:rFonts w:ascii="仿宋_GB2312" w:eastAsia="仿宋_GB2312" w:hint="eastAsia"/>
                <w:szCs w:val="21"/>
              </w:rPr>
              <w:t>之后5-FU 2400mg/m</w:t>
            </w:r>
            <w:r w:rsidR="005A0FD7" w:rsidRPr="005A0FD7">
              <w:rPr>
                <w:rFonts w:ascii="仿宋_GB2312" w:eastAsia="仿宋_GB2312" w:hint="eastAsia"/>
                <w:szCs w:val="21"/>
                <w:vertAlign w:val="superscript"/>
              </w:rPr>
              <w:t>2</w:t>
            </w:r>
            <w:r w:rsidRPr="00691EF3">
              <w:rPr>
                <w:rFonts w:ascii="仿宋_GB2312" w:eastAsia="仿宋_GB2312" w:hint="eastAsia"/>
                <w:szCs w:val="21"/>
              </w:rPr>
              <w:t xml:space="preserve"> civ</w:t>
            </w:r>
            <w:r w:rsidR="00B90888">
              <w:rPr>
                <w:rFonts w:ascii="仿宋_GB2312" w:eastAsia="仿宋_GB2312"/>
                <w:szCs w:val="21"/>
              </w:rPr>
              <w:t xml:space="preserve"> </w:t>
            </w:r>
            <w:r w:rsidRPr="00691EF3">
              <w:rPr>
                <w:rFonts w:ascii="仿宋_GB2312" w:eastAsia="仿宋_GB2312" w:hint="eastAsia"/>
                <w:szCs w:val="21"/>
              </w:rPr>
              <w:t>46小时</w:t>
            </w:r>
          </w:p>
          <w:p w:rsidR="00C238B2" w:rsidRPr="00691EF3" w:rsidRDefault="00C238B2" w:rsidP="00C238B2">
            <w:pPr>
              <w:rPr>
                <w:rFonts w:ascii="仿宋_GB2312" w:eastAsia="仿宋_GB2312"/>
                <w:szCs w:val="21"/>
              </w:rPr>
            </w:pPr>
            <w:r w:rsidRPr="00691EF3">
              <w:rPr>
                <w:rFonts w:ascii="仿宋_GB2312" w:eastAsia="仿宋_GB2312" w:hint="eastAsia"/>
                <w:szCs w:val="21"/>
              </w:rPr>
              <w:t>每2周重复</w:t>
            </w:r>
          </w:p>
        </w:tc>
        <w:tc>
          <w:tcPr>
            <w:tcW w:w="1403" w:type="dxa"/>
            <w:shd w:val="clear" w:color="auto" w:fill="auto"/>
          </w:tcPr>
          <w:p w:rsidR="00C238B2" w:rsidRPr="00691EF3" w:rsidRDefault="00C238B2" w:rsidP="00C238B2">
            <w:pPr>
              <w:rPr>
                <w:rFonts w:ascii="仿宋_GB2312" w:eastAsia="仿宋_GB2312"/>
                <w:szCs w:val="21"/>
              </w:rPr>
            </w:pPr>
            <w:r w:rsidRPr="00691EF3">
              <w:rPr>
                <w:rFonts w:ascii="仿宋_GB2312" w:eastAsia="仿宋_GB2312" w:hint="eastAsia"/>
                <w:szCs w:val="21"/>
              </w:rPr>
              <w:t>持续灌注5-FU/LV</w:t>
            </w:r>
          </w:p>
        </w:tc>
        <w:tc>
          <w:tcPr>
            <w:tcW w:w="2891" w:type="dxa"/>
            <w:shd w:val="clear" w:color="auto" w:fill="auto"/>
          </w:tcPr>
          <w:p w:rsidR="00C238B2" w:rsidRPr="00691EF3" w:rsidRDefault="00C238B2" w:rsidP="00C238B2">
            <w:pPr>
              <w:rPr>
                <w:rFonts w:ascii="仿宋_GB2312" w:eastAsia="仿宋_GB2312"/>
                <w:szCs w:val="21"/>
              </w:rPr>
            </w:pPr>
            <w:r w:rsidRPr="00691EF3">
              <w:rPr>
                <w:rFonts w:ascii="仿宋_GB2312" w:eastAsia="仿宋_GB2312" w:hint="eastAsia"/>
                <w:szCs w:val="21"/>
              </w:rPr>
              <w:t>亚叶酸钙400mg/m</w:t>
            </w:r>
            <w:r w:rsidR="005A0FD7" w:rsidRPr="005A0FD7">
              <w:rPr>
                <w:rFonts w:ascii="仿宋_GB2312" w:eastAsia="仿宋_GB2312" w:hint="eastAsia"/>
                <w:szCs w:val="21"/>
                <w:vertAlign w:val="superscript"/>
              </w:rPr>
              <w:t>2</w:t>
            </w:r>
            <w:r w:rsidRPr="00691EF3">
              <w:rPr>
                <w:rFonts w:ascii="仿宋_GB2312" w:eastAsia="仿宋_GB2312" w:hint="eastAsia"/>
                <w:szCs w:val="21"/>
              </w:rPr>
              <w:t xml:space="preserve"> ivgtt </w:t>
            </w:r>
            <w:r w:rsidR="00B90888">
              <w:rPr>
                <w:rFonts w:ascii="仿宋_GB2312" w:eastAsia="仿宋_GB2312" w:hint="eastAsia"/>
                <w:szCs w:val="21"/>
              </w:rPr>
              <w:t>第1日</w:t>
            </w:r>
          </w:p>
          <w:p w:rsidR="00C238B2" w:rsidRPr="00691EF3" w:rsidRDefault="00C238B2" w:rsidP="00C238B2">
            <w:pPr>
              <w:rPr>
                <w:rFonts w:ascii="仿宋_GB2312" w:eastAsia="仿宋_GB2312"/>
                <w:szCs w:val="21"/>
              </w:rPr>
            </w:pPr>
            <w:r w:rsidRPr="00691EF3">
              <w:rPr>
                <w:rFonts w:ascii="仿宋_GB2312" w:eastAsia="仿宋_GB2312" w:hint="eastAsia"/>
                <w:szCs w:val="21"/>
              </w:rPr>
              <w:t>5-FU 400mg/m</w:t>
            </w:r>
            <w:r w:rsidR="005A0FD7" w:rsidRPr="005A0FD7">
              <w:rPr>
                <w:rFonts w:ascii="仿宋_GB2312" w:eastAsia="仿宋_GB2312" w:hint="eastAsia"/>
                <w:szCs w:val="21"/>
                <w:vertAlign w:val="superscript"/>
              </w:rPr>
              <w:t>2</w:t>
            </w:r>
            <w:r w:rsidRPr="00691EF3">
              <w:rPr>
                <w:rFonts w:ascii="仿宋_GB2312" w:eastAsia="仿宋_GB2312" w:hint="eastAsia"/>
                <w:szCs w:val="21"/>
              </w:rPr>
              <w:t xml:space="preserve"> ivgtt </w:t>
            </w:r>
            <w:r w:rsidR="00B90888">
              <w:rPr>
                <w:rFonts w:ascii="仿宋_GB2312" w:eastAsia="仿宋_GB2312" w:hint="eastAsia"/>
                <w:szCs w:val="21"/>
              </w:rPr>
              <w:t>第1日</w:t>
            </w:r>
          </w:p>
          <w:p w:rsidR="00C238B2" w:rsidRPr="00691EF3" w:rsidRDefault="00C238B2" w:rsidP="00C238B2">
            <w:pPr>
              <w:rPr>
                <w:rFonts w:ascii="仿宋_GB2312" w:eastAsia="仿宋_GB2312"/>
                <w:szCs w:val="21"/>
              </w:rPr>
            </w:pPr>
            <w:r w:rsidRPr="00691EF3">
              <w:rPr>
                <w:rFonts w:ascii="仿宋_GB2312" w:eastAsia="仿宋_GB2312" w:hint="eastAsia"/>
                <w:szCs w:val="21"/>
              </w:rPr>
              <w:t>之后5-FU 2400mg/m</w:t>
            </w:r>
            <w:r w:rsidR="005A0FD7" w:rsidRPr="005A0FD7">
              <w:rPr>
                <w:rFonts w:ascii="仿宋_GB2312" w:eastAsia="仿宋_GB2312" w:hint="eastAsia"/>
                <w:szCs w:val="21"/>
                <w:vertAlign w:val="superscript"/>
              </w:rPr>
              <w:t>2</w:t>
            </w:r>
            <w:r w:rsidRPr="00691EF3">
              <w:rPr>
                <w:rFonts w:ascii="仿宋_GB2312" w:eastAsia="仿宋_GB2312" w:hint="eastAsia"/>
                <w:szCs w:val="21"/>
              </w:rPr>
              <w:t xml:space="preserve"> civ</w:t>
            </w:r>
            <w:r w:rsidR="00B90888">
              <w:rPr>
                <w:rFonts w:ascii="仿宋_GB2312" w:eastAsia="仿宋_GB2312"/>
                <w:szCs w:val="21"/>
              </w:rPr>
              <w:t xml:space="preserve"> </w:t>
            </w:r>
            <w:r w:rsidRPr="00691EF3">
              <w:rPr>
                <w:rFonts w:ascii="仿宋_GB2312" w:eastAsia="仿宋_GB2312" w:hint="eastAsia"/>
                <w:szCs w:val="21"/>
              </w:rPr>
              <w:t>46小时</w:t>
            </w:r>
          </w:p>
          <w:p w:rsidR="00C238B2" w:rsidRPr="00691EF3" w:rsidRDefault="00C238B2" w:rsidP="00C238B2">
            <w:pPr>
              <w:rPr>
                <w:rFonts w:ascii="仿宋_GB2312" w:eastAsia="仿宋_GB2312"/>
                <w:szCs w:val="21"/>
              </w:rPr>
            </w:pPr>
            <w:r w:rsidRPr="00691EF3">
              <w:rPr>
                <w:rFonts w:ascii="仿宋_GB2312" w:eastAsia="仿宋_GB2312" w:hint="eastAsia"/>
                <w:szCs w:val="21"/>
              </w:rPr>
              <w:t xml:space="preserve">每2周重复 </w:t>
            </w:r>
          </w:p>
        </w:tc>
      </w:tr>
      <w:tr w:rsidR="00C238B2" w:rsidRPr="00C238B2" w:rsidTr="00B92FC3">
        <w:trPr>
          <w:trHeight w:val="949"/>
        </w:trPr>
        <w:tc>
          <w:tcPr>
            <w:tcW w:w="1475" w:type="dxa"/>
            <w:shd w:val="clear" w:color="auto" w:fill="auto"/>
          </w:tcPr>
          <w:p w:rsidR="00C238B2" w:rsidRPr="00691EF3" w:rsidRDefault="00C238B2" w:rsidP="00C238B2">
            <w:pPr>
              <w:rPr>
                <w:rFonts w:ascii="仿宋_GB2312" w:eastAsia="仿宋_GB2312"/>
                <w:szCs w:val="21"/>
              </w:rPr>
            </w:pPr>
            <w:r w:rsidRPr="00691EF3">
              <w:rPr>
                <w:rFonts w:ascii="仿宋_GB2312" w:eastAsia="仿宋_GB2312" w:hint="eastAsia"/>
                <w:szCs w:val="21"/>
              </w:rPr>
              <w:t>GEM</w:t>
            </w:r>
          </w:p>
        </w:tc>
        <w:tc>
          <w:tcPr>
            <w:tcW w:w="2805" w:type="dxa"/>
            <w:shd w:val="clear" w:color="auto" w:fill="auto"/>
          </w:tcPr>
          <w:p w:rsidR="00C238B2" w:rsidRPr="00691EF3" w:rsidRDefault="00C238B2" w:rsidP="00C238B2">
            <w:pPr>
              <w:rPr>
                <w:rFonts w:ascii="仿宋_GB2312" w:eastAsia="仿宋_GB2312"/>
                <w:szCs w:val="21"/>
              </w:rPr>
            </w:pPr>
            <w:r w:rsidRPr="00691EF3">
              <w:rPr>
                <w:rFonts w:ascii="仿宋_GB2312" w:eastAsia="仿宋_GB2312" w:hint="eastAsia"/>
                <w:szCs w:val="21"/>
              </w:rPr>
              <w:t>GEM 1000mg/m</w:t>
            </w:r>
            <w:r w:rsidR="005A0FD7" w:rsidRPr="005A0FD7">
              <w:rPr>
                <w:rFonts w:ascii="仿宋_GB2312" w:eastAsia="仿宋_GB2312" w:hint="eastAsia"/>
                <w:szCs w:val="21"/>
                <w:vertAlign w:val="superscript"/>
              </w:rPr>
              <w:t>2</w:t>
            </w:r>
            <w:r w:rsidRPr="00691EF3">
              <w:rPr>
                <w:rFonts w:ascii="仿宋_GB2312" w:eastAsia="仿宋_GB2312" w:hint="eastAsia"/>
                <w:szCs w:val="21"/>
              </w:rPr>
              <w:t xml:space="preserve"> ivgtt 第1、8日</w:t>
            </w:r>
          </w:p>
          <w:p w:rsidR="00C238B2" w:rsidRPr="00691EF3" w:rsidRDefault="00C238B2" w:rsidP="00C238B2">
            <w:pPr>
              <w:rPr>
                <w:rFonts w:ascii="仿宋_GB2312" w:eastAsia="仿宋_GB2312"/>
                <w:szCs w:val="21"/>
              </w:rPr>
            </w:pPr>
            <w:r w:rsidRPr="00691EF3">
              <w:rPr>
                <w:rFonts w:ascii="仿宋_GB2312" w:eastAsia="仿宋_GB2312" w:hint="eastAsia"/>
                <w:szCs w:val="21"/>
              </w:rPr>
              <w:t>3周重复</w:t>
            </w:r>
          </w:p>
        </w:tc>
        <w:tc>
          <w:tcPr>
            <w:tcW w:w="1403" w:type="dxa"/>
            <w:shd w:val="clear" w:color="auto" w:fill="auto"/>
          </w:tcPr>
          <w:p w:rsidR="00C238B2" w:rsidRPr="00691EF3" w:rsidRDefault="00C238B2" w:rsidP="00C238B2">
            <w:pPr>
              <w:rPr>
                <w:rFonts w:ascii="仿宋_GB2312" w:eastAsia="仿宋_GB2312"/>
                <w:szCs w:val="21"/>
              </w:rPr>
            </w:pPr>
          </w:p>
        </w:tc>
        <w:tc>
          <w:tcPr>
            <w:tcW w:w="2891" w:type="dxa"/>
            <w:shd w:val="clear" w:color="auto" w:fill="auto"/>
          </w:tcPr>
          <w:p w:rsidR="00C238B2" w:rsidRPr="00691EF3" w:rsidRDefault="00C238B2" w:rsidP="00C238B2">
            <w:pPr>
              <w:rPr>
                <w:rFonts w:ascii="仿宋_GB2312" w:eastAsia="仿宋_GB2312"/>
                <w:szCs w:val="21"/>
              </w:rPr>
            </w:pPr>
          </w:p>
        </w:tc>
      </w:tr>
      <w:tr w:rsidR="00C238B2" w:rsidRPr="00C238B2" w:rsidTr="00B92FC3">
        <w:trPr>
          <w:trHeight w:val="1265"/>
        </w:trPr>
        <w:tc>
          <w:tcPr>
            <w:tcW w:w="1475" w:type="dxa"/>
            <w:shd w:val="clear" w:color="auto" w:fill="auto"/>
          </w:tcPr>
          <w:p w:rsidR="00C238B2" w:rsidRPr="00691EF3" w:rsidRDefault="00C238B2" w:rsidP="00C238B2">
            <w:pPr>
              <w:rPr>
                <w:rFonts w:ascii="仿宋_GB2312" w:eastAsia="仿宋_GB2312"/>
                <w:szCs w:val="21"/>
              </w:rPr>
            </w:pPr>
            <w:r w:rsidRPr="00691EF3">
              <w:rPr>
                <w:rFonts w:ascii="仿宋_GB2312" w:eastAsia="仿宋_GB2312" w:hint="eastAsia"/>
                <w:szCs w:val="21"/>
              </w:rPr>
              <w:t>GEM+</w:t>
            </w:r>
            <w:proofErr w:type="gramStart"/>
            <w:r w:rsidRPr="00691EF3">
              <w:rPr>
                <w:rFonts w:ascii="仿宋_GB2312" w:eastAsia="仿宋_GB2312" w:hint="eastAsia"/>
                <w:szCs w:val="21"/>
              </w:rPr>
              <w:t>替吉奥</w:t>
            </w:r>
            <w:proofErr w:type="gramEnd"/>
            <w:r w:rsidRPr="00691EF3">
              <w:rPr>
                <w:rFonts w:ascii="仿宋_GB2312" w:eastAsia="仿宋_GB2312" w:hint="eastAsia"/>
                <w:szCs w:val="21"/>
              </w:rPr>
              <w:t>（S1）</w:t>
            </w:r>
          </w:p>
        </w:tc>
        <w:tc>
          <w:tcPr>
            <w:tcW w:w="2805" w:type="dxa"/>
            <w:shd w:val="clear" w:color="auto" w:fill="auto"/>
          </w:tcPr>
          <w:p w:rsidR="00C238B2" w:rsidRPr="00691EF3" w:rsidRDefault="00C238B2" w:rsidP="00C238B2">
            <w:pPr>
              <w:rPr>
                <w:rFonts w:ascii="仿宋_GB2312" w:eastAsia="仿宋_GB2312"/>
                <w:szCs w:val="21"/>
              </w:rPr>
            </w:pPr>
            <w:r w:rsidRPr="00691EF3">
              <w:rPr>
                <w:rFonts w:ascii="仿宋_GB2312" w:eastAsia="仿宋_GB2312" w:hint="eastAsia"/>
                <w:szCs w:val="21"/>
              </w:rPr>
              <w:t>GEM 1000mg/m</w:t>
            </w:r>
            <w:r w:rsidR="005A0FD7" w:rsidRPr="005A0FD7">
              <w:rPr>
                <w:rFonts w:ascii="仿宋_GB2312" w:eastAsia="仿宋_GB2312" w:hint="eastAsia"/>
                <w:szCs w:val="21"/>
                <w:vertAlign w:val="superscript"/>
              </w:rPr>
              <w:t>2</w:t>
            </w:r>
            <w:r w:rsidRPr="00691EF3">
              <w:rPr>
                <w:rFonts w:ascii="仿宋_GB2312" w:eastAsia="仿宋_GB2312" w:hint="eastAsia"/>
                <w:szCs w:val="21"/>
              </w:rPr>
              <w:t xml:space="preserve"> ivgtt第1、8日</w:t>
            </w:r>
          </w:p>
          <w:p w:rsidR="00C238B2" w:rsidRPr="00691EF3" w:rsidRDefault="00C238B2" w:rsidP="00C238B2">
            <w:pPr>
              <w:rPr>
                <w:rFonts w:ascii="仿宋_GB2312" w:eastAsia="仿宋_GB2312"/>
                <w:szCs w:val="21"/>
              </w:rPr>
            </w:pPr>
            <w:proofErr w:type="gramStart"/>
            <w:r w:rsidRPr="00691EF3">
              <w:rPr>
                <w:rFonts w:ascii="仿宋_GB2312" w:eastAsia="仿宋_GB2312" w:hint="eastAsia"/>
                <w:szCs w:val="21"/>
              </w:rPr>
              <w:t>替吉奥</w:t>
            </w:r>
            <w:proofErr w:type="gramEnd"/>
            <w:r w:rsidRPr="00691EF3">
              <w:rPr>
                <w:rFonts w:ascii="仿宋_GB2312" w:eastAsia="仿宋_GB2312" w:hint="eastAsia"/>
                <w:szCs w:val="21"/>
              </w:rPr>
              <w:t>60</w:t>
            </w:r>
            <w:r w:rsidR="00B90888">
              <w:rPr>
                <w:rFonts w:ascii="仿宋_GB2312" w:eastAsia="仿宋_GB2312" w:hint="eastAsia"/>
                <w:szCs w:val="21"/>
              </w:rPr>
              <w:t>～</w:t>
            </w:r>
            <w:r w:rsidRPr="00691EF3">
              <w:rPr>
                <w:rFonts w:ascii="仿宋_GB2312" w:eastAsia="仿宋_GB2312" w:hint="eastAsia"/>
                <w:szCs w:val="21"/>
              </w:rPr>
              <w:t>100mg/d bid</w:t>
            </w:r>
          </w:p>
          <w:p w:rsidR="00C238B2" w:rsidRPr="00691EF3" w:rsidRDefault="00C238B2" w:rsidP="00C238B2">
            <w:pPr>
              <w:rPr>
                <w:rFonts w:ascii="仿宋_GB2312" w:eastAsia="仿宋_GB2312"/>
                <w:szCs w:val="21"/>
              </w:rPr>
            </w:pPr>
            <w:r w:rsidRPr="00691EF3">
              <w:rPr>
                <w:rFonts w:ascii="仿宋_GB2312" w:eastAsia="仿宋_GB2312" w:hint="eastAsia"/>
                <w:szCs w:val="21"/>
              </w:rPr>
              <w:t>po 第1</w:t>
            </w:r>
            <w:r w:rsidR="00B90888">
              <w:rPr>
                <w:rFonts w:ascii="仿宋_GB2312" w:eastAsia="仿宋_GB2312" w:hint="eastAsia"/>
                <w:szCs w:val="21"/>
              </w:rPr>
              <w:t>～</w:t>
            </w:r>
            <w:r w:rsidRPr="00691EF3">
              <w:rPr>
                <w:rFonts w:ascii="仿宋_GB2312" w:eastAsia="仿宋_GB2312" w:hint="eastAsia"/>
                <w:szCs w:val="21"/>
              </w:rPr>
              <w:t>14日</w:t>
            </w:r>
          </w:p>
          <w:p w:rsidR="00C238B2" w:rsidRPr="00691EF3" w:rsidRDefault="00C238B2" w:rsidP="00C238B2">
            <w:pPr>
              <w:rPr>
                <w:rFonts w:ascii="仿宋_GB2312" w:eastAsia="仿宋_GB2312"/>
                <w:szCs w:val="21"/>
              </w:rPr>
            </w:pPr>
            <w:r w:rsidRPr="00691EF3">
              <w:rPr>
                <w:rFonts w:ascii="仿宋_GB2312" w:eastAsia="仿宋_GB2312" w:hint="eastAsia"/>
                <w:szCs w:val="21"/>
              </w:rPr>
              <w:t>每3周重复</w:t>
            </w:r>
          </w:p>
        </w:tc>
        <w:tc>
          <w:tcPr>
            <w:tcW w:w="1403" w:type="dxa"/>
            <w:shd w:val="clear" w:color="auto" w:fill="auto"/>
          </w:tcPr>
          <w:p w:rsidR="00C238B2" w:rsidRPr="00691EF3" w:rsidRDefault="00C238B2" w:rsidP="00C238B2">
            <w:pPr>
              <w:rPr>
                <w:rFonts w:ascii="仿宋_GB2312" w:eastAsia="仿宋_GB2312"/>
                <w:szCs w:val="21"/>
              </w:rPr>
            </w:pPr>
            <w:proofErr w:type="gramStart"/>
            <w:r w:rsidRPr="00691EF3">
              <w:rPr>
                <w:rFonts w:ascii="仿宋_GB2312" w:eastAsia="仿宋_GB2312" w:hint="eastAsia"/>
                <w:szCs w:val="21"/>
              </w:rPr>
              <w:t>替吉奥</w:t>
            </w:r>
            <w:proofErr w:type="gramEnd"/>
            <w:r w:rsidRPr="00691EF3">
              <w:rPr>
                <w:rFonts w:ascii="仿宋_GB2312" w:eastAsia="仿宋_GB2312" w:hint="eastAsia"/>
                <w:szCs w:val="21"/>
              </w:rPr>
              <w:t>（S1）</w:t>
            </w:r>
          </w:p>
        </w:tc>
        <w:tc>
          <w:tcPr>
            <w:tcW w:w="2891" w:type="dxa"/>
            <w:shd w:val="clear" w:color="auto" w:fill="auto"/>
          </w:tcPr>
          <w:p w:rsidR="00C238B2" w:rsidRPr="00691EF3" w:rsidRDefault="00C238B2" w:rsidP="00C238B2">
            <w:pPr>
              <w:rPr>
                <w:rFonts w:ascii="仿宋_GB2312" w:eastAsia="仿宋_GB2312"/>
                <w:szCs w:val="21"/>
              </w:rPr>
            </w:pPr>
            <w:proofErr w:type="gramStart"/>
            <w:r w:rsidRPr="00691EF3">
              <w:rPr>
                <w:rFonts w:ascii="仿宋_GB2312" w:eastAsia="仿宋_GB2312" w:hint="eastAsia"/>
                <w:szCs w:val="21"/>
              </w:rPr>
              <w:t>替吉奥</w:t>
            </w:r>
            <w:proofErr w:type="gramEnd"/>
            <w:r w:rsidRPr="00691EF3">
              <w:rPr>
                <w:rFonts w:ascii="仿宋_GB2312" w:eastAsia="仿宋_GB2312" w:hint="eastAsia"/>
                <w:szCs w:val="21"/>
              </w:rPr>
              <w:t xml:space="preserve"> 80-120mg/</w:t>
            </w:r>
            <w:r w:rsidR="00B90888">
              <w:rPr>
                <w:rFonts w:ascii="仿宋_GB2312" w:eastAsia="仿宋_GB2312" w:hint="eastAsia"/>
                <w:szCs w:val="21"/>
              </w:rPr>
              <w:t>d</w:t>
            </w:r>
            <w:r w:rsidRPr="00691EF3">
              <w:rPr>
                <w:rFonts w:ascii="仿宋_GB2312" w:eastAsia="仿宋_GB2312" w:hint="eastAsia"/>
                <w:szCs w:val="21"/>
              </w:rPr>
              <w:t xml:space="preserve"> po 第1</w:t>
            </w:r>
            <w:r w:rsidR="00B90888">
              <w:rPr>
                <w:rFonts w:ascii="仿宋_GB2312" w:eastAsia="仿宋_GB2312" w:hint="eastAsia"/>
                <w:szCs w:val="21"/>
              </w:rPr>
              <w:t>～</w:t>
            </w:r>
            <w:r w:rsidRPr="00691EF3">
              <w:rPr>
                <w:rFonts w:ascii="仿宋_GB2312" w:eastAsia="仿宋_GB2312" w:hint="eastAsia"/>
                <w:szCs w:val="21"/>
              </w:rPr>
              <w:t>14日</w:t>
            </w:r>
          </w:p>
          <w:p w:rsidR="00C238B2" w:rsidRPr="00691EF3" w:rsidRDefault="00C238B2" w:rsidP="00C238B2">
            <w:pPr>
              <w:rPr>
                <w:rFonts w:ascii="仿宋_GB2312" w:eastAsia="仿宋_GB2312"/>
                <w:szCs w:val="21"/>
              </w:rPr>
            </w:pPr>
            <w:r w:rsidRPr="00691EF3">
              <w:rPr>
                <w:rFonts w:ascii="仿宋_GB2312" w:eastAsia="仿宋_GB2312" w:hint="eastAsia"/>
                <w:szCs w:val="21"/>
              </w:rPr>
              <w:t>每3周重复</w:t>
            </w:r>
          </w:p>
        </w:tc>
      </w:tr>
      <w:tr w:rsidR="00C238B2" w:rsidRPr="00C238B2" w:rsidTr="00B92FC3">
        <w:trPr>
          <w:trHeight w:val="949"/>
        </w:trPr>
        <w:tc>
          <w:tcPr>
            <w:tcW w:w="1475" w:type="dxa"/>
            <w:shd w:val="clear" w:color="auto" w:fill="auto"/>
          </w:tcPr>
          <w:p w:rsidR="00C238B2" w:rsidRPr="00691EF3" w:rsidRDefault="00C238B2" w:rsidP="00C238B2">
            <w:pPr>
              <w:rPr>
                <w:rFonts w:ascii="仿宋_GB2312" w:eastAsia="仿宋_GB2312"/>
                <w:szCs w:val="21"/>
              </w:rPr>
            </w:pPr>
            <w:proofErr w:type="gramStart"/>
            <w:r w:rsidRPr="00691EF3">
              <w:rPr>
                <w:rFonts w:ascii="仿宋_GB2312" w:eastAsia="仿宋_GB2312" w:hint="eastAsia"/>
                <w:szCs w:val="21"/>
              </w:rPr>
              <w:t>替吉奥</w:t>
            </w:r>
            <w:proofErr w:type="gramEnd"/>
            <w:r w:rsidRPr="00691EF3">
              <w:rPr>
                <w:rFonts w:ascii="仿宋_GB2312" w:eastAsia="仿宋_GB2312" w:hint="eastAsia"/>
                <w:szCs w:val="21"/>
              </w:rPr>
              <w:t>（S1）</w:t>
            </w:r>
          </w:p>
        </w:tc>
        <w:tc>
          <w:tcPr>
            <w:tcW w:w="2805" w:type="dxa"/>
            <w:shd w:val="clear" w:color="auto" w:fill="auto"/>
          </w:tcPr>
          <w:p w:rsidR="00C238B2" w:rsidRPr="00691EF3" w:rsidRDefault="00C238B2" w:rsidP="00C238B2">
            <w:pPr>
              <w:rPr>
                <w:rFonts w:ascii="仿宋_GB2312" w:eastAsia="仿宋_GB2312"/>
                <w:szCs w:val="21"/>
              </w:rPr>
            </w:pPr>
            <w:proofErr w:type="gramStart"/>
            <w:r w:rsidRPr="00691EF3">
              <w:rPr>
                <w:rFonts w:ascii="仿宋_GB2312" w:eastAsia="仿宋_GB2312" w:hint="eastAsia"/>
                <w:szCs w:val="21"/>
              </w:rPr>
              <w:t>替吉奥</w:t>
            </w:r>
            <w:proofErr w:type="gramEnd"/>
            <w:r w:rsidRPr="00691EF3">
              <w:rPr>
                <w:rFonts w:ascii="仿宋_GB2312" w:eastAsia="仿宋_GB2312" w:hint="eastAsia"/>
                <w:szCs w:val="21"/>
              </w:rPr>
              <w:t xml:space="preserve"> 80</w:t>
            </w:r>
            <w:r w:rsidR="00B90888">
              <w:rPr>
                <w:rFonts w:ascii="仿宋_GB2312" w:eastAsia="仿宋_GB2312" w:hint="eastAsia"/>
                <w:szCs w:val="21"/>
              </w:rPr>
              <w:t>～</w:t>
            </w:r>
            <w:r w:rsidRPr="00691EF3">
              <w:rPr>
                <w:rFonts w:ascii="仿宋_GB2312" w:eastAsia="仿宋_GB2312" w:hint="eastAsia"/>
                <w:szCs w:val="21"/>
              </w:rPr>
              <w:t>120mg/</w:t>
            </w:r>
            <w:r w:rsidR="00B90888">
              <w:rPr>
                <w:rFonts w:ascii="仿宋_GB2312" w:eastAsia="仿宋_GB2312" w:hint="eastAsia"/>
                <w:szCs w:val="21"/>
              </w:rPr>
              <w:t>d</w:t>
            </w:r>
            <w:r w:rsidRPr="00691EF3">
              <w:rPr>
                <w:rFonts w:ascii="仿宋_GB2312" w:eastAsia="仿宋_GB2312" w:hint="eastAsia"/>
                <w:szCs w:val="21"/>
              </w:rPr>
              <w:t xml:space="preserve"> po 第1</w:t>
            </w:r>
            <w:r w:rsidR="00B90888">
              <w:rPr>
                <w:rFonts w:ascii="仿宋_GB2312" w:eastAsia="仿宋_GB2312" w:hint="eastAsia"/>
                <w:szCs w:val="21"/>
              </w:rPr>
              <w:t>～</w:t>
            </w:r>
            <w:r w:rsidRPr="00691EF3">
              <w:rPr>
                <w:rFonts w:ascii="仿宋_GB2312" w:eastAsia="仿宋_GB2312" w:hint="eastAsia"/>
                <w:szCs w:val="21"/>
              </w:rPr>
              <w:t>14日</w:t>
            </w:r>
          </w:p>
          <w:p w:rsidR="00C238B2" w:rsidRPr="00691EF3" w:rsidRDefault="00C238B2" w:rsidP="00C238B2">
            <w:pPr>
              <w:rPr>
                <w:rFonts w:ascii="仿宋_GB2312" w:eastAsia="仿宋_GB2312"/>
                <w:szCs w:val="21"/>
              </w:rPr>
            </w:pPr>
            <w:r w:rsidRPr="00691EF3">
              <w:rPr>
                <w:rFonts w:ascii="仿宋_GB2312" w:eastAsia="仿宋_GB2312" w:hint="eastAsia"/>
                <w:szCs w:val="21"/>
              </w:rPr>
              <w:t>每3周重复</w:t>
            </w:r>
          </w:p>
        </w:tc>
        <w:tc>
          <w:tcPr>
            <w:tcW w:w="1403" w:type="dxa"/>
            <w:shd w:val="clear" w:color="auto" w:fill="auto"/>
          </w:tcPr>
          <w:p w:rsidR="00C238B2" w:rsidRPr="00691EF3" w:rsidRDefault="00C238B2" w:rsidP="00C238B2">
            <w:pPr>
              <w:rPr>
                <w:rFonts w:ascii="仿宋_GB2312" w:eastAsia="仿宋_GB2312"/>
                <w:szCs w:val="21"/>
              </w:rPr>
            </w:pPr>
            <w:proofErr w:type="gramStart"/>
            <w:r w:rsidRPr="00691EF3">
              <w:rPr>
                <w:rFonts w:ascii="仿宋_GB2312" w:eastAsia="仿宋_GB2312" w:hint="eastAsia"/>
                <w:szCs w:val="21"/>
              </w:rPr>
              <w:t>卡培他滨</w:t>
            </w:r>
            <w:proofErr w:type="gramEnd"/>
          </w:p>
        </w:tc>
        <w:tc>
          <w:tcPr>
            <w:tcW w:w="2891" w:type="dxa"/>
            <w:shd w:val="clear" w:color="auto" w:fill="auto"/>
          </w:tcPr>
          <w:p w:rsidR="00C238B2" w:rsidRPr="00691EF3" w:rsidRDefault="00C238B2" w:rsidP="00C238B2">
            <w:pPr>
              <w:ind w:left="210" w:hangingChars="100" w:hanging="210"/>
              <w:rPr>
                <w:rFonts w:ascii="仿宋_GB2312" w:eastAsia="仿宋_GB2312"/>
                <w:szCs w:val="21"/>
              </w:rPr>
            </w:pPr>
            <w:proofErr w:type="gramStart"/>
            <w:r w:rsidRPr="00691EF3">
              <w:rPr>
                <w:rFonts w:ascii="仿宋_GB2312" w:eastAsia="仿宋_GB2312" w:hint="eastAsia"/>
                <w:szCs w:val="21"/>
              </w:rPr>
              <w:t>卡培他滨</w:t>
            </w:r>
            <w:proofErr w:type="gramEnd"/>
            <w:r w:rsidRPr="00691EF3">
              <w:rPr>
                <w:rFonts w:ascii="仿宋_GB2312" w:eastAsia="仿宋_GB2312" w:hint="eastAsia"/>
                <w:szCs w:val="21"/>
              </w:rPr>
              <w:t xml:space="preserve"> 2000mg/</w:t>
            </w:r>
            <w:r w:rsidR="00B90888">
              <w:rPr>
                <w:rFonts w:ascii="仿宋_GB2312" w:eastAsia="仿宋_GB2312" w:hint="eastAsia"/>
                <w:szCs w:val="21"/>
              </w:rPr>
              <w:t>（</w:t>
            </w:r>
            <w:r w:rsidRPr="00691EF3">
              <w:rPr>
                <w:rFonts w:ascii="仿宋_GB2312" w:eastAsia="仿宋_GB2312" w:hint="eastAsia"/>
                <w:szCs w:val="21"/>
              </w:rPr>
              <w:t>m</w:t>
            </w:r>
            <w:r w:rsidR="005A0FD7" w:rsidRPr="005A0FD7">
              <w:rPr>
                <w:rFonts w:ascii="仿宋_GB2312" w:eastAsia="仿宋_GB2312" w:hint="eastAsia"/>
                <w:szCs w:val="21"/>
                <w:vertAlign w:val="superscript"/>
              </w:rPr>
              <w:t>2</w:t>
            </w:r>
            <w:r w:rsidR="00B90888" w:rsidRPr="005E37B9">
              <w:rPr>
                <w:rFonts w:ascii="仿宋_GB2312" w:eastAsia="仿宋_GB2312" w:hint="eastAsia"/>
                <w:szCs w:val="21"/>
              </w:rPr>
              <w:t>·</w:t>
            </w:r>
            <w:r w:rsidR="00B90888">
              <w:rPr>
                <w:rFonts w:ascii="仿宋_GB2312" w:eastAsia="仿宋_GB2312" w:hint="eastAsia"/>
                <w:szCs w:val="21"/>
              </w:rPr>
              <w:t>d）</w:t>
            </w:r>
            <w:r w:rsidRPr="00691EF3">
              <w:rPr>
                <w:rFonts w:ascii="仿宋_GB2312" w:eastAsia="仿宋_GB2312" w:hint="eastAsia"/>
                <w:szCs w:val="21"/>
              </w:rPr>
              <w:t>po第1</w:t>
            </w:r>
            <w:r w:rsidR="00B90888">
              <w:rPr>
                <w:rFonts w:ascii="仿宋_GB2312" w:eastAsia="仿宋_GB2312" w:hint="eastAsia"/>
                <w:szCs w:val="21"/>
              </w:rPr>
              <w:t>～</w:t>
            </w:r>
            <w:r w:rsidRPr="00691EF3">
              <w:rPr>
                <w:rFonts w:ascii="仿宋_GB2312" w:eastAsia="仿宋_GB2312" w:hint="eastAsia"/>
                <w:szCs w:val="21"/>
              </w:rPr>
              <w:t>14日</w:t>
            </w:r>
          </w:p>
          <w:p w:rsidR="00C238B2" w:rsidRPr="00691EF3" w:rsidRDefault="00C238B2" w:rsidP="00C238B2">
            <w:pPr>
              <w:ind w:left="210" w:hangingChars="100" w:hanging="210"/>
              <w:rPr>
                <w:rFonts w:ascii="仿宋_GB2312" w:eastAsia="仿宋_GB2312"/>
                <w:szCs w:val="21"/>
              </w:rPr>
            </w:pPr>
            <w:r w:rsidRPr="00691EF3">
              <w:rPr>
                <w:rFonts w:ascii="仿宋_GB2312" w:eastAsia="仿宋_GB2312" w:hint="eastAsia"/>
                <w:szCs w:val="21"/>
              </w:rPr>
              <w:t>每3周重复</w:t>
            </w:r>
          </w:p>
        </w:tc>
      </w:tr>
      <w:tr w:rsidR="00C238B2" w:rsidRPr="00C238B2" w:rsidTr="00B92FC3">
        <w:trPr>
          <w:trHeight w:val="1253"/>
        </w:trPr>
        <w:tc>
          <w:tcPr>
            <w:tcW w:w="1475" w:type="dxa"/>
            <w:shd w:val="clear" w:color="auto" w:fill="auto"/>
          </w:tcPr>
          <w:p w:rsidR="00C238B2" w:rsidRPr="00691EF3" w:rsidRDefault="00C238B2" w:rsidP="00C238B2">
            <w:pPr>
              <w:rPr>
                <w:rFonts w:ascii="仿宋_GB2312" w:eastAsia="仿宋_GB2312"/>
                <w:szCs w:val="21"/>
              </w:rPr>
            </w:pPr>
            <w:r w:rsidRPr="00691EF3">
              <w:rPr>
                <w:rFonts w:ascii="仿宋_GB2312" w:eastAsia="仿宋_GB2312" w:hint="eastAsia"/>
                <w:szCs w:val="21"/>
              </w:rPr>
              <w:t>GEM+</w:t>
            </w:r>
            <w:proofErr w:type="gramStart"/>
            <w:r w:rsidRPr="00691EF3">
              <w:rPr>
                <w:rFonts w:ascii="仿宋_GB2312" w:eastAsia="仿宋_GB2312" w:hint="eastAsia"/>
                <w:szCs w:val="21"/>
              </w:rPr>
              <w:t>厄洛替尼</w:t>
            </w:r>
            <w:proofErr w:type="gramEnd"/>
          </w:p>
        </w:tc>
        <w:tc>
          <w:tcPr>
            <w:tcW w:w="2805" w:type="dxa"/>
            <w:shd w:val="clear" w:color="auto" w:fill="auto"/>
          </w:tcPr>
          <w:p w:rsidR="00C238B2" w:rsidRPr="00691EF3" w:rsidRDefault="00C238B2" w:rsidP="00C238B2">
            <w:pPr>
              <w:rPr>
                <w:rFonts w:ascii="仿宋_GB2312" w:eastAsia="仿宋_GB2312"/>
                <w:szCs w:val="21"/>
              </w:rPr>
            </w:pPr>
            <w:r w:rsidRPr="00691EF3">
              <w:rPr>
                <w:rFonts w:ascii="仿宋_GB2312" w:eastAsia="仿宋_GB2312" w:hint="eastAsia"/>
                <w:szCs w:val="21"/>
              </w:rPr>
              <w:t>GEM 1000mg/m</w:t>
            </w:r>
            <w:r w:rsidR="005A0FD7" w:rsidRPr="005A0FD7">
              <w:rPr>
                <w:rFonts w:ascii="仿宋_GB2312" w:eastAsia="仿宋_GB2312" w:hint="eastAsia"/>
                <w:szCs w:val="21"/>
                <w:vertAlign w:val="superscript"/>
              </w:rPr>
              <w:t>2</w:t>
            </w:r>
            <w:r w:rsidRPr="00691EF3">
              <w:rPr>
                <w:rFonts w:ascii="仿宋_GB2312" w:eastAsia="仿宋_GB2312" w:hint="eastAsia"/>
                <w:szCs w:val="21"/>
              </w:rPr>
              <w:t xml:space="preserve"> ivgtt，第l、8日</w:t>
            </w:r>
          </w:p>
          <w:p w:rsidR="00C238B2" w:rsidRPr="00691EF3" w:rsidRDefault="00C238B2" w:rsidP="00C238B2">
            <w:pPr>
              <w:rPr>
                <w:rFonts w:ascii="仿宋_GB2312" w:eastAsia="仿宋_GB2312"/>
                <w:szCs w:val="21"/>
              </w:rPr>
            </w:pPr>
            <w:proofErr w:type="gramStart"/>
            <w:r w:rsidRPr="00691EF3">
              <w:rPr>
                <w:rFonts w:ascii="仿宋_GB2312" w:eastAsia="仿宋_GB2312" w:hint="eastAsia"/>
                <w:szCs w:val="21"/>
              </w:rPr>
              <w:t>厄洛替尼</w:t>
            </w:r>
            <w:proofErr w:type="gramEnd"/>
            <w:r w:rsidRPr="00691EF3">
              <w:rPr>
                <w:rFonts w:ascii="仿宋_GB2312" w:eastAsia="仿宋_GB2312" w:hint="eastAsia"/>
                <w:szCs w:val="21"/>
              </w:rPr>
              <w:t>150mg/</w:t>
            </w:r>
            <w:r w:rsidR="00B90888">
              <w:rPr>
                <w:rFonts w:ascii="仿宋_GB2312" w:eastAsia="仿宋_GB2312" w:hint="eastAsia"/>
                <w:szCs w:val="21"/>
              </w:rPr>
              <w:t>d</w:t>
            </w:r>
            <w:r w:rsidRPr="00691EF3">
              <w:rPr>
                <w:rFonts w:ascii="仿宋_GB2312" w:eastAsia="仿宋_GB2312" w:hint="eastAsia"/>
                <w:szCs w:val="21"/>
              </w:rPr>
              <w:t xml:space="preserve"> po</w:t>
            </w:r>
          </w:p>
          <w:p w:rsidR="00C238B2" w:rsidRPr="00691EF3" w:rsidRDefault="00C238B2" w:rsidP="00C238B2">
            <w:pPr>
              <w:rPr>
                <w:rFonts w:ascii="仿宋_GB2312" w:eastAsia="仿宋_GB2312"/>
                <w:szCs w:val="21"/>
              </w:rPr>
            </w:pPr>
            <w:r w:rsidRPr="00691EF3">
              <w:rPr>
                <w:rFonts w:ascii="仿宋_GB2312" w:eastAsia="仿宋_GB2312" w:hint="eastAsia"/>
                <w:szCs w:val="21"/>
              </w:rPr>
              <w:t>每3周重复1次</w:t>
            </w:r>
          </w:p>
        </w:tc>
        <w:tc>
          <w:tcPr>
            <w:tcW w:w="1403" w:type="dxa"/>
            <w:shd w:val="clear" w:color="auto" w:fill="auto"/>
          </w:tcPr>
          <w:p w:rsidR="00C238B2" w:rsidRPr="00691EF3" w:rsidRDefault="00C238B2" w:rsidP="00C238B2">
            <w:pPr>
              <w:rPr>
                <w:rFonts w:ascii="仿宋_GB2312" w:eastAsia="仿宋_GB2312"/>
                <w:szCs w:val="21"/>
              </w:rPr>
            </w:pPr>
          </w:p>
        </w:tc>
        <w:tc>
          <w:tcPr>
            <w:tcW w:w="2891" w:type="dxa"/>
            <w:shd w:val="clear" w:color="auto" w:fill="auto"/>
          </w:tcPr>
          <w:p w:rsidR="00C238B2" w:rsidRPr="00691EF3" w:rsidRDefault="00C238B2" w:rsidP="00C238B2">
            <w:pPr>
              <w:rPr>
                <w:rFonts w:ascii="仿宋_GB2312" w:eastAsia="仿宋_GB2312"/>
                <w:szCs w:val="21"/>
              </w:rPr>
            </w:pPr>
          </w:p>
        </w:tc>
      </w:tr>
    </w:tbl>
    <w:p w:rsidR="006F516C" w:rsidRDefault="00622176" w:rsidP="00691EF3">
      <w:pPr>
        <w:ind w:firstLineChars="200" w:firstLine="640"/>
        <w:rPr>
          <w:rFonts w:asciiTheme="majorBidi" w:eastAsia="仿宋_GB2312" w:hAnsiTheme="majorBidi" w:cstheme="majorBidi"/>
          <w:sz w:val="32"/>
          <w:szCs w:val="32"/>
        </w:rPr>
      </w:pPr>
      <w:r>
        <w:rPr>
          <w:rFonts w:ascii="宋体" w:hAnsi="宋体" w:cs="宋体" w:hint="eastAsia"/>
          <w:sz w:val="32"/>
          <w:szCs w:val="32"/>
        </w:rPr>
        <w:t>②</w:t>
      </w:r>
      <w:r w:rsidR="00C238B2" w:rsidRPr="00C238B2">
        <w:rPr>
          <w:rFonts w:asciiTheme="majorBidi" w:eastAsia="仿宋_GB2312" w:hAnsiTheme="majorBidi" w:cstheme="majorBidi" w:hint="eastAsia"/>
          <w:sz w:val="32"/>
          <w:szCs w:val="32"/>
        </w:rPr>
        <w:t>二线内科治疗</w:t>
      </w:r>
    </w:p>
    <w:p w:rsidR="00C238B2" w:rsidRPr="00C238B2" w:rsidRDefault="00C238B2" w:rsidP="00691EF3">
      <w:pPr>
        <w:ind w:firstLineChars="200" w:firstLine="640"/>
        <w:rPr>
          <w:rFonts w:asciiTheme="majorBidi" w:eastAsia="仿宋_GB2312" w:hAnsiTheme="majorBidi" w:cstheme="majorBidi"/>
          <w:sz w:val="32"/>
          <w:szCs w:val="32"/>
        </w:rPr>
      </w:pPr>
      <w:r w:rsidRPr="00C238B2">
        <w:rPr>
          <w:rFonts w:asciiTheme="majorBidi" w:eastAsia="仿宋_GB2312" w:hAnsiTheme="majorBidi" w:cstheme="majorBidi" w:hint="eastAsia"/>
          <w:sz w:val="32"/>
          <w:szCs w:val="32"/>
        </w:rPr>
        <w:t>一线化疗后出现进展的胰腺癌可依据已使用过的药物、</w:t>
      </w:r>
      <w:r w:rsidR="00C632AC">
        <w:rPr>
          <w:rFonts w:asciiTheme="majorBidi" w:eastAsia="仿宋_GB2312" w:hAnsiTheme="majorBidi" w:cstheme="majorBidi" w:hint="eastAsia"/>
          <w:sz w:val="32"/>
          <w:szCs w:val="32"/>
        </w:rPr>
        <w:t>患者</w:t>
      </w:r>
      <w:r w:rsidRPr="00C238B2">
        <w:rPr>
          <w:rFonts w:asciiTheme="majorBidi" w:eastAsia="仿宋_GB2312" w:hAnsiTheme="majorBidi" w:cstheme="majorBidi" w:hint="eastAsia"/>
          <w:sz w:val="32"/>
          <w:szCs w:val="32"/>
        </w:rPr>
        <w:t>合并症和</w:t>
      </w:r>
      <w:r w:rsidR="00772F9C">
        <w:rPr>
          <w:rFonts w:asciiTheme="majorBidi" w:eastAsia="仿宋_GB2312" w:hAnsiTheme="majorBidi" w:cstheme="majorBidi" w:hint="eastAsia"/>
          <w:sz w:val="32"/>
          <w:szCs w:val="32"/>
        </w:rPr>
        <w:t>不良反应</w:t>
      </w:r>
      <w:r w:rsidRPr="00C238B2">
        <w:rPr>
          <w:rFonts w:asciiTheme="majorBidi" w:eastAsia="仿宋_GB2312" w:hAnsiTheme="majorBidi" w:cstheme="majorBidi" w:hint="eastAsia"/>
          <w:sz w:val="32"/>
          <w:szCs w:val="32"/>
        </w:rPr>
        <w:t>等选择非重叠药物作为二线化疗。一线化疗使用过吉西他滨，二线治疗可选择</w:t>
      </w:r>
      <w:r w:rsidRPr="00C238B2">
        <w:rPr>
          <w:rFonts w:asciiTheme="majorBidi" w:eastAsia="仿宋_GB2312" w:hAnsiTheme="majorBidi" w:cstheme="majorBidi" w:hint="eastAsia"/>
          <w:sz w:val="32"/>
          <w:szCs w:val="32"/>
        </w:rPr>
        <w:t>5FU+</w:t>
      </w:r>
      <w:r w:rsidRPr="00C238B2">
        <w:rPr>
          <w:rFonts w:asciiTheme="majorBidi" w:eastAsia="仿宋_GB2312" w:hAnsiTheme="majorBidi" w:cstheme="majorBidi" w:hint="eastAsia"/>
          <w:sz w:val="32"/>
          <w:szCs w:val="32"/>
        </w:rPr>
        <w:t>亚叶酸钙</w:t>
      </w:r>
      <w:r w:rsidRPr="00C238B2">
        <w:rPr>
          <w:rFonts w:asciiTheme="majorBidi" w:eastAsia="仿宋_GB2312" w:hAnsiTheme="majorBidi" w:cstheme="majorBidi" w:hint="eastAsia"/>
          <w:sz w:val="32"/>
          <w:szCs w:val="32"/>
        </w:rPr>
        <w:t>+</w:t>
      </w:r>
      <w:r w:rsidRPr="00C238B2">
        <w:rPr>
          <w:rFonts w:asciiTheme="majorBidi" w:eastAsia="仿宋_GB2312" w:hAnsiTheme="majorBidi" w:cstheme="majorBidi" w:hint="eastAsia"/>
          <w:sz w:val="32"/>
          <w:szCs w:val="32"/>
        </w:rPr>
        <w:t>脂</w:t>
      </w:r>
      <w:r w:rsidRPr="00C238B2">
        <w:rPr>
          <w:rFonts w:asciiTheme="majorBidi" w:eastAsia="仿宋_GB2312" w:hAnsiTheme="majorBidi" w:cstheme="majorBidi" w:hint="eastAsia"/>
          <w:sz w:val="32"/>
          <w:szCs w:val="32"/>
        </w:rPr>
        <w:lastRenderedPageBreak/>
        <w:t>质体伊立替康（国内未上市）</w:t>
      </w:r>
      <w:r w:rsidR="00596626">
        <w:rPr>
          <w:rFonts w:asciiTheme="majorBidi" w:eastAsia="仿宋_GB2312" w:hAnsiTheme="majorBidi" w:cstheme="majorBidi" w:hint="eastAsia"/>
          <w:sz w:val="32"/>
          <w:szCs w:val="32"/>
        </w:rPr>
        <w:t>、</w:t>
      </w:r>
      <w:r w:rsidRPr="00C238B2">
        <w:rPr>
          <w:rFonts w:asciiTheme="majorBidi" w:eastAsia="仿宋_GB2312" w:hAnsiTheme="majorBidi" w:cstheme="majorBidi" w:hint="eastAsia"/>
          <w:sz w:val="32"/>
          <w:szCs w:val="32"/>
        </w:rPr>
        <w:t>FOLFIRI</w:t>
      </w:r>
      <w:r w:rsidR="00596626">
        <w:rPr>
          <w:rFonts w:asciiTheme="majorBidi" w:eastAsia="仿宋_GB2312" w:hAnsiTheme="majorBidi" w:cstheme="majorBidi" w:hint="eastAsia"/>
          <w:sz w:val="32"/>
          <w:szCs w:val="32"/>
        </w:rPr>
        <w:t>、</w:t>
      </w:r>
      <w:r w:rsidRPr="00C238B2">
        <w:rPr>
          <w:rFonts w:asciiTheme="majorBidi" w:eastAsia="仿宋_GB2312" w:hAnsiTheme="majorBidi" w:cstheme="majorBidi" w:hint="eastAsia"/>
          <w:sz w:val="32"/>
          <w:szCs w:val="32"/>
        </w:rPr>
        <w:t>FOLFIRINOX</w:t>
      </w:r>
      <w:r w:rsidR="00596626">
        <w:rPr>
          <w:rFonts w:asciiTheme="majorBidi" w:eastAsia="仿宋_GB2312" w:hAnsiTheme="majorBidi" w:cstheme="majorBidi" w:hint="eastAsia"/>
          <w:sz w:val="32"/>
          <w:szCs w:val="32"/>
        </w:rPr>
        <w:t>、</w:t>
      </w:r>
      <w:r w:rsidRPr="00C238B2">
        <w:rPr>
          <w:rFonts w:asciiTheme="majorBidi" w:eastAsia="仿宋_GB2312" w:hAnsiTheme="majorBidi" w:cstheme="majorBidi" w:hint="eastAsia"/>
          <w:sz w:val="32"/>
          <w:szCs w:val="32"/>
        </w:rPr>
        <w:t>FOLFOX</w:t>
      </w:r>
      <w:r w:rsidR="00596626">
        <w:rPr>
          <w:rFonts w:asciiTheme="majorBidi" w:eastAsia="仿宋_GB2312" w:hAnsiTheme="majorBidi" w:cstheme="majorBidi" w:hint="eastAsia"/>
          <w:sz w:val="32"/>
          <w:szCs w:val="32"/>
        </w:rPr>
        <w:t>、</w:t>
      </w:r>
      <w:r w:rsidRPr="00C238B2">
        <w:rPr>
          <w:rFonts w:asciiTheme="majorBidi" w:eastAsia="仿宋_GB2312" w:hAnsiTheme="majorBidi" w:cstheme="majorBidi" w:hint="eastAsia"/>
          <w:sz w:val="32"/>
          <w:szCs w:val="32"/>
        </w:rPr>
        <w:t>CapOX</w:t>
      </w:r>
      <w:r w:rsidR="00596626">
        <w:rPr>
          <w:rFonts w:asciiTheme="majorBidi" w:eastAsia="仿宋_GB2312" w:hAnsiTheme="majorBidi" w:cstheme="majorBidi" w:hint="eastAsia"/>
          <w:sz w:val="32"/>
          <w:szCs w:val="32"/>
        </w:rPr>
        <w:t>、</w:t>
      </w:r>
      <w:proofErr w:type="gramStart"/>
      <w:r w:rsidRPr="00C238B2">
        <w:rPr>
          <w:rFonts w:asciiTheme="majorBidi" w:eastAsia="仿宋_GB2312" w:hAnsiTheme="majorBidi" w:cstheme="majorBidi" w:hint="eastAsia"/>
          <w:sz w:val="32"/>
          <w:szCs w:val="32"/>
        </w:rPr>
        <w:t>卡培他滨单</w:t>
      </w:r>
      <w:proofErr w:type="gramEnd"/>
      <w:r w:rsidRPr="00C238B2">
        <w:rPr>
          <w:rFonts w:asciiTheme="majorBidi" w:eastAsia="仿宋_GB2312" w:hAnsiTheme="majorBidi" w:cstheme="majorBidi" w:hint="eastAsia"/>
          <w:sz w:val="32"/>
          <w:szCs w:val="32"/>
        </w:rPr>
        <w:t>药和</w:t>
      </w:r>
      <w:r w:rsidRPr="00C238B2">
        <w:rPr>
          <w:rFonts w:asciiTheme="majorBidi" w:eastAsia="仿宋_GB2312" w:hAnsiTheme="majorBidi" w:cstheme="majorBidi" w:hint="eastAsia"/>
          <w:sz w:val="32"/>
          <w:szCs w:val="32"/>
        </w:rPr>
        <w:t>Pemborolizumab</w:t>
      </w:r>
      <w:r w:rsidRPr="00C238B2">
        <w:rPr>
          <w:rFonts w:asciiTheme="majorBidi" w:eastAsia="仿宋_GB2312" w:hAnsiTheme="majorBidi" w:cstheme="majorBidi" w:hint="eastAsia"/>
          <w:sz w:val="32"/>
          <w:szCs w:val="32"/>
        </w:rPr>
        <w:t>（仅限于微卫星不稳定患者，国内未上市）</w:t>
      </w:r>
      <w:r w:rsidR="00596626">
        <w:rPr>
          <w:rFonts w:asciiTheme="majorBidi" w:eastAsia="仿宋_GB2312" w:hAnsiTheme="majorBidi" w:cstheme="majorBidi" w:hint="eastAsia"/>
          <w:sz w:val="32"/>
          <w:szCs w:val="32"/>
        </w:rPr>
        <w:t>。</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_GB2312" w:hAnsiTheme="majorBidi" w:cstheme="majorBidi"/>
          <w:sz w:val="32"/>
          <w:szCs w:val="32"/>
        </w:rPr>
        <w:t>一、二线化疗方案失败后的胰腺癌</w:t>
      </w:r>
      <w:r w:rsidR="00C632AC">
        <w:rPr>
          <w:rFonts w:asciiTheme="majorBidi" w:eastAsia="仿宋_GB2312" w:hAnsiTheme="majorBidi" w:cstheme="majorBidi"/>
          <w:sz w:val="32"/>
          <w:szCs w:val="32"/>
        </w:rPr>
        <w:t>患者</w:t>
      </w:r>
      <w:r w:rsidRPr="00717183">
        <w:rPr>
          <w:rFonts w:asciiTheme="majorBidi" w:eastAsia="仿宋_GB2312" w:hAnsiTheme="majorBidi" w:cstheme="majorBidi"/>
          <w:sz w:val="32"/>
          <w:szCs w:val="32"/>
        </w:rPr>
        <w:t>是否继续化疗尚存在争议，无明确化疗方案，建议开展临床研究。化疗后疗效评价可采用</w:t>
      </w:r>
      <w:r w:rsidRPr="00717183">
        <w:rPr>
          <w:rFonts w:asciiTheme="majorBidi" w:eastAsia="仿宋_GB2312" w:hAnsiTheme="majorBidi" w:cstheme="majorBidi"/>
          <w:sz w:val="32"/>
          <w:szCs w:val="32"/>
        </w:rPr>
        <w:t>WHO</w:t>
      </w:r>
      <w:r w:rsidRPr="00717183">
        <w:rPr>
          <w:rFonts w:asciiTheme="majorBidi" w:eastAsia="仿宋_GB2312" w:hAnsiTheme="majorBidi" w:cstheme="majorBidi"/>
          <w:sz w:val="32"/>
          <w:szCs w:val="32"/>
        </w:rPr>
        <w:t>实体瘤疗效评价标准和</w:t>
      </w:r>
      <w:r w:rsidRPr="00717183">
        <w:rPr>
          <w:rFonts w:asciiTheme="majorBidi" w:eastAsia="仿宋_GB2312" w:hAnsiTheme="majorBidi" w:cstheme="majorBidi"/>
          <w:sz w:val="32"/>
          <w:szCs w:val="32"/>
        </w:rPr>
        <w:t>RECIST</w:t>
      </w:r>
      <w:r w:rsidRPr="00717183">
        <w:rPr>
          <w:rFonts w:asciiTheme="majorBidi" w:eastAsia="仿宋_GB2312" w:hAnsiTheme="majorBidi" w:cstheme="majorBidi"/>
          <w:sz w:val="32"/>
          <w:szCs w:val="32"/>
        </w:rPr>
        <w:t>标准，具体见附件</w:t>
      </w:r>
      <w:r w:rsidRPr="00717183">
        <w:rPr>
          <w:rFonts w:asciiTheme="majorBidi" w:eastAsia="仿宋_GB2312" w:hAnsiTheme="majorBidi" w:cstheme="majorBidi"/>
          <w:sz w:val="32"/>
          <w:szCs w:val="32"/>
        </w:rPr>
        <w:t>10</w:t>
      </w:r>
      <w:r w:rsidRPr="00717183">
        <w:rPr>
          <w:rFonts w:asciiTheme="majorBidi" w:eastAsia="仿宋_GB2312" w:hAnsiTheme="majorBidi" w:cstheme="majorBidi"/>
          <w:sz w:val="32"/>
          <w:szCs w:val="32"/>
        </w:rPr>
        <w:t>和附件</w:t>
      </w:r>
      <w:r w:rsidRPr="00717183">
        <w:rPr>
          <w:rFonts w:asciiTheme="majorBidi" w:eastAsia="仿宋_GB2312" w:hAnsiTheme="majorBidi" w:cstheme="majorBidi"/>
          <w:sz w:val="32"/>
          <w:szCs w:val="32"/>
        </w:rPr>
        <w:t>11</w:t>
      </w:r>
      <w:r w:rsidRPr="00717183">
        <w:rPr>
          <w:rFonts w:asciiTheme="majorBidi" w:eastAsia="仿宋_GB2312" w:hAnsiTheme="majorBidi" w:cstheme="majorBidi"/>
          <w:sz w:val="32"/>
          <w:szCs w:val="32"/>
        </w:rPr>
        <w:t>。</w:t>
      </w:r>
    </w:p>
    <w:p w:rsidR="002C07C9" w:rsidRPr="00717183" w:rsidRDefault="00AB0422" w:rsidP="00C238B2">
      <w:pPr>
        <w:spacing w:line="600" w:lineRule="exact"/>
        <w:ind w:firstLineChars="200" w:firstLine="643"/>
        <w:rPr>
          <w:rFonts w:asciiTheme="majorBidi" w:eastAsia="楷体_GB2312" w:hAnsiTheme="majorBidi" w:cstheme="majorBidi"/>
          <w:b/>
          <w:sz w:val="32"/>
          <w:szCs w:val="32"/>
        </w:rPr>
      </w:pPr>
      <w:r w:rsidRPr="00717183">
        <w:rPr>
          <w:rFonts w:asciiTheme="majorBidi" w:eastAsia="楷体_GB2312" w:hAnsiTheme="majorBidi" w:cstheme="majorBidi"/>
          <w:b/>
          <w:sz w:val="32"/>
          <w:szCs w:val="32"/>
        </w:rPr>
        <w:t>（四）放射治疗</w:t>
      </w:r>
    </w:p>
    <w:p w:rsidR="00AB0422"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放射治疗是胰腺癌的</w:t>
      </w:r>
      <w:r w:rsidR="00E300CE" w:rsidRPr="00717183">
        <w:rPr>
          <w:rFonts w:asciiTheme="majorBidi" w:eastAsia="仿宋_GB2312" w:hAnsiTheme="majorBidi" w:cstheme="majorBidi"/>
          <w:sz w:val="32"/>
          <w:szCs w:val="32"/>
        </w:rPr>
        <w:t>重要</w:t>
      </w:r>
      <w:r w:rsidRPr="00717183">
        <w:rPr>
          <w:rFonts w:asciiTheme="majorBidi" w:eastAsia="仿宋_GB2312" w:hAnsiTheme="majorBidi" w:cstheme="majorBidi"/>
          <w:sz w:val="32"/>
          <w:szCs w:val="32"/>
        </w:rPr>
        <w:t>治疗手段，贯穿各个分期。可手术切除局限性胰腺癌，如因内科疾病</w:t>
      </w:r>
      <w:proofErr w:type="gramStart"/>
      <w:r w:rsidRPr="00717183">
        <w:rPr>
          <w:rFonts w:asciiTheme="majorBidi" w:eastAsia="仿宋_GB2312" w:hAnsiTheme="majorBidi" w:cstheme="majorBidi"/>
          <w:sz w:val="32"/>
          <w:szCs w:val="32"/>
        </w:rPr>
        <w:t>不</w:t>
      </w:r>
      <w:proofErr w:type="gramEnd"/>
      <w:r w:rsidRPr="00717183">
        <w:rPr>
          <w:rFonts w:asciiTheme="majorBidi" w:eastAsia="仿宋_GB2312" w:hAnsiTheme="majorBidi" w:cstheme="majorBidi"/>
          <w:sz w:val="32"/>
          <w:szCs w:val="32"/>
        </w:rPr>
        <w:t>耐受手术或拒绝手术的患者，推荐精准根治性放射治疗，是提供这部分患者长期生存的新选择。</w:t>
      </w:r>
      <w:proofErr w:type="gramStart"/>
      <w:r w:rsidR="00C65B88" w:rsidRPr="00717183">
        <w:rPr>
          <w:rFonts w:asciiTheme="majorBidi" w:eastAsia="仿宋_GB2312" w:hAnsiTheme="majorBidi" w:cstheme="majorBidi"/>
          <w:sz w:val="32"/>
          <w:szCs w:val="32"/>
        </w:rPr>
        <w:t>临界可</w:t>
      </w:r>
      <w:r w:rsidRPr="00717183">
        <w:rPr>
          <w:rFonts w:asciiTheme="majorBidi" w:eastAsia="仿宋_GB2312" w:hAnsiTheme="majorBidi" w:cstheme="majorBidi"/>
          <w:sz w:val="32"/>
          <w:szCs w:val="32"/>
        </w:rPr>
        <w:t>术切除</w:t>
      </w:r>
      <w:proofErr w:type="gramEnd"/>
      <w:r w:rsidRPr="00717183">
        <w:rPr>
          <w:rFonts w:asciiTheme="majorBidi" w:eastAsia="仿宋_GB2312" w:hAnsiTheme="majorBidi" w:cstheme="majorBidi"/>
          <w:sz w:val="32"/>
          <w:szCs w:val="32"/>
        </w:rPr>
        <w:t>患者可直接接受高剂量放疗或联合化疗，根据治疗后疗效决定是否行手术切除。放化疗是局部晚期胰腺癌的首选治疗手段。对于</w:t>
      </w:r>
      <w:proofErr w:type="gramStart"/>
      <w:r w:rsidRPr="00717183">
        <w:rPr>
          <w:rFonts w:asciiTheme="majorBidi" w:eastAsia="仿宋_GB2312" w:hAnsiTheme="majorBidi" w:cstheme="majorBidi"/>
          <w:sz w:val="32"/>
          <w:szCs w:val="32"/>
        </w:rPr>
        <w:t>寡</w:t>
      </w:r>
      <w:proofErr w:type="gramEnd"/>
      <w:r w:rsidRPr="00717183">
        <w:rPr>
          <w:rFonts w:asciiTheme="majorBidi" w:eastAsia="仿宋_GB2312" w:hAnsiTheme="majorBidi" w:cstheme="majorBidi"/>
          <w:sz w:val="32"/>
          <w:szCs w:val="32"/>
        </w:rPr>
        <w:t>转移（转移灶数目及器官有限）的胰腺癌患者，可通过照射原发灶、转移灶，实施缓解梗阻、压迫或疼痛以及提高肿瘤局部控制为目的的减症放射治疗。胰腺癌的术后放疗的作用尚存争议，对于胰腺癌术后局部残存或切缘不净者，术后同步放化疗可以弥补手术的不足。调强放疗（</w:t>
      </w:r>
      <w:r w:rsidRPr="00717183">
        <w:rPr>
          <w:rFonts w:asciiTheme="majorBidi" w:eastAsia="仿宋_GB2312" w:hAnsiTheme="majorBidi" w:cstheme="majorBidi"/>
          <w:sz w:val="32"/>
          <w:szCs w:val="32"/>
        </w:rPr>
        <w:t>IMRT</w:t>
      </w: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VMAT</w:t>
      </w: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TOMO</w:t>
      </w:r>
      <w:r w:rsidRPr="00717183">
        <w:rPr>
          <w:rFonts w:asciiTheme="majorBidi" w:eastAsia="仿宋_GB2312" w:hAnsiTheme="majorBidi" w:cstheme="majorBidi"/>
          <w:sz w:val="32"/>
          <w:szCs w:val="32"/>
        </w:rPr>
        <w:t>）技术以及基于多线束（</w:t>
      </w:r>
      <w:r w:rsidRPr="00717183">
        <w:rPr>
          <w:rFonts w:asciiTheme="majorBidi" w:eastAsia="仿宋_GB2312" w:hAnsiTheme="majorBidi" w:cstheme="majorBidi"/>
          <w:sz w:val="32"/>
          <w:szCs w:val="32"/>
        </w:rPr>
        <w:t xml:space="preserve">X </w:t>
      </w:r>
      <w:r w:rsidRPr="00717183">
        <w:rPr>
          <w:rFonts w:asciiTheme="majorBidi" w:eastAsia="仿宋_GB2312" w:hAnsiTheme="majorBidi" w:cstheme="majorBidi"/>
          <w:sz w:val="32"/>
          <w:szCs w:val="32"/>
        </w:rPr>
        <w:t>射线或</w:t>
      </w:r>
      <w:r w:rsidRPr="00717183">
        <w:rPr>
          <w:rFonts w:asciiTheme="majorBidi" w:eastAsia="仿宋_GB2312" w:hAnsiTheme="majorBidi" w:cstheme="majorBidi"/>
          <w:sz w:val="32"/>
          <w:szCs w:val="32"/>
        </w:rPr>
        <w:t>γ</w:t>
      </w:r>
      <w:r w:rsidRPr="00717183">
        <w:rPr>
          <w:rFonts w:asciiTheme="majorBidi" w:eastAsia="仿宋_GB2312" w:hAnsiTheme="majorBidi" w:cstheme="majorBidi"/>
          <w:sz w:val="32"/>
          <w:szCs w:val="32"/>
        </w:rPr>
        <w:t>射线）聚焦的立体定向放射治疗（</w:t>
      </w:r>
      <w:r w:rsidRPr="00717183">
        <w:rPr>
          <w:rFonts w:asciiTheme="majorBidi" w:eastAsia="仿宋_GB2312" w:hAnsiTheme="majorBidi" w:cstheme="majorBidi"/>
          <w:sz w:val="32"/>
          <w:szCs w:val="32"/>
        </w:rPr>
        <w:t>SBRT</w:t>
      </w:r>
      <w:r w:rsidRPr="00717183">
        <w:rPr>
          <w:rFonts w:asciiTheme="majorBidi" w:eastAsia="仿宋_GB2312" w:hAnsiTheme="majorBidi" w:cstheme="majorBidi"/>
          <w:sz w:val="32"/>
          <w:szCs w:val="32"/>
        </w:rPr>
        <w:t>）技术正越来越多地用于胰腺癌的治疗，放疗剂量模式也逐渐向高剂量、少分次</w:t>
      </w:r>
      <w:r w:rsidR="00C632AC">
        <w:rPr>
          <w:rFonts w:asciiTheme="majorBidi" w:eastAsia="仿宋_GB2312" w:hAnsiTheme="majorBidi" w:cstheme="majorBidi"/>
          <w:sz w:val="32"/>
          <w:szCs w:val="32"/>
        </w:rPr>
        <w:t>（</w:t>
      </w:r>
      <w:r w:rsidR="004311AD" w:rsidRPr="00717183">
        <w:rPr>
          <w:rFonts w:asciiTheme="majorBidi" w:eastAsia="仿宋_GB2312" w:hAnsiTheme="majorBidi" w:cstheme="majorBidi"/>
          <w:sz w:val="32"/>
          <w:szCs w:val="32"/>
        </w:rPr>
        <w:t>大分割放疗</w:t>
      </w:r>
      <w:r w:rsidR="00C632AC">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方向改变，局部控制率、疼痛缓解率以及生存率都获得了改善和提高。</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lastRenderedPageBreak/>
        <w:t>1.</w:t>
      </w:r>
      <w:r w:rsidRPr="00717183">
        <w:rPr>
          <w:rFonts w:asciiTheme="majorBidi" w:eastAsia="仿宋_GB2312" w:hAnsiTheme="majorBidi" w:cstheme="majorBidi"/>
          <w:sz w:val="32"/>
          <w:szCs w:val="32"/>
        </w:rPr>
        <w:t>胰腺癌的放疗指证</w:t>
      </w:r>
    </w:p>
    <w:p w:rsidR="002C07C9" w:rsidRPr="00717183" w:rsidRDefault="0057290F"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1</w:t>
      </w:r>
      <w:r w:rsidRPr="00717183">
        <w:rPr>
          <w:rFonts w:asciiTheme="majorBidi" w:eastAsia="仿宋_GB2312" w:hAnsiTheme="majorBidi" w:cstheme="majorBidi"/>
          <w:sz w:val="32"/>
          <w:szCs w:val="32"/>
        </w:rPr>
        <w:t>）</w:t>
      </w:r>
      <w:r w:rsidR="00AB0422" w:rsidRPr="00717183">
        <w:rPr>
          <w:rFonts w:asciiTheme="majorBidi" w:eastAsia="仿宋_GB2312" w:hAnsiTheme="majorBidi" w:cstheme="majorBidi"/>
          <w:sz w:val="32"/>
          <w:szCs w:val="32"/>
        </w:rPr>
        <w:t>可手术切除胰腺癌</w:t>
      </w:r>
    </w:p>
    <w:p w:rsidR="002C07C9" w:rsidRPr="00717183" w:rsidRDefault="00E300CE"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对于拒绝接受手术治疗或因医学原因不能耐受手术治疗的可手术切除局限期胰腺癌，推荐接受高剂量少分次或</w:t>
      </w:r>
      <w:r w:rsidRPr="00717183">
        <w:rPr>
          <w:rFonts w:asciiTheme="majorBidi" w:eastAsia="仿宋_GB2312" w:hAnsiTheme="majorBidi" w:cstheme="majorBidi"/>
          <w:sz w:val="32"/>
          <w:szCs w:val="32"/>
        </w:rPr>
        <w:t>SBRT</w:t>
      </w:r>
      <w:r w:rsidRPr="00717183">
        <w:rPr>
          <w:rFonts w:asciiTheme="majorBidi" w:eastAsia="仿宋_GB2312" w:hAnsiTheme="majorBidi" w:cstheme="majorBidi"/>
          <w:sz w:val="32"/>
          <w:szCs w:val="32"/>
        </w:rPr>
        <w:t>放疗。</w:t>
      </w:r>
    </w:p>
    <w:p w:rsidR="002C07C9" w:rsidRPr="00717183" w:rsidRDefault="0057290F"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2</w:t>
      </w:r>
      <w:r w:rsidRPr="00717183">
        <w:rPr>
          <w:rFonts w:asciiTheme="majorBidi" w:eastAsia="仿宋_GB2312" w:hAnsiTheme="majorBidi" w:cstheme="majorBidi"/>
          <w:sz w:val="32"/>
          <w:szCs w:val="32"/>
        </w:rPr>
        <w:t>）</w:t>
      </w:r>
      <w:r w:rsidR="00AB0422" w:rsidRPr="00717183">
        <w:rPr>
          <w:rFonts w:asciiTheme="majorBidi" w:eastAsia="仿宋_GB2312" w:hAnsiTheme="majorBidi" w:cstheme="majorBidi"/>
          <w:sz w:val="32"/>
          <w:szCs w:val="32"/>
        </w:rPr>
        <w:t>临界</w:t>
      </w:r>
      <w:r w:rsidR="00C65B88" w:rsidRPr="00717183">
        <w:rPr>
          <w:rFonts w:asciiTheme="majorBidi" w:eastAsia="仿宋_GB2312" w:hAnsiTheme="majorBidi" w:cstheme="majorBidi"/>
          <w:sz w:val="32"/>
          <w:szCs w:val="32"/>
        </w:rPr>
        <w:t>可</w:t>
      </w:r>
      <w:r w:rsidR="00AB0422" w:rsidRPr="00717183">
        <w:rPr>
          <w:rFonts w:asciiTheme="majorBidi" w:eastAsia="仿宋_GB2312" w:hAnsiTheme="majorBidi" w:cstheme="majorBidi"/>
          <w:sz w:val="32"/>
          <w:szCs w:val="32"/>
        </w:rPr>
        <w:t>切除的胰腺癌</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对于临界可切除胰腺癌可直接接受高剂量少分次放疗或</w:t>
      </w:r>
      <w:r w:rsidRPr="00717183">
        <w:rPr>
          <w:rFonts w:asciiTheme="majorBidi" w:eastAsia="仿宋_GB2312" w:hAnsiTheme="majorBidi" w:cstheme="majorBidi"/>
          <w:sz w:val="32"/>
          <w:szCs w:val="32"/>
        </w:rPr>
        <w:t>SBRT</w:t>
      </w:r>
      <w:r w:rsidRPr="00717183">
        <w:rPr>
          <w:rFonts w:asciiTheme="majorBidi" w:eastAsia="仿宋_GB2312" w:hAnsiTheme="majorBidi" w:cstheme="majorBidi"/>
          <w:sz w:val="32"/>
          <w:szCs w:val="32"/>
        </w:rPr>
        <w:t>，放疗后行手术提高</w:t>
      </w:r>
      <w:r w:rsidRPr="00717183">
        <w:rPr>
          <w:rFonts w:asciiTheme="majorBidi" w:eastAsia="仿宋_GB2312" w:hAnsiTheme="majorBidi" w:cstheme="majorBidi"/>
          <w:sz w:val="32"/>
          <w:szCs w:val="32"/>
        </w:rPr>
        <w:t>R0</w:t>
      </w:r>
      <w:r w:rsidRPr="00717183">
        <w:rPr>
          <w:rFonts w:asciiTheme="majorBidi" w:eastAsia="仿宋_GB2312" w:hAnsiTheme="majorBidi" w:cstheme="majorBidi"/>
          <w:sz w:val="32"/>
          <w:szCs w:val="32"/>
        </w:rPr>
        <w:t>切除率，有利于改善患者生存。</w:t>
      </w:r>
    </w:p>
    <w:p w:rsidR="002C07C9" w:rsidRPr="00717183" w:rsidRDefault="0057290F"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3</w:t>
      </w:r>
      <w:r w:rsidRPr="00717183">
        <w:rPr>
          <w:rFonts w:asciiTheme="majorBidi" w:eastAsia="仿宋_GB2312" w:hAnsiTheme="majorBidi" w:cstheme="majorBidi"/>
          <w:sz w:val="32"/>
          <w:szCs w:val="32"/>
        </w:rPr>
        <w:t>）</w:t>
      </w:r>
      <w:r w:rsidR="00AB0422" w:rsidRPr="00717183">
        <w:rPr>
          <w:rFonts w:asciiTheme="majorBidi" w:eastAsia="仿宋_GB2312" w:hAnsiTheme="majorBidi" w:cstheme="majorBidi"/>
          <w:sz w:val="32"/>
          <w:szCs w:val="32"/>
        </w:rPr>
        <w:t>局部晚期胰腺癌</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对于局部晚期胰腺癌，推荐接受高剂量少分次</w:t>
      </w:r>
      <w:r w:rsidR="00D1084E" w:rsidRPr="00717183">
        <w:rPr>
          <w:rFonts w:asciiTheme="majorBidi" w:eastAsia="仿宋_GB2312" w:hAnsiTheme="majorBidi" w:cstheme="majorBidi"/>
          <w:sz w:val="32"/>
          <w:szCs w:val="32"/>
        </w:rPr>
        <w:t>IMRT</w:t>
      </w:r>
      <w:r w:rsidRPr="00717183">
        <w:rPr>
          <w:rFonts w:asciiTheme="majorBidi" w:eastAsia="仿宋_GB2312" w:hAnsiTheme="majorBidi" w:cstheme="majorBidi"/>
          <w:sz w:val="32"/>
          <w:szCs w:val="32"/>
        </w:rPr>
        <w:t>或</w:t>
      </w:r>
      <w:r w:rsidRPr="00717183">
        <w:rPr>
          <w:rFonts w:asciiTheme="majorBidi" w:eastAsia="仿宋_GB2312" w:hAnsiTheme="majorBidi" w:cstheme="majorBidi"/>
          <w:sz w:val="32"/>
          <w:szCs w:val="32"/>
        </w:rPr>
        <w:t>SBRT</w:t>
      </w:r>
      <w:r w:rsidRPr="00717183">
        <w:rPr>
          <w:rFonts w:asciiTheme="majorBidi" w:eastAsia="仿宋_GB2312" w:hAnsiTheme="majorBidi" w:cstheme="majorBidi"/>
          <w:sz w:val="32"/>
          <w:szCs w:val="32"/>
        </w:rPr>
        <w:t>联合化疗，与常规放疗模式相比，可拥有更好的预后。</w:t>
      </w:r>
    </w:p>
    <w:p w:rsidR="002C07C9" w:rsidRPr="00717183" w:rsidRDefault="0057290F"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4</w:t>
      </w:r>
      <w:r w:rsidRPr="00717183">
        <w:rPr>
          <w:rFonts w:asciiTheme="majorBidi" w:eastAsia="仿宋_GB2312" w:hAnsiTheme="majorBidi" w:cstheme="majorBidi"/>
          <w:sz w:val="32"/>
          <w:szCs w:val="32"/>
        </w:rPr>
        <w:t>）</w:t>
      </w:r>
      <w:proofErr w:type="gramStart"/>
      <w:r w:rsidR="00AB0422" w:rsidRPr="00717183">
        <w:rPr>
          <w:rFonts w:asciiTheme="majorBidi" w:eastAsia="仿宋_GB2312" w:hAnsiTheme="majorBidi" w:cstheme="majorBidi"/>
          <w:sz w:val="32"/>
          <w:szCs w:val="32"/>
        </w:rPr>
        <w:t>寡</w:t>
      </w:r>
      <w:proofErr w:type="gramEnd"/>
      <w:r w:rsidR="00AB0422" w:rsidRPr="00717183">
        <w:rPr>
          <w:rFonts w:asciiTheme="majorBidi" w:eastAsia="仿宋_GB2312" w:hAnsiTheme="majorBidi" w:cstheme="majorBidi"/>
          <w:sz w:val="32"/>
          <w:szCs w:val="32"/>
        </w:rPr>
        <w:t>转移性胰腺癌</w:t>
      </w:r>
    </w:p>
    <w:p w:rsidR="002C07C9" w:rsidRPr="00717183" w:rsidRDefault="00AB0422" w:rsidP="00334AF4">
      <w:pPr>
        <w:spacing w:line="600" w:lineRule="exact"/>
        <w:ind w:firstLineChars="200" w:firstLine="640"/>
        <w:rPr>
          <w:rFonts w:asciiTheme="majorBidi" w:eastAsia="仿宋_GB2312" w:hAnsiTheme="majorBidi" w:cstheme="majorBidi"/>
          <w:kern w:val="0"/>
        </w:rPr>
      </w:pPr>
      <w:r w:rsidRPr="00717183">
        <w:rPr>
          <w:rFonts w:asciiTheme="majorBidi" w:eastAsia="仿宋_GB2312" w:hAnsiTheme="majorBidi" w:cstheme="majorBidi"/>
          <w:sz w:val="32"/>
          <w:szCs w:val="32"/>
        </w:rPr>
        <w:t>全身系统治疗疗效好，或进展速度相对慢的转移性胰腺癌患者，原发灶和</w:t>
      </w:r>
      <w:proofErr w:type="gramStart"/>
      <w:r w:rsidRPr="00717183">
        <w:rPr>
          <w:rFonts w:asciiTheme="majorBidi" w:eastAsia="仿宋_GB2312" w:hAnsiTheme="majorBidi" w:cstheme="majorBidi"/>
          <w:sz w:val="32"/>
          <w:szCs w:val="32"/>
        </w:rPr>
        <w:t>转移灶均接受</w:t>
      </w:r>
      <w:proofErr w:type="gramEnd"/>
      <w:r w:rsidRPr="00717183">
        <w:rPr>
          <w:rFonts w:asciiTheme="majorBidi" w:eastAsia="仿宋_GB2312" w:hAnsiTheme="majorBidi" w:cstheme="majorBidi"/>
          <w:sz w:val="32"/>
          <w:szCs w:val="32"/>
        </w:rPr>
        <w:t>高剂量放疗，局部控制率可转化成</w:t>
      </w:r>
      <w:r w:rsidR="00E300CE" w:rsidRPr="00717183">
        <w:rPr>
          <w:rFonts w:asciiTheme="majorBidi" w:eastAsia="仿宋_GB2312" w:hAnsiTheme="majorBidi" w:cstheme="majorBidi"/>
          <w:sz w:val="32"/>
          <w:szCs w:val="32"/>
        </w:rPr>
        <w:t>生存时间</w:t>
      </w:r>
      <w:r w:rsidRPr="00717183">
        <w:rPr>
          <w:rFonts w:asciiTheme="majorBidi" w:eastAsia="仿宋_GB2312" w:hAnsiTheme="majorBidi" w:cstheme="majorBidi"/>
          <w:sz w:val="32"/>
          <w:szCs w:val="32"/>
        </w:rPr>
        <w:t>延长</w:t>
      </w:r>
      <w:r w:rsidR="00E300CE" w:rsidRPr="00717183">
        <w:rPr>
          <w:rFonts w:asciiTheme="majorBidi" w:eastAsia="仿宋_GB2312" w:hAnsiTheme="majorBidi" w:cstheme="majorBidi"/>
          <w:sz w:val="32"/>
          <w:szCs w:val="32"/>
        </w:rPr>
        <w:t>。</w:t>
      </w:r>
      <w:r w:rsidR="00E300CE" w:rsidRPr="00717183">
        <w:rPr>
          <w:rFonts w:asciiTheme="majorBidi" w:eastAsia="仿宋_GB2312" w:hAnsiTheme="majorBidi" w:cstheme="majorBidi"/>
          <w:sz w:val="32"/>
          <w:szCs w:val="32"/>
        </w:rPr>
        <w:t xml:space="preserve"> </w:t>
      </w:r>
    </w:p>
    <w:p w:rsidR="002C07C9" w:rsidRPr="00717183" w:rsidRDefault="0057290F"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5</w:t>
      </w:r>
      <w:r w:rsidRPr="00717183">
        <w:rPr>
          <w:rFonts w:asciiTheme="majorBidi" w:eastAsia="仿宋_GB2312" w:hAnsiTheme="majorBidi" w:cstheme="majorBidi"/>
          <w:sz w:val="32"/>
          <w:szCs w:val="32"/>
        </w:rPr>
        <w:t>）</w:t>
      </w:r>
      <w:r w:rsidR="00AB0422" w:rsidRPr="00717183">
        <w:rPr>
          <w:rFonts w:asciiTheme="majorBidi" w:eastAsia="仿宋_GB2312" w:hAnsiTheme="majorBidi" w:cstheme="majorBidi"/>
          <w:sz w:val="32"/>
          <w:szCs w:val="32"/>
        </w:rPr>
        <w:t>复发性胰腺癌</w:t>
      </w:r>
    </w:p>
    <w:p w:rsidR="002C07C9" w:rsidRPr="00717183" w:rsidRDefault="00AB0422" w:rsidP="00334AF4">
      <w:pPr>
        <w:spacing w:line="600" w:lineRule="exact"/>
        <w:ind w:firstLineChars="200" w:firstLine="640"/>
        <w:rPr>
          <w:rFonts w:asciiTheme="majorBidi" w:eastAsia="仿宋_GB2312" w:hAnsiTheme="majorBidi" w:cstheme="majorBidi"/>
          <w:kern w:val="0"/>
        </w:rPr>
      </w:pPr>
      <w:r w:rsidRPr="00717183">
        <w:rPr>
          <w:rFonts w:asciiTheme="majorBidi" w:eastAsia="仿宋_GB2312" w:hAnsiTheme="majorBidi" w:cstheme="majorBidi"/>
          <w:sz w:val="32"/>
          <w:szCs w:val="32"/>
        </w:rPr>
        <w:t>术后或射频治疗等其他局部治疗后复发性胰腺癌，因胃肠改道不利于显影</w:t>
      </w:r>
      <w:proofErr w:type="gramStart"/>
      <w:r w:rsidRPr="00717183">
        <w:rPr>
          <w:rFonts w:asciiTheme="majorBidi" w:eastAsia="仿宋_GB2312" w:hAnsiTheme="majorBidi" w:cstheme="majorBidi"/>
          <w:sz w:val="32"/>
          <w:szCs w:val="32"/>
        </w:rPr>
        <w:t>及之前</w:t>
      </w:r>
      <w:proofErr w:type="gramEnd"/>
      <w:r w:rsidRPr="00717183">
        <w:rPr>
          <w:rFonts w:asciiTheme="majorBidi" w:eastAsia="仿宋_GB2312" w:hAnsiTheme="majorBidi" w:cstheme="majorBidi"/>
          <w:sz w:val="32"/>
          <w:szCs w:val="32"/>
        </w:rPr>
        <w:t>的治疗损伤，行放疗较初诊患者风险高。</w:t>
      </w:r>
    </w:p>
    <w:p w:rsidR="002C07C9" w:rsidRPr="00717183" w:rsidRDefault="0057290F" w:rsidP="00334AF4">
      <w:pPr>
        <w:spacing w:line="600" w:lineRule="exact"/>
        <w:ind w:left="420" w:firstLineChars="68" w:firstLine="218"/>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6</w:t>
      </w:r>
      <w:r w:rsidRPr="00717183">
        <w:rPr>
          <w:rFonts w:asciiTheme="majorBidi" w:eastAsia="仿宋_GB2312" w:hAnsiTheme="majorBidi" w:cstheme="majorBidi"/>
          <w:sz w:val="32"/>
          <w:szCs w:val="32"/>
        </w:rPr>
        <w:t>）</w:t>
      </w:r>
      <w:r w:rsidR="00AB0422" w:rsidRPr="00717183">
        <w:rPr>
          <w:rFonts w:asciiTheme="majorBidi" w:eastAsia="仿宋_GB2312" w:hAnsiTheme="majorBidi" w:cstheme="majorBidi"/>
          <w:sz w:val="32"/>
          <w:szCs w:val="32"/>
        </w:rPr>
        <w:t>术后辅助放疗</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术后辅助放疗尚存争议，目前缺乏高级别的循证医学依据。与单独化疗相比，采用常规放疗模式联合化疗可改善肿瘤局部复发率。</w:t>
      </w:r>
    </w:p>
    <w:p w:rsidR="002C07C9" w:rsidRPr="00717183" w:rsidRDefault="0057290F"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lastRenderedPageBreak/>
        <w:t>2.</w:t>
      </w:r>
      <w:r w:rsidR="00AB0422" w:rsidRPr="00717183">
        <w:rPr>
          <w:rFonts w:asciiTheme="majorBidi" w:eastAsia="仿宋_GB2312" w:hAnsiTheme="majorBidi" w:cstheme="majorBidi"/>
          <w:sz w:val="32"/>
          <w:szCs w:val="32"/>
        </w:rPr>
        <w:t>放疗技术</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SBRT</w:t>
      </w:r>
      <w:r w:rsidRPr="00717183">
        <w:rPr>
          <w:rFonts w:asciiTheme="majorBidi" w:eastAsia="仿宋_GB2312" w:hAnsiTheme="majorBidi" w:cstheme="majorBidi"/>
          <w:sz w:val="32"/>
          <w:szCs w:val="32"/>
        </w:rPr>
        <w:t>和</w:t>
      </w:r>
      <w:r w:rsidRPr="00717183">
        <w:rPr>
          <w:rFonts w:asciiTheme="majorBidi" w:eastAsia="仿宋_GB2312" w:hAnsiTheme="majorBidi" w:cstheme="majorBidi"/>
          <w:sz w:val="32"/>
          <w:szCs w:val="32"/>
        </w:rPr>
        <w:t xml:space="preserve">IMRT </w:t>
      </w:r>
      <w:r w:rsidRPr="00717183">
        <w:rPr>
          <w:rFonts w:asciiTheme="majorBidi" w:eastAsia="仿宋_GB2312" w:hAnsiTheme="majorBidi" w:cstheme="majorBidi"/>
          <w:sz w:val="32"/>
          <w:szCs w:val="32"/>
        </w:rPr>
        <w:t>技术包括容积旋转调强放疗（</w:t>
      </w:r>
      <w:r w:rsidRPr="00717183">
        <w:rPr>
          <w:rFonts w:asciiTheme="majorBidi" w:eastAsia="仿宋_GB2312" w:hAnsiTheme="majorBidi" w:cstheme="majorBidi"/>
          <w:sz w:val="32"/>
          <w:szCs w:val="32"/>
        </w:rPr>
        <w:t>VMAT</w:t>
      </w:r>
      <w:r w:rsidRPr="00717183">
        <w:rPr>
          <w:rFonts w:asciiTheme="majorBidi" w:eastAsia="仿宋_GB2312" w:hAnsiTheme="majorBidi" w:cstheme="majorBidi"/>
          <w:sz w:val="32"/>
          <w:szCs w:val="32"/>
        </w:rPr>
        <w:t>）技术及螺旋断层调强放疗</w:t>
      </w:r>
      <w:r w:rsidR="00C632AC">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TOMO</w:t>
      </w:r>
      <w:r w:rsidR="00C632AC">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等，比三维适形放疗（</w:t>
      </w:r>
      <w:r w:rsidRPr="00717183">
        <w:rPr>
          <w:rFonts w:asciiTheme="majorBidi" w:eastAsia="仿宋_GB2312" w:hAnsiTheme="majorBidi" w:cstheme="majorBidi"/>
          <w:sz w:val="32"/>
          <w:szCs w:val="32"/>
        </w:rPr>
        <w:t>3D-CRT</w:t>
      </w:r>
      <w:r w:rsidRPr="00717183">
        <w:rPr>
          <w:rFonts w:asciiTheme="majorBidi" w:eastAsia="仿宋_GB2312" w:hAnsiTheme="majorBidi" w:cstheme="majorBidi"/>
          <w:sz w:val="32"/>
          <w:szCs w:val="32"/>
        </w:rPr>
        <w:t>）拥有更好的剂量分布适形性和聚焦性，结合靶中靶或靶区内同步加量（</w:t>
      </w:r>
      <w:r w:rsidRPr="00717183">
        <w:rPr>
          <w:rFonts w:asciiTheme="majorBidi" w:eastAsia="仿宋_GB2312" w:hAnsiTheme="majorBidi" w:cstheme="majorBidi"/>
          <w:sz w:val="32"/>
          <w:szCs w:val="32"/>
        </w:rPr>
        <w:t>SIB</w:t>
      </w:r>
      <w:r w:rsidRPr="00717183">
        <w:rPr>
          <w:rFonts w:asciiTheme="majorBidi" w:eastAsia="仿宋_GB2312" w:hAnsiTheme="majorBidi" w:cstheme="majorBidi"/>
          <w:sz w:val="32"/>
          <w:szCs w:val="32"/>
        </w:rPr>
        <w:t>）放疗剂量模式，可在不增加正常组织受照剂量的前提下，提高胰腺肿瘤照射剂量。开展胰腺癌的精准放射治疗，细化到放疗各个环节，提高靶区勾画</w:t>
      </w:r>
      <w:r w:rsidR="00C632AC">
        <w:rPr>
          <w:rFonts w:asciiTheme="majorBidi" w:eastAsia="仿宋_GB2312" w:hAnsiTheme="majorBidi" w:cstheme="majorBidi"/>
          <w:sz w:val="32"/>
          <w:szCs w:val="32"/>
        </w:rPr>
        <w:t>准确度</w:t>
      </w:r>
      <w:r w:rsidRPr="00717183">
        <w:rPr>
          <w:rFonts w:asciiTheme="majorBidi" w:eastAsia="仿宋_GB2312" w:hAnsiTheme="majorBidi" w:cstheme="majorBidi"/>
          <w:sz w:val="32"/>
          <w:szCs w:val="32"/>
        </w:rPr>
        <w:t>，减少摆位误差以及呼吸运动等因素干扰至关重要。</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3.</w:t>
      </w:r>
      <w:r w:rsidRPr="00717183">
        <w:rPr>
          <w:rFonts w:asciiTheme="majorBidi" w:eastAsia="仿宋_GB2312" w:hAnsiTheme="majorBidi" w:cstheme="majorBidi"/>
          <w:sz w:val="32"/>
          <w:szCs w:val="32"/>
        </w:rPr>
        <w:t>放疗靶区</w:t>
      </w:r>
    </w:p>
    <w:p w:rsidR="004311AD"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对于未手术切除的病变，推荐照射胰腺原发灶或复发病灶、转移性淋巴结，不包括</w:t>
      </w:r>
      <w:r w:rsidR="004311AD" w:rsidRPr="00717183">
        <w:rPr>
          <w:rFonts w:asciiTheme="majorBidi" w:eastAsia="仿宋_GB2312" w:hAnsiTheme="majorBidi" w:cstheme="majorBidi"/>
          <w:sz w:val="32"/>
          <w:szCs w:val="32"/>
        </w:rPr>
        <w:t>区域</w:t>
      </w:r>
      <w:r w:rsidRPr="00717183">
        <w:rPr>
          <w:rFonts w:asciiTheme="majorBidi" w:eastAsia="仿宋_GB2312" w:hAnsiTheme="majorBidi" w:cstheme="majorBidi"/>
          <w:sz w:val="32"/>
          <w:szCs w:val="32"/>
        </w:rPr>
        <w:t>淋巴结引流区</w:t>
      </w:r>
      <w:r w:rsidR="004311AD" w:rsidRPr="00717183">
        <w:rPr>
          <w:rFonts w:asciiTheme="majorBidi" w:eastAsia="仿宋_GB2312" w:hAnsiTheme="majorBidi" w:cstheme="majorBidi"/>
          <w:sz w:val="32"/>
          <w:szCs w:val="32"/>
        </w:rPr>
        <w:t>。</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术后放疗的靶区体积应基于手术前</w:t>
      </w:r>
      <w:r w:rsidRPr="00717183">
        <w:rPr>
          <w:rFonts w:asciiTheme="majorBidi" w:eastAsia="仿宋_GB2312" w:hAnsiTheme="majorBidi" w:cstheme="majorBidi"/>
          <w:sz w:val="32"/>
          <w:szCs w:val="32"/>
        </w:rPr>
        <w:t xml:space="preserve"> CT </w:t>
      </w:r>
      <w:r w:rsidRPr="00717183">
        <w:rPr>
          <w:rFonts w:asciiTheme="majorBidi" w:eastAsia="仿宋_GB2312" w:hAnsiTheme="majorBidi" w:cstheme="majorBidi"/>
          <w:sz w:val="32"/>
          <w:szCs w:val="32"/>
        </w:rPr>
        <w:t>扫描结果或手术置入</w:t>
      </w:r>
      <w:proofErr w:type="gramStart"/>
      <w:r w:rsidRPr="00717183">
        <w:rPr>
          <w:rFonts w:asciiTheme="majorBidi" w:eastAsia="仿宋_GB2312" w:hAnsiTheme="majorBidi" w:cstheme="majorBidi"/>
          <w:sz w:val="32"/>
          <w:szCs w:val="32"/>
        </w:rPr>
        <w:t>的银夹来</w:t>
      </w:r>
      <w:proofErr w:type="gramEnd"/>
      <w:r w:rsidRPr="00717183">
        <w:rPr>
          <w:rFonts w:asciiTheme="majorBidi" w:eastAsia="仿宋_GB2312" w:hAnsiTheme="majorBidi" w:cstheme="majorBidi"/>
          <w:sz w:val="32"/>
          <w:szCs w:val="32"/>
        </w:rPr>
        <w:t>确定，应包括原发肿瘤床和区域高危淋巴结区。</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4.</w:t>
      </w:r>
      <w:r w:rsidRPr="00717183">
        <w:rPr>
          <w:rFonts w:asciiTheme="majorBidi" w:eastAsia="仿宋_GB2312" w:hAnsiTheme="majorBidi" w:cstheme="majorBidi"/>
          <w:sz w:val="32"/>
          <w:szCs w:val="32"/>
        </w:rPr>
        <w:t>放疗剂量</w:t>
      </w:r>
    </w:p>
    <w:p w:rsidR="002C07C9" w:rsidRPr="00717183" w:rsidRDefault="00D1084E"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提高放疗</w:t>
      </w:r>
      <w:r w:rsidR="00AB0422" w:rsidRPr="00717183">
        <w:rPr>
          <w:rFonts w:asciiTheme="majorBidi" w:eastAsia="仿宋_GB2312" w:hAnsiTheme="majorBidi" w:cstheme="majorBidi"/>
          <w:sz w:val="32"/>
          <w:szCs w:val="32"/>
        </w:rPr>
        <w:t>剂量</w:t>
      </w:r>
      <w:r w:rsidRPr="00717183">
        <w:rPr>
          <w:rFonts w:asciiTheme="majorBidi" w:eastAsia="仿宋_GB2312" w:hAnsiTheme="majorBidi" w:cstheme="majorBidi"/>
          <w:sz w:val="32"/>
          <w:szCs w:val="32"/>
        </w:rPr>
        <w:t>是提高胰腺</w:t>
      </w:r>
      <w:proofErr w:type="gramStart"/>
      <w:r w:rsidRPr="00717183">
        <w:rPr>
          <w:rFonts w:asciiTheme="majorBidi" w:eastAsia="仿宋_GB2312" w:hAnsiTheme="majorBidi" w:cstheme="majorBidi"/>
          <w:sz w:val="32"/>
          <w:szCs w:val="32"/>
        </w:rPr>
        <w:t>癌局控率</w:t>
      </w:r>
      <w:proofErr w:type="gramEnd"/>
      <w:r w:rsidRPr="00717183">
        <w:rPr>
          <w:rFonts w:asciiTheme="majorBidi" w:eastAsia="仿宋_GB2312" w:hAnsiTheme="majorBidi" w:cstheme="majorBidi"/>
          <w:sz w:val="32"/>
          <w:szCs w:val="32"/>
        </w:rPr>
        <w:t>的关键因素之一，采用剂量模式要根据设备技术决定，</w:t>
      </w:r>
      <w:r w:rsidR="00AB0422" w:rsidRPr="00717183">
        <w:rPr>
          <w:rFonts w:asciiTheme="majorBidi" w:eastAsia="仿宋_GB2312" w:hAnsiTheme="majorBidi" w:cstheme="majorBidi"/>
          <w:sz w:val="32"/>
          <w:szCs w:val="32"/>
        </w:rPr>
        <w:t>可选范围</w:t>
      </w:r>
      <w:r w:rsidR="00AB0422" w:rsidRPr="00717183">
        <w:rPr>
          <w:rFonts w:asciiTheme="majorBidi" w:eastAsia="仿宋_GB2312" w:hAnsiTheme="majorBidi" w:cstheme="majorBidi"/>
          <w:sz w:val="32"/>
          <w:szCs w:val="32"/>
        </w:rPr>
        <w:t>40</w:t>
      </w:r>
      <w:r w:rsidR="00AB0422" w:rsidRPr="00717183">
        <w:rPr>
          <w:rFonts w:asciiTheme="majorBidi" w:eastAsia="仿宋_GB2312" w:hAnsiTheme="majorBidi" w:cstheme="majorBidi"/>
          <w:sz w:val="32"/>
          <w:szCs w:val="32"/>
        </w:rPr>
        <w:t>～</w:t>
      </w:r>
      <w:r w:rsidR="00AB0422" w:rsidRPr="00717183">
        <w:rPr>
          <w:rFonts w:asciiTheme="majorBidi" w:eastAsia="仿宋_GB2312" w:hAnsiTheme="majorBidi" w:cstheme="majorBidi"/>
          <w:sz w:val="32"/>
          <w:szCs w:val="32"/>
        </w:rPr>
        <w:t>70Gy/5</w:t>
      </w:r>
      <w:r w:rsidR="00AB0422" w:rsidRPr="00717183">
        <w:rPr>
          <w:rFonts w:asciiTheme="majorBidi" w:eastAsia="仿宋_GB2312" w:hAnsiTheme="majorBidi" w:cstheme="majorBidi"/>
          <w:sz w:val="32"/>
          <w:szCs w:val="32"/>
        </w:rPr>
        <w:t>～</w:t>
      </w:r>
      <w:r w:rsidR="00AB0422" w:rsidRPr="00717183">
        <w:rPr>
          <w:rFonts w:asciiTheme="majorBidi" w:eastAsia="仿宋_GB2312" w:hAnsiTheme="majorBidi" w:cstheme="majorBidi"/>
          <w:sz w:val="32"/>
          <w:szCs w:val="32"/>
        </w:rPr>
        <w:t>20</w:t>
      </w:r>
      <w:r w:rsidR="00AB0422" w:rsidRPr="00717183">
        <w:rPr>
          <w:rFonts w:asciiTheme="majorBidi" w:eastAsia="仿宋_GB2312" w:hAnsiTheme="majorBidi" w:cstheme="majorBidi"/>
          <w:sz w:val="32"/>
          <w:szCs w:val="32"/>
        </w:rPr>
        <w:t>次，生物有效剂量（</w:t>
      </w:r>
      <w:r w:rsidR="00AB0422" w:rsidRPr="00717183">
        <w:rPr>
          <w:rFonts w:asciiTheme="majorBidi" w:eastAsia="仿宋_GB2312" w:hAnsiTheme="majorBidi" w:cstheme="majorBidi"/>
          <w:sz w:val="32"/>
          <w:szCs w:val="32"/>
        </w:rPr>
        <w:t>BED</w:t>
      </w:r>
      <w:r w:rsidR="00AB0422" w:rsidRPr="00717183">
        <w:rPr>
          <w:rFonts w:asciiTheme="majorBidi" w:eastAsia="仿宋_GB2312" w:hAnsiTheme="majorBidi" w:cstheme="majorBidi"/>
          <w:sz w:val="32"/>
          <w:szCs w:val="32"/>
        </w:rPr>
        <w:t>）越</w:t>
      </w:r>
      <w:proofErr w:type="gramStart"/>
      <w:r w:rsidR="00AB0422" w:rsidRPr="00717183">
        <w:rPr>
          <w:rFonts w:asciiTheme="majorBidi" w:eastAsia="仿宋_GB2312" w:hAnsiTheme="majorBidi" w:cstheme="majorBidi"/>
          <w:sz w:val="32"/>
          <w:szCs w:val="32"/>
        </w:rPr>
        <w:t>高局控率</w:t>
      </w:r>
      <w:proofErr w:type="gramEnd"/>
      <w:r w:rsidR="00AB0422" w:rsidRPr="00717183">
        <w:rPr>
          <w:rFonts w:asciiTheme="majorBidi" w:eastAsia="仿宋_GB2312" w:hAnsiTheme="majorBidi" w:cstheme="majorBidi"/>
          <w:sz w:val="32"/>
          <w:szCs w:val="32"/>
        </w:rPr>
        <w:t>越高</w:t>
      </w:r>
      <w:r w:rsidRPr="00717183">
        <w:rPr>
          <w:rFonts w:asciiTheme="majorBidi" w:eastAsia="仿宋_GB2312" w:hAnsiTheme="majorBidi" w:cstheme="majorBidi"/>
          <w:sz w:val="32"/>
          <w:szCs w:val="32"/>
        </w:rPr>
        <w:t>，前提是要保证避免或降低胃肠放射损伤发生。</w:t>
      </w:r>
      <w:r w:rsidR="00AB0422" w:rsidRPr="00717183">
        <w:rPr>
          <w:rFonts w:asciiTheme="majorBidi" w:eastAsia="仿宋_GB2312" w:hAnsiTheme="majorBidi" w:cstheme="majorBidi"/>
          <w:sz w:val="32"/>
          <w:szCs w:val="32"/>
        </w:rPr>
        <w:t>常规剂量模式总量为</w:t>
      </w:r>
      <w:r w:rsidR="00AB0422" w:rsidRPr="00717183">
        <w:rPr>
          <w:rFonts w:asciiTheme="majorBidi" w:eastAsia="仿宋_GB2312" w:hAnsiTheme="majorBidi" w:cstheme="majorBidi"/>
          <w:sz w:val="32"/>
          <w:szCs w:val="32"/>
        </w:rPr>
        <w:t>45</w:t>
      </w:r>
      <w:r w:rsidR="00AB0422" w:rsidRPr="00717183">
        <w:rPr>
          <w:rFonts w:asciiTheme="majorBidi" w:eastAsia="仿宋_GB2312" w:hAnsiTheme="majorBidi" w:cstheme="majorBidi"/>
          <w:sz w:val="32"/>
          <w:szCs w:val="32"/>
        </w:rPr>
        <w:t>～</w:t>
      </w:r>
      <w:r w:rsidR="00AB0422" w:rsidRPr="00717183">
        <w:rPr>
          <w:rFonts w:asciiTheme="majorBidi" w:eastAsia="仿宋_GB2312" w:hAnsiTheme="majorBidi" w:cstheme="majorBidi"/>
          <w:sz w:val="32"/>
          <w:szCs w:val="32"/>
        </w:rPr>
        <w:t>54Gy</w:t>
      </w:r>
      <w:r w:rsidR="00AB0422" w:rsidRPr="00717183">
        <w:rPr>
          <w:rFonts w:asciiTheme="majorBidi" w:eastAsia="仿宋_GB2312" w:hAnsiTheme="majorBidi" w:cstheme="majorBidi"/>
          <w:sz w:val="32"/>
          <w:szCs w:val="32"/>
        </w:rPr>
        <w:t>，单次剂量为</w:t>
      </w:r>
      <w:r w:rsidR="00AB0422" w:rsidRPr="00717183">
        <w:rPr>
          <w:rFonts w:asciiTheme="majorBidi" w:eastAsia="仿宋_GB2312" w:hAnsiTheme="majorBidi" w:cstheme="majorBidi"/>
          <w:sz w:val="32"/>
          <w:szCs w:val="32"/>
        </w:rPr>
        <w:t>1.8</w:t>
      </w:r>
      <w:r w:rsidR="00AB0422" w:rsidRPr="00717183">
        <w:rPr>
          <w:rFonts w:asciiTheme="majorBidi" w:eastAsia="仿宋_GB2312" w:hAnsiTheme="majorBidi" w:cstheme="majorBidi"/>
          <w:sz w:val="32"/>
          <w:szCs w:val="32"/>
        </w:rPr>
        <w:t>～</w:t>
      </w:r>
      <w:r w:rsidR="00AB0422" w:rsidRPr="00717183">
        <w:rPr>
          <w:rFonts w:asciiTheme="majorBidi" w:eastAsia="仿宋_GB2312" w:hAnsiTheme="majorBidi" w:cstheme="majorBidi"/>
          <w:sz w:val="32"/>
          <w:szCs w:val="32"/>
        </w:rPr>
        <w:t>2.0Gy</w:t>
      </w:r>
      <w:r w:rsidR="00AB0422" w:rsidRPr="00717183">
        <w:rPr>
          <w:rFonts w:asciiTheme="majorBidi" w:eastAsia="仿宋_GB2312" w:hAnsiTheme="majorBidi" w:cstheme="majorBidi"/>
          <w:sz w:val="32"/>
          <w:szCs w:val="32"/>
        </w:rPr>
        <w:t>。</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5.</w:t>
      </w:r>
      <w:r w:rsidRPr="00717183">
        <w:rPr>
          <w:rFonts w:asciiTheme="majorBidi" w:eastAsia="仿宋_GB2312" w:hAnsiTheme="majorBidi" w:cstheme="majorBidi"/>
          <w:sz w:val="32"/>
          <w:szCs w:val="32"/>
        </w:rPr>
        <w:t>同步化疗</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同步化疗方案单药首选采用</w:t>
      </w:r>
      <w:r w:rsidRPr="00717183">
        <w:rPr>
          <w:rFonts w:asciiTheme="majorBidi" w:eastAsia="仿宋_GB2312" w:hAnsiTheme="majorBidi" w:cstheme="majorBidi"/>
          <w:sz w:val="32"/>
          <w:szCs w:val="32"/>
        </w:rPr>
        <w:t xml:space="preserve"> GEM </w:t>
      </w:r>
      <w:r w:rsidRPr="00717183">
        <w:rPr>
          <w:rFonts w:asciiTheme="majorBidi" w:eastAsia="仿宋_GB2312" w:hAnsiTheme="majorBidi" w:cstheme="majorBidi"/>
          <w:sz w:val="32"/>
          <w:szCs w:val="32"/>
        </w:rPr>
        <w:t>或氟尿嘧啶类（</w:t>
      </w:r>
      <w:r w:rsidRPr="00717183">
        <w:rPr>
          <w:rFonts w:asciiTheme="majorBidi" w:eastAsia="仿宋_GB2312" w:hAnsiTheme="majorBidi" w:cstheme="majorBidi"/>
          <w:sz w:val="32"/>
          <w:szCs w:val="32"/>
        </w:rPr>
        <w:t xml:space="preserve">5-FU </w:t>
      </w:r>
      <w:r w:rsidRPr="00717183">
        <w:rPr>
          <w:rFonts w:asciiTheme="majorBidi" w:eastAsia="仿宋_GB2312" w:hAnsiTheme="majorBidi" w:cstheme="majorBidi"/>
          <w:sz w:val="32"/>
          <w:szCs w:val="32"/>
        </w:rPr>
        <w:t>持续静脉滴注，</w:t>
      </w:r>
      <w:proofErr w:type="gramStart"/>
      <w:r w:rsidRPr="00717183">
        <w:rPr>
          <w:rFonts w:asciiTheme="majorBidi" w:eastAsia="仿宋_GB2312" w:hAnsiTheme="majorBidi" w:cstheme="majorBidi"/>
          <w:sz w:val="32"/>
          <w:szCs w:val="32"/>
        </w:rPr>
        <w:t>或卡培他</w:t>
      </w:r>
      <w:proofErr w:type="gramEnd"/>
      <w:r w:rsidRPr="00717183">
        <w:rPr>
          <w:rFonts w:asciiTheme="majorBidi" w:eastAsia="仿宋_GB2312" w:hAnsiTheme="majorBidi" w:cstheme="majorBidi"/>
          <w:sz w:val="32"/>
          <w:szCs w:val="32"/>
        </w:rPr>
        <w:t>滨，或</w:t>
      </w:r>
      <w:r w:rsidRPr="00717183">
        <w:rPr>
          <w:rFonts w:asciiTheme="majorBidi" w:eastAsia="仿宋_GB2312" w:hAnsiTheme="majorBidi" w:cstheme="majorBidi"/>
          <w:sz w:val="32"/>
          <w:szCs w:val="32"/>
        </w:rPr>
        <w:t xml:space="preserve"> S-1</w:t>
      </w:r>
      <w:r w:rsidRPr="00717183">
        <w:rPr>
          <w:rFonts w:asciiTheme="majorBidi" w:eastAsia="仿宋_GB2312" w:hAnsiTheme="majorBidi" w:cstheme="majorBidi"/>
          <w:sz w:val="32"/>
          <w:szCs w:val="32"/>
        </w:rPr>
        <w:t>），或者给予多药联合</w:t>
      </w:r>
      <w:r w:rsidRPr="00717183">
        <w:rPr>
          <w:rFonts w:asciiTheme="majorBidi" w:eastAsia="仿宋_GB2312" w:hAnsiTheme="majorBidi" w:cstheme="majorBidi"/>
          <w:sz w:val="32"/>
          <w:szCs w:val="32"/>
        </w:rPr>
        <w:lastRenderedPageBreak/>
        <w:t xml:space="preserve">GEM </w:t>
      </w:r>
      <w:r w:rsidRPr="00717183">
        <w:rPr>
          <w:rFonts w:asciiTheme="majorBidi" w:eastAsia="仿宋_GB2312" w:hAnsiTheme="majorBidi" w:cstheme="majorBidi"/>
          <w:sz w:val="32"/>
          <w:szCs w:val="32"/>
        </w:rPr>
        <w:t>或氟尿嘧啶类为基础的方案。</w:t>
      </w:r>
    </w:p>
    <w:p w:rsidR="002C07C9" w:rsidRPr="00717183" w:rsidRDefault="004311AD"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6</w:t>
      </w:r>
      <w:r w:rsidR="00AB0422" w:rsidRPr="00717183">
        <w:rPr>
          <w:rFonts w:asciiTheme="majorBidi" w:eastAsia="仿宋_GB2312" w:hAnsiTheme="majorBidi" w:cstheme="majorBidi"/>
          <w:sz w:val="32"/>
          <w:szCs w:val="32"/>
        </w:rPr>
        <w:t>.</w:t>
      </w:r>
      <w:r w:rsidR="00AB0422" w:rsidRPr="00717183">
        <w:rPr>
          <w:rFonts w:asciiTheme="majorBidi" w:eastAsia="仿宋_GB2312" w:hAnsiTheme="majorBidi" w:cstheme="majorBidi"/>
          <w:sz w:val="32"/>
          <w:szCs w:val="32"/>
        </w:rPr>
        <w:t>术中放疗</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_GB2312" w:hAnsiTheme="majorBidi" w:cstheme="majorBidi"/>
          <w:sz w:val="32"/>
          <w:szCs w:val="32"/>
        </w:rPr>
        <w:t>术中放疗通常计划性实施或者在剖腹探查术中发现肿瘤无法切除或术中肿瘤切缘较近或切缘阳性时采用。建议术中电子线照射放疗</w:t>
      </w:r>
      <w:r w:rsidRPr="00717183">
        <w:rPr>
          <w:rFonts w:asciiTheme="majorBidi" w:eastAsia="仿宋_GB2312" w:hAnsiTheme="majorBidi" w:cstheme="majorBidi"/>
          <w:sz w:val="32"/>
          <w:szCs w:val="32"/>
        </w:rPr>
        <w:t xml:space="preserve"> 15</w:t>
      </w: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20Gy</w:t>
      </w:r>
      <w:r w:rsidRPr="00717183">
        <w:rPr>
          <w:rFonts w:asciiTheme="majorBidi" w:eastAsia="仿宋_GB2312" w:hAnsiTheme="majorBidi" w:cstheme="majorBidi"/>
          <w:sz w:val="32"/>
          <w:szCs w:val="32"/>
        </w:rPr>
        <w:t>，术后（</w:t>
      </w:r>
      <w:r w:rsidRPr="00717183">
        <w:rPr>
          <w:rFonts w:asciiTheme="majorBidi" w:eastAsia="仿宋_GB2312" w:hAnsiTheme="majorBidi" w:cstheme="majorBidi"/>
          <w:sz w:val="32"/>
          <w:szCs w:val="32"/>
        </w:rPr>
        <w:t xml:space="preserve">1 </w:t>
      </w:r>
      <w:proofErr w:type="gramStart"/>
      <w:r w:rsidRPr="00717183">
        <w:rPr>
          <w:rFonts w:asciiTheme="majorBidi" w:eastAsia="仿宋_GB2312" w:hAnsiTheme="majorBidi" w:cstheme="majorBidi"/>
          <w:sz w:val="32"/>
          <w:szCs w:val="32"/>
        </w:rPr>
        <w:t>个</w:t>
      </w:r>
      <w:proofErr w:type="gramEnd"/>
      <w:r w:rsidRPr="00717183">
        <w:rPr>
          <w:rFonts w:asciiTheme="majorBidi" w:eastAsia="仿宋_GB2312" w:hAnsiTheme="majorBidi" w:cstheme="majorBidi"/>
          <w:sz w:val="32"/>
          <w:szCs w:val="32"/>
        </w:rPr>
        <w:t>月内）补充外照射（</w:t>
      </w:r>
      <w:r w:rsidRPr="00717183">
        <w:rPr>
          <w:rFonts w:asciiTheme="majorBidi" w:eastAsia="仿宋_GB2312" w:hAnsiTheme="majorBidi" w:cstheme="majorBidi"/>
          <w:sz w:val="32"/>
          <w:szCs w:val="32"/>
        </w:rPr>
        <w:t>EBRT</w:t>
      </w: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 xml:space="preserve">30Gy/10f </w:t>
      </w:r>
      <w:r w:rsidRPr="00717183">
        <w:rPr>
          <w:rFonts w:asciiTheme="majorBidi" w:eastAsia="仿宋_GB2312" w:hAnsiTheme="majorBidi" w:cstheme="majorBidi"/>
          <w:sz w:val="32"/>
          <w:szCs w:val="32"/>
        </w:rPr>
        <w:t>或</w:t>
      </w:r>
      <w:r w:rsidRPr="00717183">
        <w:rPr>
          <w:rFonts w:asciiTheme="majorBidi" w:eastAsia="仿宋_GB2312" w:hAnsiTheme="majorBidi" w:cstheme="majorBidi"/>
          <w:sz w:val="32"/>
          <w:szCs w:val="32"/>
        </w:rPr>
        <w:t xml:space="preserve"> 40Gy/20f</w:t>
      </w:r>
      <w:r w:rsidRPr="00717183">
        <w:rPr>
          <w:rFonts w:asciiTheme="majorBidi" w:eastAsia="仿宋_GB2312" w:hAnsiTheme="majorBidi" w:cstheme="majorBidi"/>
          <w:sz w:val="32"/>
          <w:szCs w:val="32"/>
        </w:rPr>
        <w:t>。</w:t>
      </w:r>
    </w:p>
    <w:p w:rsidR="002C07C9" w:rsidRPr="00717183" w:rsidRDefault="00AB0422" w:rsidP="00334AF4">
      <w:pPr>
        <w:spacing w:line="600" w:lineRule="exact"/>
        <w:ind w:firstLineChars="200" w:firstLine="643"/>
        <w:rPr>
          <w:rFonts w:asciiTheme="majorBidi" w:eastAsia="楷体_GB2312" w:hAnsiTheme="majorBidi" w:cstheme="majorBidi"/>
          <w:b/>
          <w:sz w:val="32"/>
          <w:szCs w:val="32"/>
        </w:rPr>
      </w:pPr>
      <w:r w:rsidRPr="00717183">
        <w:rPr>
          <w:rFonts w:asciiTheme="majorBidi" w:eastAsia="楷体_GB2312" w:hAnsiTheme="majorBidi" w:cstheme="majorBidi"/>
          <w:b/>
          <w:sz w:val="32"/>
          <w:szCs w:val="32"/>
        </w:rPr>
        <w:t>（五）</w:t>
      </w:r>
      <w:r w:rsidRPr="00717183">
        <w:rPr>
          <w:rFonts w:asciiTheme="majorBidi" w:eastAsia="楷体_GB2312" w:hAnsiTheme="majorBidi" w:cstheme="majorBidi"/>
          <w:b/>
          <w:sz w:val="32"/>
          <w:szCs w:val="32"/>
        </w:rPr>
        <w:t>ERCP</w:t>
      </w:r>
      <w:r w:rsidRPr="00717183">
        <w:rPr>
          <w:rFonts w:asciiTheme="majorBidi" w:eastAsia="楷体_GB2312" w:hAnsiTheme="majorBidi" w:cstheme="majorBidi"/>
          <w:b/>
          <w:sz w:val="32"/>
          <w:szCs w:val="32"/>
        </w:rPr>
        <w:t>及相关治疗</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单纯的诊断性</w:t>
      </w:r>
      <w:r w:rsidRPr="00717183">
        <w:rPr>
          <w:rFonts w:asciiTheme="majorBidi" w:eastAsia="仿宋_GB2312" w:hAnsiTheme="majorBidi" w:cstheme="majorBidi"/>
          <w:sz w:val="32"/>
          <w:szCs w:val="32"/>
        </w:rPr>
        <w:t>ERCP</w:t>
      </w:r>
      <w:r w:rsidRPr="00717183">
        <w:rPr>
          <w:rFonts w:asciiTheme="majorBidi" w:eastAsia="仿宋_GB2312" w:hAnsiTheme="majorBidi" w:cstheme="majorBidi"/>
          <w:sz w:val="32"/>
          <w:szCs w:val="32"/>
        </w:rPr>
        <w:t>操作已不推荐</w:t>
      </w:r>
      <w:r w:rsidR="00824D85">
        <w:rPr>
          <w:rFonts w:asciiTheme="majorBidi" w:eastAsia="仿宋_GB2312" w:hAnsiTheme="majorBidi" w:cstheme="majorBidi" w:hint="eastAsia"/>
          <w:sz w:val="32"/>
          <w:szCs w:val="32"/>
        </w:rPr>
        <w:t>作为</w:t>
      </w:r>
      <w:r w:rsidRPr="00717183">
        <w:rPr>
          <w:rFonts w:asciiTheme="majorBidi" w:eastAsia="仿宋_GB2312" w:hAnsiTheme="majorBidi" w:cstheme="majorBidi"/>
          <w:sz w:val="32"/>
          <w:szCs w:val="32"/>
        </w:rPr>
        <w:t>胰</w:t>
      </w:r>
      <w:proofErr w:type="gramStart"/>
      <w:r w:rsidRPr="00717183">
        <w:rPr>
          <w:rFonts w:asciiTheme="majorBidi" w:eastAsia="仿宋_GB2312" w:hAnsiTheme="majorBidi" w:cstheme="majorBidi"/>
          <w:sz w:val="32"/>
          <w:szCs w:val="32"/>
        </w:rPr>
        <w:t>胆系统</w:t>
      </w:r>
      <w:proofErr w:type="gramEnd"/>
      <w:r w:rsidRPr="00717183">
        <w:rPr>
          <w:rFonts w:asciiTheme="majorBidi" w:eastAsia="仿宋_GB2312" w:hAnsiTheme="majorBidi" w:cstheme="majorBidi"/>
          <w:sz w:val="32"/>
          <w:szCs w:val="32"/>
        </w:rPr>
        <w:t>疾病的诊断首选，而更多的是进行治疗性</w:t>
      </w:r>
      <w:r w:rsidRPr="00717183">
        <w:rPr>
          <w:rFonts w:asciiTheme="majorBidi" w:eastAsia="仿宋_GB2312" w:hAnsiTheme="majorBidi" w:cstheme="majorBidi"/>
          <w:sz w:val="32"/>
          <w:szCs w:val="32"/>
        </w:rPr>
        <w:t>ERCP</w:t>
      </w:r>
      <w:r w:rsidRPr="00717183">
        <w:rPr>
          <w:rFonts w:asciiTheme="majorBidi" w:eastAsia="仿宋_GB2312" w:hAnsiTheme="majorBidi" w:cstheme="majorBidi"/>
          <w:sz w:val="32"/>
          <w:szCs w:val="32"/>
        </w:rPr>
        <w:t>操作过程中进行</w:t>
      </w:r>
      <w:proofErr w:type="gramStart"/>
      <w:r w:rsidRPr="00717183">
        <w:rPr>
          <w:rFonts w:asciiTheme="majorBidi" w:eastAsia="仿宋_GB2312" w:hAnsiTheme="majorBidi" w:cstheme="majorBidi"/>
          <w:sz w:val="32"/>
          <w:szCs w:val="32"/>
        </w:rPr>
        <w:t>胰</w:t>
      </w:r>
      <w:proofErr w:type="gramEnd"/>
      <w:r w:rsidRPr="00717183">
        <w:rPr>
          <w:rFonts w:asciiTheme="majorBidi" w:eastAsia="仿宋_GB2312" w:hAnsiTheme="majorBidi" w:cstheme="majorBidi"/>
          <w:sz w:val="32"/>
          <w:szCs w:val="32"/>
        </w:rPr>
        <w:t>胆管造影诊断。胰腺癌</w:t>
      </w:r>
      <w:r w:rsidRPr="00717183">
        <w:rPr>
          <w:rFonts w:asciiTheme="majorBidi" w:eastAsia="仿宋_GB2312" w:hAnsiTheme="majorBidi" w:cstheme="majorBidi"/>
          <w:sz w:val="32"/>
          <w:szCs w:val="32"/>
        </w:rPr>
        <w:t>ERCP</w:t>
      </w:r>
      <w:r w:rsidRPr="00717183">
        <w:rPr>
          <w:rFonts w:asciiTheme="majorBidi" w:eastAsia="仿宋_GB2312" w:hAnsiTheme="majorBidi" w:cstheme="majorBidi"/>
          <w:sz w:val="32"/>
          <w:szCs w:val="32"/>
        </w:rPr>
        <w:t>诊治作用流程图见附件</w:t>
      </w:r>
      <w:r w:rsidRPr="00717183">
        <w:rPr>
          <w:rFonts w:asciiTheme="majorBidi" w:eastAsia="仿宋_GB2312" w:hAnsiTheme="majorBidi" w:cstheme="majorBidi"/>
          <w:sz w:val="32"/>
          <w:szCs w:val="32"/>
        </w:rPr>
        <w:t>12</w:t>
      </w:r>
      <w:r w:rsidR="00F23BB6">
        <w:rPr>
          <w:rFonts w:asciiTheme="majorBidi" w:eastAsia="仿宋_GB2312" w:hAnsiTheme="majorBidi" w:cstheme="majorBidi" w:hint="eastAsia"/>
          <w:sz w:val="32"/>
          <w:szCs w:val="32"/>
        </w:rPr>
        <w:t>。</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1.ERCP</w:t>
      </w:r>
      <w:r w:rsidRPr="00717183">
        <w:rPr>
          <w:rFonts w:asciiTheme="majorBidi" w:eastAsia="仿宋_GB2312" w:hAnsiTheme="majorBidi" w:cstheme="majorBidi"/>
          <w:sz w:val="32"/>
          <w:szCs w:val="32"/>
        </w:rPr>
        <w:t>用于胰腺癌</w:t>
      </w:r>
      <w:proofErr w:type="gramStart"/>
      <w:r w:rsidRPr="00717183">
        <w:rPr>
          <w:rFonts w:asciiTheme="majorBidi" w:eastAsia="仿宋_GB2312" w:hAnsiTheme="majorBidi" w:cstheme="majorBidi"/>
          <w:sz w:val="32"/>
          <w:szCs w:val="32"/>
        </w:rPr>
        <w:t>术前减黄的</w:t>
      </w:r>
      <w:proofErr w:type="gramEnd"/>
      <w:r w:rsidRPr="00717183">
        <w:rPr>
          <w:rFonts w:asciiTheme="majorBidi" w:eastAsia="仿宋_GB2312" w:hAnsiTheme="majorBidi" w:cstheme="majorBidi"/>
          <w:sz w:val="32"/>
          <w:szCs w:val="32"/>
        </w:rPr>
        <w:t>治疗</w:t>
      </w:r>
    </w:p>
    <w:p w:rsidR="006F516C"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胰腺癌压迫胆管狭窄导致的胆汁淤积理论上会提高手术治疗后的并发症发生率，导致术后高致死率及致残率，术前引流亦可以提高肝脏的合成功能，提高内源性毒素的清除以及改善消化道黏膜功能，从而有助于手术的顺利进行。而有手术指征的胰腺癌患者术前</w:t>
      </w:r>
      <w:proofErr w:type="gramStart"/>
      <w:r w:rsidRPr="00717183">
        <w:rPr>
          <w:rFonts w:asciiTheme="majorBidi" w:eastAsia="仿宋_GB2312" w:hAnsiTheme="majorBidi" w:cstheme="majorBidi"/>
          <w:sz w:val="32"/>
          <w:szCs w:val="32"/>
        </w:rPr>
        <w:t>减黄治疗</w:t>
      </w:r>
      <w:proofErr w:type="gramEnd"/>
      <w:r w:rsidRPr="00717183">
        <w:rPr>
          <w:rFonts w:asciiTheme="majorBidi" w:eastAsia="仿宋_GB2312" w:hAnsiTheme="majorBidi" w:cstheme="majorBidi"/>
          <w:sz w:val="32"/>
          <w:szCs w:val="32"/>
        </w:rPr>
        <w:t>需要谨慎考虑，有随机对照实验的研究结果表明，在手术可接受的黄疸范围内（</w:t>
      </w:r>
      <w:r w:rsidR="00F23BB6">
        <w:rPr>
          <w:rFonts w:ascii="宋体" w:hAnsiTheme="majorBidi" w:cstheme="majorBidi"/>
          <w:sz w:val="32"/>
          <w:szCs w:val="32"/>
        </w:rPr>
        <w:t>≤</w:t>
      </w:r>
      <w:r w:rsidRPr="00717183">
        <w:rPr>
          <w:rFonts w:asciiTheme="majorBidi" w:eastAsia="仿宋_GB2312" w:hAnsiTheme="majorBidi" w:cstheme="majorBidi"/>
          <w:sz w:val="32"/>
          <w:szCs w:val="32"/>
        </w:rPr>
        <w:t>250</w:t>
      </w:r>
      <w:r w:rsidR="00F23BB6">
        <w:rPr>
          <w:rFonts w:asciiTheme="majorBidi" w:eastAsia="仿宋_GB2312" w:hAnsiTheme="majorBidi" w:cstheme="majorBidi"/>
          <w:sz w:val="32"/>
          <w:szCs w:val="32"/>
        </w:rPr>
        <w:t>μm</w:t>
      </w:r>
      <w:r w:rsidRPr="00717183">
        <w:rPr>
          <w:rFonts w:asciiTheme="majorBidi" w:eastAsia="仿宋_GB2312" w:hAnsiTheme="majorBidi" w:cstheme="majorBidi"/>
          <w:sz w:val="32"/>
          <w:szCs w:val="32"/>
        </w:rPr>
        <w:t>ol/l</w:t>
      </w:r>
      <w:r w:rsidRPr="00717183">
        <w:rPr>
          <w:rFonts w:asciiTheme="majorBidi" w:eastAsia="仿宋_GB2312" w:hAnsiTheme="majorBidi" w:cstheme="majorBidi"/>
          <w:sz w:val="32"/>
          <w:szCs w:val="32"/>
        </w:rPr>
        <w:t>），直接手术的</w:t>
      </w:r>
      <w:r w:rsidR="00C632AC">
        <w:rPr>
          <w:rFonts w:asciiTheme="majorBidi" w:eastAsia="仿宋_GB2312" w:hAnsiTheme="majorBidi" w:cstheme="majorBidi"/>
          <w:sz w:val="32"/>
          <w:szCs w:val="32"/>
        </w:rPr>
        <w:t>患者</w:t>
      </w:r>
      <w:r w:rsidRPr="00717183">
        <w:rPr>
          <w:rFonts w:asciiTheme="majorBidi" w:eastAsia="仿宋_GB2312" w:hAnsiTheme="majorBidi" w:cstheme="majorBidi"/>
          <w:sz w:val="32"/>
          <w:szCs w:val="32"/>
        </w:rPr>
        <w:t>术后效果要优于术前应用胆道支架进行</w:t>
      </w:r>
      <w:proofErr w:type="gramStart"/>
      <w:r w:rsidRPr="00717183">
        <w:rPr>
          <w:rFonts w:asciiTheme="majorBidi" w:eastAsia="仿宋_GB2312" w:hAnsiTheme="majorBidi" w:cstheme="majorBidi"/>
          <w:sz w:val="32"/>
          <w:szCs w:val="32"/>
        </w:rPr>
        <w:t>前减黄处理</w:t>
      </w:r>
      <w:proofErr w:type="gramEnd"/>
      <w:r w:rsidRPr="00717183">
        <w:rPr>
          <w:rFonts w:asciiTheme="majorBidi" w:eastAsia="仿宋_GB2312" w:hAnsiTheme="majorBidi" w:cstheme="majorBidi"/>
          <w:sz w:val="32"/>
          <w:szCs w:val="32"/>
        </w:rPr>
        <w:t>的患者。因此应当</w:t>
      </w:r>
      <w:proofErr w:type="gramStart"/>
      <w:r w:rsidRPr="00717183">
        <w:rPr>
          <w:rFonts w:asciiTheme="majorBidi" w:eastAsia="仿宋_GB2312" w:hAnsiTheme="majorBidi" w:cstheme="majorBidi"/>
          <w:sz w:val="32"/>
          <w:szCs w:val="32"/>
        </w:rPr>
        <w:t>严格掌</w:t>
      </w:r>
      <w:proofErr w:type="gramEnd"/>
      <w:r w:rsidRPr="00717183">
        <w:rPr>
          <w:rFonts w:asciiTheme="majorBidi" w:eastAsia="仿宋_GB2312" w:hAnsiTheme="majorBidi" w:cstheme="majorBidi"/>
          <w:sz w:val="32"/>
          <w:szCs w:val="32"/>
        </w:rPr>
        <w:t>控术前</w:t>
      </w:r>
      <w:proofErr w:type="gramStart"/>
      <w:r w:rsidRPr="00717183">
        <w:rPr>
          <w:rFonts w:asciiTheme="majorBidi" w:eastAsia="仿宋_GB2312" w:hAnsiTheme="majorBidi" w:cstheme="majorBidi"/>
          <w:sz w:val="32"/>
          <w:szCs w:val="32"/>
        </w:rPr>
        <w:t>引流减黄者</w:t>
      </w:r>
      <w:proofErr w:type="gramEnd"/>
      <w:r w:rsidRPr="00717183">
        <w:rPr>
          <w:rFonts w:asciiTheme="majorBidi" w:eastAsia="仿宋_GB2312" w:hAnsiTheme="majorBidi" w:cstheme="majorBidi"/>
          <w:sz w:val="32"/>
          <w:szCs w:val="32"/>
        </w:rPr>
        <w:t>的适应证选择，</w:t>
      </w:r>
      <w:proofErr w:type="gramStart"/>
      <w:r w:rsidRPr="00717183">
        <w:rPr>
          <w:rFonts w:asciiTheme="majorBidi" w:eastAsia="仿宋_GB2312" w:hAnsiTheme="majorBidi" w:cstheme="majorBidi"/>
          <w:sz w:val="32"/>
          <w:szCs w:val="32"/>
        </w:rPr>
        <w:t>术前减黄适应证</w:t>
      </w:r>
      <w:proofErr w:type="gramEnd"/>
      <w:r w:rsidR="005F2D75">
        <w:rPr>
          <w:rFonts w:asciiTheme="majorBidi" w:eastAsia="仿宋_GB2312" w:hAnsiTheme="majorBidi" w:cstheme="majorBidi" w:hint="eastAsia"/>
          <w:sz w:val="32"/>
          <w:szCs w:val="32"/>
        </w:rPr>
        <w:t>如下。</w:t>
      </w:r>
    </w:p>
    <w:p w:rsidR="005B27CC"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1</w:t>
      </w:r>
      <w:r w:rsidRPr="00717183">
        <w:rPr>
          <w:rFonts w:asciiTheme="majorBidi" w:eastAsia="仿宋_GB2312" w:hAnsiTheme="majorBidi" w:cstheme="majorBidi"/>
          <w:sz w:val="32"/>
          <w:szCs w:val="32"/>
        </w:rPr>
        <w:t>）伴有发热，败血症，有较明显的胆管炎等症状，需要术前改善相关症状者</w:t>
      </w:r>
      <w:r w:rsidR="005B27CC">
        <w:rPr>
          <w:rFonts w:asciiTheme="majorBidi" w:eastAsia="仿宋_GB2312" w:hAnsiTheme="majorBidi" w:cstheme="majorBidi"/>
          <w:sz w:val="32"/>
          <w:szCs w:val="32"/>
        </w:rPr>
        <w:t>。</w:t>
      </w:r>
    </w:p>
    <w:p w:rsidR="005B27CC"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2</w:t>
      </w:r>
      <w:r w:rsidRPr="00717183">
        <w:rPr>
          <w:rFonts w:asciiTheme="majorBidi" w:eastAsia="仿宋_GB2312" w:hAnsiTheme="majorBidi" w:cstheme="majorBidi"/>
          <w:sz w:val="32"/>
          <w:szCs w:val="32"/>
        </w:rPr>
        <w:t>）对症状严重，搔痒及化脓性胆管炎患者</w:t>
      </w:r>
      <w:r w:rsidR="005B27CC">
        <w:rPr>
          <w:rFonts w:asciiTheme="majorBidi" w:eastAsia="仿宋_GB2312" w:hAnsiTheme="majorBidi" w:cstheme="majorBidi"/>
          <w:sz w:val="32"/>
          <w:szCs w:val="32"/>
        </w:rPr>
        <w:t>。</w:t>
      </w:r>
    </w:p>
    <w:p w:rsidR="005B27CC"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lastRenderedPageBreak/>
        <w:t>（</w:t>
      </w:r>
      <w:r w:rsidRPr="00717183">
        <w:rPr>
          <w:rFonts w:asciiTheme="majorBidi" w:eastAsia="仿宋_GB2312" w:hAnsiTheme="majorBidi" w:cstheme="majorBidi"/>
          <w:sz w:val="32"/>
          <w:szCs w:val="32"/>
        </w:rPr>
        <w:t>3</w:t>
      </w:r>
      <w:r w:rsidRPr="00717183">
        <w:rPr>
          <w:rFonts w:asciiTheme="majorBidi" w:eastAsia="仿宋_GB2312" w:hAnsiTheme="majorBidi" w:cstheme="majorBidi"/>
          <w:sz w:val="32"/>
          <w:szCs w:val="32"/>
        </w:rPr>
        <w:t>）各种原因导致手术延误者</w:t>
      </w:r>
      <w:r w:rsidR="005B27CC">
        <w:rPr>
          <w:rFonts w:asciiTheme="majorBidi" w:eastAsia="仿宋_GB2312" w:hAnsiTheme="majorBidi" w:cstheme="majorBidi"/>
          <w:sz w:val="32"/>
          <w:szCs w:val="32"/>
        </w:rPr>
        <w:t>。</w:t>
      </w:r>
    </w:p>
    <w:p w:rsidR="005B27CC"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4</w:t>
      </w:r>
      <w:r w:rsidRPr="00717183">
        <w:rPr>
          <w:rFonts w:asciiTheme="majorBidi" w:eastAsia="仿宋_GB2312" w:hAnsiTheme="majorBidi" w:cstheme="majorBidi"/>
          <w:sz w:val="32"/>
          <w:szCs w:val="32"/>
        </w:rPr>
        <w:t>）需要术前放化疗患者</w:t>
      </w:r>
      <w:r w:rsidR="005B27CC">
        <w:rPr>
          <w:rFonts w:asciiTheme="majorBidi" w:eastAsia="仿宋_GB2312" w:hAnsiTheme="majorBidi" w:cstheme="majorBidi"/>
          <w:sz w:val="32"/>
          <w:szCs w:val="32"/>
        </w:rPr>
        <w:t>。</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proofErr w:type="gramStart"/>
      <w:r w:rsidRPr="00717183">
        <w:rPr>
          <w:rFonts w:asciiTheme="majorBidi" w:eastAsia="仿宋_GB2312" w:hAnsiTheme="majorBidi" w:cstheme="majorBidi"/>
          <w:sz w:val="32"/>
          <w:szCs w:val="32"/>
        </w:rPr>
        <w:t>减黄尽量</w:t>
      </w:r>
      <w:proofErr w:type="gramEnd"/>
      <w:r w:rsidRPr="00717183">
        <w:rPr>
          <w:rFonts w:asciiTheme="majorBidi" w:eastAsia="仿宋_GB2312" w:hAnsiTheme="majorBidi" w:cstheme="majorBidi"/>
          <w:sz w:val="32"/>
          <w:szCs w:val="32"/>
        </w:rPr>
        <w:t>应用鼻胆引流</w:t>
      </w:r>
      <w:proofErr w:type="gramStart"/>
      <w:r w:rsidRPr="00717183">
        <w:rPr>
          <w:rFonts w:asciiTheme="majorBidi" w:eastAsia="仿宋_GB2312" w:hAnsiTheme="majorBidi" w:cstheme="majorBidi"/>
          <w:sz w:val="32"/>
          <w:szCs w:val="32"/>
        </w:rPr>
        <w:t>管减黄</w:t>
      </w:r>
      <w:proofErr w:type="gramEnd"/>
      <w:r w:rsidRPr="00717183">
        <w:rPr>
          <w:rFonts w:asciiTheme="majorBidi" w:eastAsia="仿宋_GB2312" w:hAnsiTheme="majorBidi" w:cstheme="majorBidi"/>
          <w:sz w:val="32"/>
          <w:szCs w:val="32"/>
        </w:rPr>
        <w:t>，或可取出胆管支架，避免使用不可取出的裸金属支架。</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2.ERCP</w:t>
      </w:r>
      <w:r w:rsidRPr="00717183">
        <w:rPr>
          <w:rFonts w:asciiTheme="majorBidi" w:eastAsia="仿宋_GB2312" w:hAnsiTheme="majorBidi" w:cstheme="majorBidi"/>
          <w:sz w:val="32"/>
          <w:szCs w:val="32"/>
        </w:rPr>
        <w:t>在无手术指证胰腺癌治疗中的作用</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_GB2312" w:hAnsiTheme="majorBidi" w:cstheme="majorBidi"/>
          <w:sz w:val="32"/>
          <w:szCs w:val="32"/>
        </w:rPr>
        <w:t>80%</w:t>
      </w:r>
      <w:r w:rsidRPr="00717183">
        <w:rPr>
          <w:rFonts w:asciiTheme="majorBidi" w:eastAsia="仿宋_GB2312" w:hAnsiTheme="majorBidi" w:cstheme="majorBidi"/>
          <w:sz w:val="32"/>
          <w:szCs w:val="32"/>
        </w:rPr>
        <w:t>以上的胰腺癌患者在其初诊时因为局部侵犯进展或是远处转移而</w:t>
      </w:r>
      <w:proofErr w:type="gramStart"/>
      <w:r w:rsidRPr="00717183">
        <w:rPr>
          <w:rFonts w:asciiTheme="majorBidi" w:eastAsia="仿宋_GB2312" w:hAnsiTheme="majorBidi" w:cstheme="majorBidi"/>
          <w:sz w:val="32"/>
          <w:szCs w:val="32"/>
        </w:rPr>
        <w:t>不</w:t>
      </w:r>
      <w:proofErr w:type="gramEnd"/>
      <w:r w:rsidRPr="00717183">
        <w:rPr>
          <w:rFonts w:asciiTheme="majorBidi" w:eastAsia="仿宋_GB2312" w:hAnsiTheme="majorBidi" w:cstheme="majorBidi"/>
          <w:sz w:val="32"/>
          <w:szCs w:val="32"/>
        </w:rPr>
        <w:t>能行根治性手术治疗，因此胰腺癌患者的姑息治疗显得特别重要，其目标是缓解症状、改善生活质量。晚期胰腺癌患者</w:t>
      </w:r>
      <w:r w:rsidRPr="00717183">
        <w:rPr>
          <w:rFonts w:asciiTheme="majorBidi" w:eastAsia="仿宋_GB2312" w:hAnsiTheme="majorBidi" w:cstheme="majorBidi"/>
          <w:sz w:val="32"/>
          <w:szCs w:val="32"/>
        </w:rPr>
        <w:t>70%</w:t>
      </w: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80%</w:t>
      </w:r>
      <w:r w:rsidRPr="00717183">
        <w:rPr>
          <w:rFonts w:asciiTheme="majorBidi" w:eastAsia="仿宋_GB2312" w:hAnsiTheme="majorBidi" w:cstheme="majorBidi"/>
          <w:sz w:val="32"/>
          <w:szCs w:val="32"/>
        </w:rPr>
        <w:t>会出现胆管梗阻症状，晚期胰腺癌姑息治疗主要目的为胆管减压。相对于经皮经肝穿刺胆管置管引流术</w:t>
      </w:r>
      <w:r w:rsidR="00C632AC">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PTCD</w:t>
      </w:r>
      <w:r w:rsidR="00C632AC">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，内镜下胆管引流虽然有插管失败、胰腺炎等风险，但成功置管引流的机会更大，支架定位更准确，较少发生出血、</w:t>
      </w:r>
      <w:proofErr w:type="gramStart"/>
      <w:r w:rsidRPr="00717183">
        <w:rPr>
          <w:rFonts w:asciiTheme="majorBidi" w:eastAsia="仿宋_GB2312" w:hAnsiTheme="majorBidi" w:cstheme="majorBidi"/>
          <w:sz w:val="32"/>
          <w:szCs w:val="32"/>
        </w:rPr>
        <w:t>胆漏等</w:t>
      </w:r>
      <w:proofErr w:type="gramEnd"/>
      <w:r w:rsidRPr="00717183">
        <w:rPr>
          <w:rFonts w:asciiTheme="majorBidi" w:eastAsia="仿宋_GB2312" w:hAnsiTheme="majorBidi" w:cstheme="majorBidi"/>
          <w:sz w:val="32"/>
          <w:szCs w:val="32"/>
        </w:rPr>
        <w:t>危险，总体并发症发生率较</w:t>
      </w:r>
      <w:r w:rsidRPr="00717183">
        <w:rPr>
          <w:rFonts w:asciiTheme="majorBidi" w:eastAsia="仿宋_GB2312" w:hAnsiTheme="majorBidi" w:cstheme="majorBidi"/>
          <w:sz w:val="32"/>
          <w:szCs w:val="32"/>
        </w:rPr>
        <w:t>PTD</w:t>
      </w:r>
      <w:r w:rsidRPr="00717183">
        <w:rPr>
          <w:rFonts w:asciiTheme="majorBidi" w:eastAsia="仿宋_GB2312" w:hAnsiTheme="majorBidi" w:cstheme="majorBidi"/>
          <w:sz w:val="32"/>
          <w:szCs w:val="32"/>
        </w:rPr>
        <w:t>低。一般而言，推荐</w:t>
      </w:r>
      <w:r w:rsidRPr="00717183">
        <w:rPr>
          <w:rFonts w:asciiTheme="majorBidi" w:eastAsia="仿宋_GB2312" w:hAnsiTheme="majorBidi" w:cstheme="majorBidi"/>
          <w:sz w:val="32"/>
          <w:szCs w:val="32"/>
        </w:rPr>
        <w:t>ERCP</w:t>
      </w:r>
      <w:r w:rsidRPr="00717183">
        <w:rPr>
          <w:rFonts w:asciiTheme="majorBidi" w:eastAsia="仿宋_GB2312" w:hAnsiTheme="majorBidi" w:cstheme="majorBidi"/>
          <w:sz w:val="32"/>
          <w:szCs w:val="32"/>
        </w:rPr>
        <w:t>为姑息性胆管引流的首选方法，只有当不具备</w:t>
      </w:r>
      <w:r w:rsidRPr="00717183">
        <w:rPr>
          <w:rFonts w:asciiTheme="majorBidi" w:eastAsia="仿宋_GB2312" w:hAnsiTheme="majorBidi" w:cstheme="majorBidi"/>
          <w:sz w:val="32"/>
          <w:szCs w:val="32"/>
        </w:rPr>
        <w:t>ER</w:t>
      </w:r>
      <w:r w:rsidR="00EF2F72">
        <w:rPr>
          <w:rFonts w:asciiTheme="majorBidi" w:eastAsia="仿宋_GB2312" w:hAnsiTheme="majorBidi" w:cstheme="majorBidi"/>
          <w:sz w:val="32"/>
          <w:szCs w:val="32"/>
        </w:rPr>
        <w:t>CP</w:t>
      </w:r>
      <w:r w:rsidRPr="00717183">
        <w:rPr>
          <w:rFonts w:asciiTheme="majorBidi" w:eastAsia="仿宋_GB2312" w:hAnsiTheme="majorBidi" w:cstheme="majorBidi"/>
          <w:sz w:val="32"/>
          <w:szCs w:val="32"/>
        </w:rPr>
        <w:t>条件、操作失败或内镜治疗效果不佳时才考虑采用</w:t>
      </w:r>
      <w:r w:rsidRPr="00717183">
        <w:rPr>
          <w:rFonts w:asciiTheme="majorBidi" w:eastAsia="仿宋_GB2312" w:hAnsiTheme="majorBidi" w:cstheme="majorBidi"/>
          <w:sz w:val="32"/>
          <w:szCs w:val="32"/>
        </w:rPr>
        <w:t>PTCD</w:t>
      </w:r>
      <w:r w:rsidRPr="00717183">
        <w:rPr>
          <w:rFonts w:asciiTheme="majorBidi" w:eastAsia="仿宋_GB2312" w:hAnsiTheme="majorBidi" w:cstheme="majorBidi"/>
          <w:sz w:val="32"/>
          <w:szCs w:val="32"/>
        </w:rPr>
        <w:t>。基于疗效及成本效益分析，建议对于预期生存</w:t>
      </w:r>
      <w:r w:rsidRPr="00717183">
        <w:rPr>
          <w:rFonts w:asciiTheme="majorBidi" w:eastAsia="仿宋_GB2312" w:hAnsiTheme="majorBidi" w:cstheme="majorBidi"/>
          <w:sz w:val="32"/>
          <w:szCs w:val="32"/>
        </w:rPr>
        <w:t>&lt;3</w:t>
      </w:r>
      <w:r w:rsidRPr="00717183">
        <w:rPr>
          <w:rFonts w:asciiTheme="majorBidi" w:eastAsia="仿宋_GB2312" w:hAnsiTheme="majorBidi" w:cstheme="majorBidi"/>
          <w:sz w:val="32"/>
          <w:szCs w:val="32"/>
        </w:rPr>
        <w:t>个月的患者应用塑料胆管支架植入，而对于预期生存</w:t>
      </w:r>
      <w:r w:rsidR="005F2D75">
        <w:rPr>
          <w:rFonts w:ascii="宋体" w:hAnsiTheme="majorBidi" w:cstheme="majorBidi"/>
          <w:sz w:val="32"/>
          <w:szCs w:val="32"/>
        </w:rPr>
        <w:t>≥</w:t>
      </w:r>
      <w:r w:rsidRPr="00717183">
        <w:rPr>
          <w:rFonts w:asciiTheme="majorBidi" w:eastAsia="仿宋_GB2312" w:hAnsiTheme="majorBidi" w:cstheme="majorBidi"/>
          <w:sz w:val="32"/>
          <w:szCs w:val="32"/>
        </w:rPr>
        <w:t>3</w:t>
      </w:r>
      <w:r w:rsidRPr="00717183">
        <w:rPr>
          <w:rFonts w:asciiTheme="majorBidi" w:eastAsia="仿宋_GB2312" w:hAnsiTheme="majorBidi" w:cstheme="majorBidi"/>
          <w:sz w:val="32"/>
          <w:szCs w:val="32"/>
        </w:rPr>
        <w:t>个月应用金属胆管支架植入，在支架植入</w:t>
      </w:r>
      <w:proofErr w:type="gramStart"/>
      <w:r w:rsidRPr="00717183">
        <w:rPr>
          <w:rFonts w:asciiTheme="majorBidi" w:eastAsia="仿宋_GB2312" w:hAnsiTheme="majorBidi" w:cstheme="majorBidi"/>
          <w:sz w:val="32"/>
          <w:szCs w:val="32"/>
        </w:rPr>
        <w:t>前必要</w:t>
      </w:r>
      <w:proofErr w:type="gramEnd"/>
      <w:r w:rsidRPr="00717183">
        <w:rPr>
          <w:rFonts w:asciiTheme="majorBidi" w:eastAsia="仿宋_GB2312" w:hAnsiTheme="majorBidi" w:cstheme="majorBidi"/>
          <w:sz w:val="32"/>
          <w:szCs w:val="32"/>
        </w:rPr>
        <w:t>时可先行鼻胆引流管减压引流。</w:t>
      </w:r>
    </w:p>
    <w:p w:rsidR="002C07C9" w:rsidRPr="00717183" w:rsidRDefault="00AB0422" w:rsidP="00334AF4">
      <w:pPr>
        <w:spacing w:line="600" w:lineRule="exact"/>
        <w:ind w:firstLineChars="200" w:firstLine="643"/>
        <w:rPr>
          <w:rFonts w:asciiTheme="majorBidi" w:eastAsia="楷体_GB2312" w:hAnsiTheme="majorBidi" w:cstheme="majorBidi"/>
          <w:sz w:val="32"/>
          <w:szCs w:val="32"/>
        </w:rPr>
      </w:pPr>
      <w:r w:rsidRPr="00717183">
        <w:rPr>
          <w:rFonts w:asciiTheme="majorBidi" w:eastAsia="楷体_GB2312" w:hAnsiTheme="majorBidi" w:cstheme="majorBidi"/>
          <w:b/>
          <w:sz w:val="32"/>
          <w:szCs w:val="32"/>
        </w:rPr>
        <w:t>（</w:t>
      </w:r>
      <w:r w:rsidR="0078037A">
        <w:rPr>
          <w:rFonts w:asciiTheme="majorBidi" w:eastAsia="楷体_GB2312" w:hAnsiTheme="majorBidi" w:cstheme="majorBidi" w:hint="eastAsia"/>
          <w:b/>
          <w:sz w:val="32"/>
          <w:szCs w:val="32"/>
        </w:rPr>
        <w:t>五</w:t>
      </w:r>
      <w:r w:rsidRPr="00717183">
        <w:rPr>
          <w:rFonts w:asciiTheme="majorBidi" w:eastAsia="楷体_GB2312" w:hAnsiTheme="majorBidi" w:cstheme="majorBidi"/>
          <w:b/>
          <w:sz w:val="32"/>
          <w:szCs w:val="32"/>
        </w:rPr>
        <w:t>）介入治疗</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胰腺癌的介入治疗主要包括：针对胰腺癌及胰腺癌转移瘤的介入治疗及胰腺癌相关并发症的治疗，主要治疗手段包括经动脉灌注化疗、消融治疗、经皮经肝胆管引流术（</w:t>
      </w:r>
      <w:r w:rsidRPr="00717183">
        <w:rPr>
          <w:rFonts w:asciiTheme="majorBidi" w:eastAsia="仿宋_GB2312" w:hAnsiTheme="majorBidi" w:cstheme="majorBidi"/>
          <w:sz w:val="32"/>
          <w:szCs w:val="32"/>
        </w:rPr>
        <w:t>PTCD</w:t>
      </w: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lastRenderedPageBreak/>
        <w:t>胆道支架植入、肠道支架植入、出血栓塞治疗。</w:t>
      </w:r>
    </w:p>
    <w:p w:rsidR="006F516C" w:rsidRDefault="00AB0422" w:rsidP="00334AF4">
      <w:pPr>
        <w:spacing w:line="600" w:lineRule="exact"/>
        <w:ind w:firstLineChars="200" w:firstLine="643"/>
        <w:rPr>
          <w:rFonts w:asciiTheme="majorBidi" w:eastAsia="仿宋_GB2312" w:hAnsiTheme="majorBidi" w:cstheme="majorBidi"/>
          <w:b/>
          <w:sz w:val="32"/>
          <w:szCs w:val="32"/>
        </w:rPr>
      </w:pPr>
      <w:r w:rsidRPr="00717183">
        <w:rPr>
          <w:rFonts w:asciiTheme="majorBidi" w:eastAsia="仿宋_GB2312" w:hAnsiTheme="majorBidi" w:cstheme="majorBidi"/>
          <w:b/>
          <w:sz w:val="32"/>
          <w:szCs w:val="32"/>
        </w:rPr>
        <w:t>1</w:t>
      </w:r>
      <w:r w:rsidR="00C213B0" w:rsidRPr="00717183">
        <w:rPr>
          <w:rFonts w:asciiTheme="majorBidi" w:eastAsia="仿宋_GB2312" w:hAnsiTheme="majorBidi" w:cstheme="majorBidi"/>
          <w:b/>
          <w:sz w:val="32"/>
          <w:szCs w:val="32"/>
        </w:rPr>
        <w:t>.</w:t>
      </w:r>
      <w:r w:rsidRPr="00717183">
        <w:rPr>
          <w:rFonts w:asciiTheme="majorBidi" w:eastAsia="仿宋_GB2312" w:hAnsiTheme="majorBidi" w:cstheme="majorBidi"/>
          <w:b/>
          <w:sz w:val="32"/>
          <w:szCs w:val="32"/>
        </w:rPr>
        <w:t>介入治疗原则</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1</w:t>
      </w:r>
      <w:r w:rsidRPr="00717183">
        <w:rPr>
          <w:rFonts w:asciiTheme="majorBidi" w:eastAsia="仿宋_GB2312" w:hAnsiTheme="majorBidi" w:cstheme="majorBidi"/>
          <w:sz w:val="32"/>
          <w:szCs w:val="32"/>
        </w:rPr>
        <w:t>）必须具备数字减影血管造影机，严格掌握临床适应证及</w:t>
      </w:r>
      <w:r w:rsidR="00C632AC">
        <w:rPr>
          <w:rFonts w:asciiTheme="majorBidi" w:eastAsia="仿宋_GB2312" w:hAnsiTheme="majorBidi" w:cstheme="majorBidi"/>
          <w:sz w:val="32"/>
          <w:szCs w:val="32"/>
        </w:rPr>
        <w:t>禁忌证</w:t>
      </w:r>
      <w:r w:rsidRPr="00717183">
        <w:rPr>
          <w:rFonts w:asciiTheme="majorBidi" w:eastAsia="仿宋_GB2312" w:hAnsiTheme="majorBidi" w:cstheme="majorBidi"/>
          <w:sz w:val="32"/>
          <w:szCs w:val="32"/>
        </w:rPr>
        <w:t>，强调规范化和个体化治疗。</w:t>
      </w:r>
    </w:p>
    <w:p w:rsidR="006F516C"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2</w:t>
      </w:r>
      <w:r w:rsidRPr="00717183">
        <w:rPr>
          <w:rFonts w:asciiTheme="majorBidi" w:eastAsia="仿宋_GB2312" w:hAnsiTheme="majorBidi" w:cstheme="majorBidi"/>
          <w:sz w:val="32"/>
          <w:szCs w:val="32"/>
        </w:rPr>
        <w:t>）介入治疗主要适用于以下情况</w:t>
      </w:r>
    </w:p>
    <w:p w:rsidR="005B27CC"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宋体" w:hAnsiTheme="majorBidi" w:cstheme="majorBidi"/>
          <w:sz w:val="32"/>
          <w:szCs w:val="32"/>
        </w:rPr>
        <w:t>①</w:t>
      </w:r>
      <w:r w:rsidRPr="00717183">
        <w:rPr>
          <w:rFonts w:asciiTheme="majorBidi" w:eastAsia="仿宋_GB2312" w:hAnsiTheme="majorBidi" w:cstheme="majorBidi"/>
          <w:sz w:val="32"/>
          <w:szCs w:val="32"/>
        </w:rPr>
        <w:t>经影像学检查评估不能手术切除的局部晚期胰腺癌</w:t>
      </w:r>
      <w:r w:rsidR="005B27CC">
        <w:rPr>
          <w:rFonts w:asciiTheme="majorBidi" w:eastAsia="仿宋_GB2312" w:hAnsiTheme="majorBidi" w:cstheme="majorBidi"/>
          <w:sz w:val="32"/>
          <w:szCs w:val="32"/>
        </w:rPr>
        <w:t>。</w:t>
      </w:r>
    </w:p>
    <w:p w:rsidR="005B27CC"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宋体" w:hAnsiTheme="majorBidi" w:cstheme="majorBidi"/>
          <w:sz w:val="32"/>
          <w:szCs w:val="32"/>
        </w:rPr>
        <w:t>②</w:t>
      </w:r>
      <w:r w:rsidRPr="00717183">
        <w:rPr>
          <w:rFonts w:asciiTheme="majorBidi" w:eastAsia="仿宋_GB2312" w:hAnsiTheme="majorBidi" w:cstheme="majorBidi"/>
          <w:sz w:val="32"/>
          <w:szCs w:val="32"/>
        </w:rPr>
        <w:t>因其他原因失去手术机会的胰腺癌</w:t>
      </w:r>
      <w:r w:rsidR="005B27CC">
        <w:rPr>
          <w:rFonts w:asciiTheme="majorBidi" w:eastAsia="仿宋_GB2312" w:hAnsiTheme="majorBidi" w:cstheme="majorBidi"/>
          <w:sz w:val="32"/>
          <w:szCs w:val="32"/>
        </w:rPr>
        <w:t>。</w:t>
      </w:r>
    </w:p>
    <w:p w:rsidR="005B27CC"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宋体" w:hAnsiTheme="majorBidi" w:cstheme="majorBidi"/>
          <w:sz w:val="32"/>
          <w:szCs w:val="32"/>
        </w:rPr>
        <w:t>③</w:t>
      </w:r>
      <w:r w:rsidRPr="00717183">
        <w:rPr>
          <w:rFonts w:asciiTheme="majorBidi" w:eastAsia="仿宋_GB2312" w:hAnsiTheme="majorBidi" w:cstheme="majorBidi"/>
          <w:sz w:val="32"/>
          <w:szCs w:val="32"/>
        </w:rPr>
        <w:t>灌注化疗作为特殊形式的胰腺癌新辅助化疗方式</w:t>
      </w:r>
      <w:r w:rsidR="005B27CC">
        <w:rPr>
          <w:rFonts w:asciiTheme="majorBidi" w:eastAsia="仿宋_GB2312" w:hAnsiTheme="majorBidi" w:cstheme="majorBidi"/>
          <w:sz w:val="32"/>
          <w:szCs w:val="32"/>
        </w:rPr>
        <w:t>。</w:t>
      </w:r>
    </w:p>
    <w:p w:rsidR="005B27CC"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宋体" w:hAnsiTheme="majorBidi" w:cstheme="majorBidi"/>
          <w:sz w:val="32"/>
          <w:szCs w:val="32"/>
        </w:rPr>
        <w:t>④</w:t>
      </w:r>
      <w:r w:rsidRPr="00717183">
        <w:rPr>
          <w:rFonts w:asciiTheme="majorBidi" w:eastAsia="仿宋_GB2312" w:hAnsiTheme="majorBidi" w:cstheme="majorBidi"/>
          <w:sz w:val="32"/>
          <w:szCs w:val="32"/>
        </w:rPr>
        <w:t>术后预防性灌注化疗或辅助化疗</w:t>
      </w:r>
      <w:r w:rsidR="005B27CC">
        <w:rPr>
          <w:rFonts w:asciiTheme="majorBidi" w:eastAsia="仿宋_GB2312" w:hAnsiTheme="majorBidi" w:cstheme="majorBidi"/>
          <w:sz w:val="32"/>
          <w:szCs w:val="32"/>
        </w:rPr>
        <w:t>。</w:t>
      </w:r>
    </w:p>
    <w:p w:rsidR="005B27CC"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宋体" w:hAnsiTheme="majorBidi" w:cstheme="majorBidi"/>
          <w:sz w:val="32"/>
          <w:szCs w:val="32"/>
        </w:rPr>
        <w:t>⑤</w:t>
      </w:r>
      <w:r w:rsidRPr="00717183">
        <w:rPr>
          <w:rFonts w:asciiTheme="majorBidi" w:eastAsia="仿宋_GB2312" w:hAnsiTheme="majorBidi" w:cstheme="majorBidi"/>
          <w:sz w:val="32"/>
          <w:szCs w:val="32"/>
        </w:rPr>
        <w:t>伴肝脏转移的胰腺癌</w:t>
      </w:r>
      <w:r w:rsidR="005B27CC">
        <w:rPr>
          <w:rFonts w:asciiTheme="majorBidi" w:eastAsia="仿宋_GB2312" w:hAnsiTheme="majorBidi" w:cstheme="majorBidi"/>
          <w:sz w:val="32"/>
          <w:szCs w:val="32"/>
        </w:rPr>
        <w:t>。</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宋体" w:hAnsiTheme="majorBidi" w:cstheme="majorBidi"/>
          <w:sz w:val="32"/>
          <w:szCs w:val="32"/>
        </w:rPr>
        <w:t>⑥</w:t>
      </w:r>
      <w:r w:rsidRPr="00717183">
        <w:rPr>
          <w:rFonts w:asciiTheme="majorBidi" w:eastAsia="仿宋_GB2312" w:hAnsiTheme="majorBidi" w:cstheme="majorBidi"/>
          <w:sz w:val="32"/>
          <w:szCs w:val="32"/>
        </w:rPr>
        <w:t>控制疼痛、出血、消化道梗阻及梗阻性黄疸等胰腺癌相关并发症的治疗。</w:t>
      </w:r>
    </w:p>
    <w:p w:rsidR="006F516C" w:rsidRDefault="00AB0422" w:rsidP="00334AF4">
      <w:pPr>
        <w:spacing w:line="600" w:lineRule="exact"/>
        <w:ind w:firstLineChars="200" w:firstLine="643"/>
        <w:rPr>
          <w:rFonts w:asciiTheme="majorBidi" w:eastAsia="仿宋_GB2312" w:hAnsiTheme="majorBidi" w:cstheme="majorBidi"/>
          <w:b/>
          <w:sz w:val="32"/>
          <w:szCs w:val="32"/>
        </w:rPr>
      </w:pPr>
      <w:r w:rsidRPr="00717183">
        <w:rPr>
          <w:rFonts w:asciiTheme="majorBidi" w:eastAsia="仿宋_GB2312" w:hAnsiTheme="majorBidi" w:cstheme="majorBidi"/>
          <w:b/>
          <w:sz w:val="32"/>
          <w:szCs w:val="32"/>
        </w:rPr>
        <w:t>2</w:t>
      </w:r>
      <w:r w:rsidR="00C213B0" w:rsidRPr="00717183">
        <w:rPr>
          <w:rFonts w:asciiTheme="majorBidi" w:eastAsia="仿宋_GB2312" w:hAnsiTheme="majorBidi" w:cstheme="majorBidi"/>
          <w:b/>
          <w:sz w:val="32"/>
          <w:szCs w:val="32"/>
        </w:rPr>
        <w:t>.</w:t>
      </w:r>
      <w:r w:rsidRPr="00717183">
        <w:rPr>
          <w:rFonts w:asciiTheme="majorBidi" w:eastAsia="仿宋_GB2312" w:hAnsiTheme="majorBidi" w:cstheme="majorBidi"/>
          <w:b/>
          <w:sz w:val="32"/>
          <w:szCs w:val="32"/>
        </w:rPr>
        <w:t>经动脉灌注化疗</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1</w:t>
      </w:r>
      <w:r w:rsidRPr="00717183">
        <w:rPr>
          <w:rFonts w:asciiTheme="majorBidi" w:eastAsia="仿宋_GB2312" w:hAnsiTheme="majorBidi" w:cstheme="majorBidi"/>
          <w:sz w:val="32"/>
          <w:szCs w:val="32"/>
        </w:rPr>
        <w:t>）胰腺癌的灌注化疗：将导管分别选择性置于腹腔动脉、肠系膜上动脉行动脉造影，若可见明确肿瘤供血血管，仔细分析造影表现，明确肿瘤的部位、大小、数目以及供血动脉，</w:t>
      </w:r>
      <w:proofErr w:type="gramStart"/>
      <w:r w:rsidRPr="00717183">
        <w:rPr>
          <w:rFonts w:asciiTheme="majorBidi" w:eastAsia="仿宋_GB2312" w:hAnsiTheme="majorBidi" w:cstheme="majorBidi"/>
          <w:sz w:val="32"/>
          <w:szCs w:val="32"/>
        </w:rPr>
        <w:t>超选择至</w:t>
      </w:r>
      <w:proofErr w:type="gramEnd"/>
      <w:r w:rsidRPr="00717183">
        <w:rPr>
          <w:rFonts w:asciiTheme="majorBidi" w:eastAsia="仿宋_GB2312" w:hAnsiTheme="majorBidi" w:cstheme="majorBidi"/>
          <w:sz w:val="32"/>
          <w:szCs w:val="32"/>
        </w:rPr>
        <w:t>肿瘤供血动脉进行灌注化疗；若未见肿瘤供血动脉，则需根据影像学显示的肿瘤部位、侵犯范围及供血情况确定靶血管。原则上胰腺头部及颈部肿瘤经胃十二指肠动脉灌注化疗；胰腺体部及尾部肿瘤多经腹腔动脉、肠系膜上动脉或脾动脉灌注化疗。</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2</w:t>
      </w:r>
      <w:r w:rsidRPr="00717183">
        <w:rPr>
          <w:rFonts w:asciiTheme="majorBidi" w:eastAsia="仿宋_GB2312" w:hAnsiTheme="majorBidi" w:cstheme="majorBidi"/>
          <w:sz w:val="32"/>
          <w:szCs w:val="32"/>
        </w:rPr>
        <w:t>）胰腺癌肝转移的灌注栓塞化疗：若患者同时伴有肝脏转移，则需同时行肝动脉灌注化疗</w:t>
      </w:r>
      <w:r w:rsidR="002A0193">
        <w:rPr>
          <w:rFonts w:asciiTheme="majorBidi" w:eastAsia="仿宋_GB2312" w:hAnsiTheme="majorBidi" w:cstheme="majorBidi"/>
          <w:sz w:val="32"/>
          <w:szCs w:val="32"/>
        </w:rPr>
        <w:t>和（或）</w:t>
      </w:r>
      <w:r w:rsidRPr="00717183">
        <w:rPr>
          <w:rFonts w:asciiTheme="majorBidi" w:eastAsia="仿宋_GB2312" w:hAnsiTheme="majorBidi" w:cstheme="majorBidi"/>
          <w:sz w:val="32"/>
          <w:szCs w:val="32"/>
        </w:rPr>
        <w:t>栓塞治疗。</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lastRenderedPageBreak/>
        <w:t>（</w:t>
      </w:r>
      <w:r w:rsidRPr="00717183">
        <w:rPr>
          <w:rFonts w:asciiTheme="majorBidi" w:eastAsia="仿宋_GB2312" w:hAnsiTheme="majorBidi" w:cstheme="majorBidi"/>
          <w:sz w:val="32"/>
          <w:szCs w:val="32"/>
        </w:rPr>
        <w:t>3</w:t>
      </w:r>
      <w:r w:rsidRPr="00717183">
        <w:rPr>
          <w:rFonts w:asciiTheme="majorBidi" w:eastAsia="仿宋_GB2312" w:hAnsiTheme="majorBidi" w:cstheme="majorBidi"/>
          <w:sz w:val="32"/>
          <w:szCs w:val="32"/>
        </w:rPr>
        <w:t>）灌注化疗使用药物：常用药物包括吉西他滨、氟尿嘧啶、阿霉素类（表阿霉素）、铂类药物（</w:t>
      </w:r>
      <w:proofErr w:type="gramStart"/>
      <w:r w:rsidRPr="00717183">
        <w:rPr>
          <w:rFonts w:asciiTheme="majorBidi" w:eastAsia="仿宋_GB2312" w:hAnsiTheme="majorBidi" w:cstheme="majorBidi"/>
          <w:sz w:val="32"/>
          <w:szCs w:val="32"/>
        </w:rPr>
        <w:t>顺铂以及</w:t>
      </w:r>
      <w:proofErr w:type="gramEnd"/>
      <w:r w:rsidRPr="00717183">
        <w:rPr>
          <w:rFonts w:asciiTheme="majorBidi" w:eastAsia="仿宋_GB2312" w:hAnsiTheme="majorBidi" w:cstheme="majorBidi"/>
          <w:sz w:val="32"/>
          <w:szCs w:val="32"/>
        </w:rPr>
        <w:t>新型化疗药物</w:t>
      </w:r>
      <w:proofErr w:type="gramStart"/>
      <w:r w:rsidRPr="00717183">
        <w:rPr>
          <w:rFonts w:asciiTheme="majorBidi" w:eastAsia="仿宋_GB2312" w:hAnsiTheme="majorBidi" w:cstheme="majorBidi"/>
          <w:sz w:val="32"/>
          <w:szCs w:val="32"/>
        </w:rPr>
        <w:t>洛</w:t>
      </w:r>
      <w:proofErr w:type="gramEnd"/>
      <w:r w:rsidRPr="00717183">
        <w:rPr>
          <w:rFonts w:asciiTheme="majorBidi" w:eastAsia="仿宋_GB2312" w:hAnsiTheme="majorBidi" w:cstheme="majorBidi"/>
          <w:sz w:val="32"/>
          <w:szCs w:val="32"/>
        </w:rPr>
        <w:t>铂）等单药或联合应用。药物剂量根据患者体表面积、肝肾功能、血常规等指标具体决定。</w:t>
      </w:r>
    </w:p>
    <w:p w:rsidR="006F516C" w:rsidRDefault="00AB0422" w:rsidP="00334AF4">
      <w:pPr>
        <w:spacing w:line="600" w:lineRule="exact"/>
        <w:ind w:firstLineChars="200" w:firstLine="643"/>
        <w:rPr>
          <w:rFonts w:asciiTheme="majorBidi" w:eastAsia="仿宋_GB2312" w:hAnsiTheme="majorBidi" w:cstheme="majorBidi"/>
          <w:b/>
          <w:sz w:val="32"/>
          <w:szCs w:val="32"/>
        </w:rPr>
      </w:pPr>
      <w:r w:rsidRPr="00717183">
        <w:rPr>
          <w:rFonts w:asciiTheme="majorBidi" w:eastAsia="仿宋_GB2312" w:hAnsiTheme="majorBidi" w:cstheme="majorBidi"/>
          <w:b/>
          <w:sz w:val="32"/>
          <w:szCs w:val="32"/>
        </w:rPr>
        <w:t>3</w:t>
      </w:r>
      <w:r w:rsidR="00C213B0" w:rsidRPr="00717183">
        <w:rPr>
          <w:rFonts w:asciiTheme="majorBidi" w:eastAsia="仿宋_GB2312" w:hAnsiTheme="majorBidi" w:cstheme="majorBidi"/>
          <w:b/>
          <w:sz w:val="32"/>
          <w:szCs w:val="32"/>
        </w:rPr>
        <w:t>.</w:t>
      </w:r>
      <w:r w:rsidRPr="00717183">
        <w:rPr>
          <w:rFonts w:asciiTheme="majorBidi" w:eastAsia="仿宋_GB2312" w:hAnsiTheme="majorBidi" w:cstheme="majorBidi"/>
          <w:b/>
          <w:sz w:val="32"/>
          <w:szCs w:val="32"/>
        </w:rPr>
        <w:t>消融治疗</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操作医师必须经过严格培训和足够的实践积累，治疗前应全面充分的评估患者的全身状况，肿瘤情况（大小、位置、数目等），并注意肿瘤与周围邻近器官的关系，制定合适的穿刺路径及消融范围。强调选择合适的影像引导技术（超声、</w:t>
      </w:r>
      <w:r w:rsidRPr="00717183">
        <w:rPr>
          <w:rFonts w:asciiTheme="majorBidi" w:eastAsia="仿宋_GB2312" w:hAnsiTheme="majorBidi" w:cstheme="majorBidi"/>
          <w:sz w:val="32"/>
          <w:szCs w:val="32"/>
        </w:rPr>
        <w:t>CT</w:t>
      </w:r>
      <w:r w:rsidRPr="00717183">
        <w:rPr>
          <w:rFonts w:asciiTheme="majorBidi" w:eastAsia="仿宋_GB2312" w:hAnsiTheme="majorBidi" w:cstheme="majorBidi"/>
          <w:sz w:val="32"/>
          <w:szCs w:val="32"/>
        </w:rPr>
        <w:t>或</w:t>
      </w:r>
      <w:r w:rsidRPr="00717183">
        <w:rPr>
          <w:rFonts w:asciiTheme="majorBidi" w:eastAsia="仿宋_GB2312" w:hAnsiTheme="majorBidi" w:cstheme="majorBidi"/>
          <w:sz w:val="32"/>
          <w:szCs w:val="32"/>
        </w:rPr>
        <w:t>MRI</w:t>
      </w:r>
      <w:r w:rsidRPr="00717183">
        <w:rPr>
          <w:rFonts w:asciiTheme="majorBidi" w:eastAsia="仿宋_GB2312" w:hAnsiTheme="majorBidi" w:cstheme="majorBidi"/>
          <w:sz w:val="32"/>
          <w:szCs w:val="32"/>
        </w:rPr>
        <w:t>）及消融手段（如不可逆电穿孔治疗）。</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消融范围应力</w:t>
      </w:r>
      <w:proofErr w:type="gramStart"/>
      <w:r w:rsidRPr="00717183">
        <w:rPr>
          <w:rFonts w:asciiTheme="majorBidi" w:eastAsia="仿宋_GB2312" w:hAnsiTheme="majorBidi" w:cstheme="majorBidi"/>
          <w:sz w:val="32"/>
          <w:szCs w:val="32"/>
        </w:rPr>
        <w:t>求包括</w:t>
      </w:r>
      <w:proofErr w:type="gramEnd"/>
      <w:r w:rsidRPr="00717183">
        <w:rPr>
          <w:rFonts w:asciiTheme="majorBidi" w:eastAsia="仿宋_GB2312" w:hAnsiTheme="majorBidi" w:cstheme="majorBidi"/>
          <w:sz w:val="32"/>
          <w:szCs w:val="32"/>
        </w:rPr>
        <w:t>至少</w:t>
      </w:r>
      <w:r w:rsidRPr="00717183">
        <w:rPr>
          <w:rFonts w:asciiTheme="majorBidi" w:eastAsia="仿宋_GB2312" w:hAnsiTheme="majorBidi" w:cstheme="majorBidi"/>
          <w:sz w:val="32"/>
          <w:szCs w:val="32"/>
        </w:rPr>
        <w:t>5mm</w:t>
      </w:r>
      <w:r w:rsidRPr="00717183">
        <w:rPr>
          <w:rFonts w:asciiTheme="majorBidi" w:eastAsia="仿宋_GB2312" w:hAnsiTheme="majorBidi" w:cstheme="majorBidi"/>
          <w:sz w:val="32"/>
          <w:szCs w:val="32"/>
        </w:rPr>
        <w:t>的癌旁组织，以彻底杀灭肿瘤。对于部分边界不清晰、形状不规则的肿瘤，在邻近组织及结构条件允许的情况下，建议适当扩大消融范围。</w:t>
      </w:r>
    </w:p>
    <w:p w:rsidR="006F516C" w:rsidRDefault="00AB0422" w:rsidP="00334AF4">
      <w:pPr>
        <w:spacing w:line="600" w:lineRule="exact"/>
        <w:ind w:firstLineChars="200" w:firstLine="643"/>
        <w:rPr>
          <w:rFonts w:asciiTheme="majorBidi" w:eastAsia="仿宋_GB2312" w:hAnsiTheme="majorBidi" w:cstheme="majorBidi"/>
          <w:b/>
          <w:sz w:val="32"/>
          <w:szCs w:val="32"/>
        </w:rPr>
      </w:pPr>
      <w:r w:rsidRPr="00717183">
        <w:rPr>
          <w:rFonts w:asciiTheme="majorBidi" w:eastAsia="仿宋_GB2312" w:hAnsiTheme="majorBidi" w:cstheme="majorBidi"/>
          <w:b/>
          <w:sz w:val="32"/>
          <w:szCs w:val="32"/>
        </w:rPr>
        <w:t>4</w:t>
      </w:r>
      <w:r w:rsidR="00C213B0" w:rsidRPr="00717183">
        <w:rPr>
          <w:rFonts w:asciiTheme="majorBidi" w:eastAsia="仿宋_GB2312" w:hAnsiTheme="majorBidi" w:cstheme="majorBidi"/>
          <w:b/>
          <w:sz w:val="32"/>
          <w:szCs w:val="32"/>
        </w:rPr>
        <w:t>.</w:t>
      </w:r>
      <w:r w:rsidRPr="00717183">
        <w:rPr>
          <w:rFonts w:asciiTheme="majorBidi" w:eastAsia="仿宋_GB2312" w:hAnsiTheme="majorBidi" w:cstheme="majorBidi"/>
          <w:b/>
          <w:sz w:val="32"/>
          <w:szCs w:val="32"/>
        </w:rPr>
        <w:t>胰腺癌并发症的介入治疗</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1</w:t>
      </w:r>
      <w:r w:rsidRPr="00717183">
        <w:rPr>
          <w:rFonts w:asciiTheme="majorBidi" w:eastAsia="仿宋_GB2312" w:hAnsiTheme="majorBidi" w:cstheme="majorBidi"/>
          <w:sz w:val="32"/>
          <w:szCs w:val="32"/>
        </w:rPr>
        <w:t>）黄疸的介入治疗：接近</w:t>
      </w:r>
      <w:r w:rsidRPr="00717183">
        <w:rPr>
          <w:rFonts w:asciiTheme="majorBidi" w:eastAsia="仿宋_GB2312" w:hAnsiTheme="majorBidi" w:cstheme="majorBidi"/>
          <w:sz w:val="32"/>
          <w:szCs w:val="32"/>
        </w:rPr>
        <w:t>65%</w:t>
      </w:r>
      <w:r w:rsidR="003A6E09">
        <w:rPr>
          <w:rFonts w:asciiTheme="majorBidi" w:eastAsia="仿宋_GB2312" w:hAnsiTheme="majorBidi" w:cstheme="majorBidi" w:hint="eastAsia"/>
          <w:sz w:val="32"/>
          <w:szCs w:val="32"/>
        </w:rPr>
        <w:t>～</w:t>
      </w:r>
      <w:r w:rsidRPr="00717183">
        <w:rPr>
          <w:rFonts w:asciiTheme="majorBidi" w:eastAsia="仿宋_GB2312" w:hAnsiTheme="majorBidi" w:cstheme="majorBidi"/>
          <w:sz w:val="32"/>
          <w:szCs w:val="32"/>
        </w:rPr>
        <w:t>75%</w:t>
      </w:r>
      <w:r w:rsidRPr="00717183">
        <w:rPr>
          <w:rFonts w:asciiTheme="majorBidi" w:eastAsia="仿宋_GB2312" w:hAnsiTheme="majorBidi" w:cstheme="majorBidi"/>
          <w:sz w:val="32"/>
          <w:szCs w:val="32"/>
        </w:rPr>
        <w:t>胰腺癌的患者都伴有胆道梗阻症状，通过经皮经肝内支架引流（</w:t>
      </w:r>
      <w:r w:rsidRPr="00717183">
        <w:rPr>
          <w:rFonts w:asciiTheme="majorBidi" w:eastAsia="仿宋_GB2312" w:hAnsiTheme="majorBidi" w:cstheme="majorBidi"/>
          <w:sz w:val="32"/>
          <w:szCs w:val="32"/>
        </w:rPr>
        <w:t>PTBS</w:t>
      </w:r>
      <w:r w:rsidRPr="00717183">
        <w:rPr>
          <w:rFonts w:asciiTheme="majorBidi" w:eastAsia="仿宋_GB2312" w:hAnsiTheme="majorBidi" w:cstheme="majorBidi"/>
          <w:sz w:val="32"/>
          <w:szCs w:val="32"/>
        </w:rPr>
        <w:t>）及经皮经肝胆管引流术（</w:t>
      </w:r>
      <w:r w:rsidRPr="00717183">
        <w:rPr>
          <w:rFonts w:asciiTheme="majorBidi" w:eastAsia="仿宋_GB2312" w:hAnsiTheme="majorBidi" w:cstheme="majorBidi"/>
          <w:sz w:val="32"/>
          <w:szCs w:val="32"/>
        </w:rPr>
        <w:t>PTCD</w:t>
      </w:r>
      <w:r w:rsidRPr="00717183">
        <w:rPr>
          <w:rFonts w:asciiTheme="majorBidi" w:eastAsia="仿宋_GB2312" w:hAnsiTheme="majorBidi" w:cstheme="majorBidi"/>
          <w:sz w:val="32"/>
          <w:szCs w:val="32"/>
        </w:rPr>
        <w:t>）治疗，可有效降低患者胆红素水平，减少黄疸，减低瘙痒等症状的方式，预防其他如胆囊炎等并发症的发生，为手术及化疗提供机会。</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2</w:t>
      </w:r>
      <w:r w:rsidRPr="00717183">
        <w:rPr>
          <w:rFonts w:asciiTheme="majorBidi" w:eastAsia="仿宋_GB2312" w:hAnsiTheme="majorBidi" w:cstheme="majorBidi"/>
          <w:sz w:val="32"/>
          <w:szCs w:val="32"/>
        </w:rPr>
        <w:t>）消化道梗阻的介入治疗：约</w:t>
      </w:r>
      <w:r w:rsidRPr="00717183">
        <w:rPr>
          <w:rFonts w:asciiTheme="majorBidi" w:eastAsia="仿宋_GB2312" w:hAnsiTheme="majorBidi" w:cstheme="majorBidi"/>
          <w:sz w:val="32"/>
          <w:szCs w:val="32"/>
        </w:rPr>
        <w:t>5</w:t>
      </w:r>
      <w:r w:rsidR="00265FD9">
        <w:rPr>
          <w:rFonts w:asciiTheme="majorBidi" w:eastAsia="仿宋_GB2312" w:hAnsiTheme="majorBidi" w:cstheme="majorBidi" w:hint="eastAsia"/>
          <w:sz w:val="32"/>
          <w:szCs w:val="32"/>
        </w:rPr>
        <w:t>%</w:t>
      </w:r>
      <w:r w:rsidR="00265FD9">
        <w:rPr>
          <w:rFonts w:asciiTheme="majorBidi" w:eastAsia="仿宋_GB2312" w:hAnsiTheme="majorBidi" w:cstheme="majorBidi" w:hint="eastAsia"/>
          <w:sz w:val="32"/>
          <w:szCs w:val="32"/>
        </w:rPr>
        <w:t>～</w:t>
      </w:r>
      <w:r w:rsidRPr="00717183">
        <w:rPr>
          <w:rFonts w:asciiTheme="majorBidi" w:eastAsia="仿宋_GB2312" w:hAnsiTheme="majorBidi" w:cstheme="majorBidi"/>
          <w:sz w:val="32"/>
          <w:szCs w:val="32"/>
        </w:rPr>
        <w:t>10%</w:t>
      </w:r>
      <w:r w:rsidRPr="00717183">
        <w:rPr>
          <w:rFonts w:asciiTheme="majorBidi" w:eastAsia="仿宋_GB2312" w:hAnsiTheme="majorBidi" w:cstheme="majorBidi"/>
          <w:sz w:val="32"/>
          <w:szCs w:val="32"/>
        </w:rPr>
        <w:t>的胰腺癌患者会伴有胃流出道梗阻及十二指肠梗阻等消化道梗阻症状，通过消化道支架植入术，可减轻早饱、恶心、餐后呕吐、体重减轻等不适，提高患者生活质量。</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_GB2312" w:hAnsiTheme="majorBidi" w:cstheme="majorBidi"/>
          <w:sz w:val="32"/>
          <w:szCs w:val="32"/>
        </w:rPr>
        <w:lastRenderedPageBreak/>
        <w:t>（</w:t>
      </w:r>
      <w:r w:rsidRPr="00717183">
        <w:rPr>
          <w:rFonts w:asciiTheme="majorBidi" w:eastAsia="仿宋_GB2312" w:hAnsiTheme="majorBidi" w:cstheme="majorBidi"/>
          <w:sz w:val="32"/>
          <w:szCs w:val="32"/>
        </w:rPr>
        <w:t>3</w:t>
      </w:r>
      <w:r w:rsidRPr="00717183">
        <w:rPr>
          <w:rFonts w:asciiTheme="majorBidi" w:eastAsia="仿宋_GB2312" w:hAnsiTheme="majorBidi" w:cstheme="majorBidi"/>
          <w:sz w:val="32"/>
          <w:szCs w:val="32"/>
        </w:rPr>
        <w:t>）出血的介入治疗：对于胰腺肿瘤原发部位出血、胰腺癌转移瘤出血及外科术后出血的患者，若经保守治疗无效，可行栓塞治疗，通过介入血管造影明确出血位置，栓塞出血血管以达到止血的目的。</w:t>
      </w:r>
    </w:p>
    <w:p w:rsidR="002C07C9" w:rsidRPr="00717183" w:rsidRDefault="00AB0422" w:rsidP="00334AF4">
      <w:pPr>
        <w:spacing w:line="600" w:lineRule="exact"/>
        <w:ind w:firstLineChars="200" w:firstLine="643"/>
        <w:rPr>
          <w:rFonts w:asciiTheme="majorBidi" w:eastAsia="楷体_GB2312" w:hAnsiTheme="majorBidi" w:cstheme="majorBidi"/>
          <w:b/>
          <w:bCs/>
          <w:sz w:val="32"/>
          <w:szCs w:val="32"/>
        </w:rPr>
      </w:pPr>
      <w:r w:rsidRPr="00717183">
        <w:rPr>
          <w:rFonts w:asciiTheme="majorBidi" w:eastAsia="楷体_GB2312" w:hAnsiTheme="majorBidi" w:cstheme="majorBidi"/>
          <w:b/>
          <w:bCs/>
          <w:sz w:val="32"/>
          <w:szCs w:val="32"/>
        </w:rPr>
        <w:t>（</w:t>
      </w:r>
      <w:r w:rsidR="0078037A">
        <w:rPr>
          <w:rFonts w:asciiTheme="majorBidi" w:eastAsia="楷体_GB2312" w:hAnsiTheme="majorBidi" w:cstheme="majorBidi" w:hint="eastAsia"/>
          <w:b/>
          <w:bCs/>
          <w:sz w:val="32"/>
          <w:szCs w:val="32"/>
        </w:rPr>
        <w:t>六</w:t>
      </w:r>
      <w:r w:rsidRPr="00717183">
        <w:rPr>
          <w:rFonts w:asciiTheme="majorBidi" w:eastAsia="楷体_GB2312" w:hAnsiTheme="majorBidi" w:cstheme="majorBidi"/>
          <w:b/>
          <w:bCs/>
          <w:sz w:val="32"/>
          <w:szCs w:val="32"/>
        </w:rPr>
        <w:t>）支持治疗</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支持治疗的目的是预防或减轻痛苦，提高生活质量。</w:t>
      </w:r>
    </w:p>
    <w:p w:rsidR="003440C2" w:rsidRDefault="00C213B0"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1.</w:t>
      </w:r>
      <w:r w:rsidR="00AB0422" w:rsidRPr="00717183">
        <w:rPr>
          <w:rFonts w:asciiTheme="majorBidi" w:eastAsia="仿宋_GB2312" w:hAnsiTheme="majorBidi" w:cstheme="majorBidi"/>
          <w:sz w:val="32"/>
          <w:szCs w:val="32"/>
        </w:rPr>
        <w:t>控制疼痛</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胰腺癌侵袭疼痛是绝大多数胰腺癌患者就诊时的主要症状。胰腺癌所致疼痛主要原因包括胰腺癌对周围神经的直接浸润；胰腺周围神经炎症；胰腺肿物所致包膜张力增加和胰头肿块致胰管内压力增高。疼痛治疗以镇痛要物治疗为基础，常需要联合运用手术、介入、神经阻滞、化疗、放疗、心理等多学科合作和多方式联合，选择最佳的镇痛治疗方法。首先需要明确疼痛的原因，对于消化道梗阻或穿孔等急症引起的非癌性疼痛，常需外科处理。镇痛药物治疗遵循</w:t>
      </w:r>
      <w:r w:rsidRPr="00717183">
        <w:rPr>
          <w:rFonts w:asciiTheme="majorBidi" w:eastAsia="仿宋_GB2312" w:hAnsiTheme="majorBidi" w:cstheme="majorBidi"/>
          <w:sz w:val="32"/>
          <w:szCs w:val="32"/>
        </w:rPr>
        <w:t>WHO</w:t>
      </w:r>
      <w:r w:rsidRPr="00717183">
        <w:rPr>
          <w:rFonts w:asciiTheme="majorBidi" w:eastAsia="仿宋_GB2312" w:hAnsiTheme="majorBidi" w:cstheme="majorBidi"/>
          <w:sz w:val="32"/>
          <w:szCs w:val="32"/>
        </w:rPr>
        <w:t>三阶梯镇痛药物治疗。轻度疼痛可口服</w:t>
      </w:r>
      <w:proofErr w:type="gramStart"/>
      <w:r w:rsidR="008A1238" w:rsidRPr="008A1238">
        <w:rPr>
          <w:rFonts w:asciiTheme="majorBidi" w:eastAsia="仿宋_GB2312" w:hAnsiTheme="majorBidi" w:cstheme="majorBidi" w:hint="eastAsia"/>
          <w:sz w:val="32"/>
          <w:szCs w:val="32"/>
        </w:rPr>
        <w:t>吲哚美辛</w:t>
      </w:r>
      <w:proofErr w:type="gramEnd"/>
      <w:r w:rsidRPr="00717183">
        <w:rPr>
          <w:rFonts w:asciiTheme="majorBidi" w:eastAsia="仿宋_GB2312" w:hAnsiTheme="majorBidi" w:cstheme="majorBidi"/>
          <w:sz w:val="32"/>
          <w:szCs w:val="32"/>
        </w:rPr>
        <w:t>、</w:t>
      </w:r>
      <w:r w:rsidR="008A1238" w:rsidRPr="008A1238">
        <w:rPr>
          <w:rFonts w:asciiTheme="majorBidi" w:eastAsia="仿宋_GB2312" w:hAnsiTheme="majorBidi" w:cstheme="majorBidi" w:hint="eastAsia"/>
          <w:sz w:val="32"/>
          <w:szCs w:val="32"/>
        </w:rPr>
        <w:t>对乙酰氨基</w:t>
      </w:r>
      <w:proofErr w:type="gramStart"/>
      <w:r w:rsidR="008A1238" w:rsidRPr="008A1238">
        <w:rPr>
          <w:rFonts w:asciiTheme="majorBidi" w:eastAsia="仿宋_GB2312" w:hAnsiTheme="majorBidi" w:cstheme="majorBidi" w:hint="eastAsia"/>
          <w:sz w:val="32"/>
          <w:szCs w:val="32"/>
        </w:rPr>
        <w:t>酚</w:t>
      </w:r>
      <w:proofErr w:type="gramEnd"/>
      <w:r w:rsidRPr="00717183">
        <w:rPr>
          <w:rFonts w:asciiTheme="majorBidi" w:eastAsia="仿宋_GB2312" w:hAnsiTheme="majorBidi" w:cstheme="majorBidi"/>
          <w:sz w:val="32"/>
          <w:szCs w:val="32"/>
        </w:rPr>
        <w:t>、阿司匹林等非阿片类药物；中度疼痛应用弱吗啡类如可待因等药物，常用</w:t>
      </w:r>
      <w:proofErr w:type="gramStart"/>
      <w:r w:rsidRPr="00717183">
        <w:rPr>
          <w:rFonts w:asciiTheme="majorBidi" w:eastAsia="仿宋_GB2312" w:hAnsiTheme="majorBidi" w:cstheme="majorBidi"/>
          <w:sz w:val="32"/>
          <w:szCs w:val="32"/>
        </w:rPr>
        <w:t>氨芬待因、洛芬待因</w:t>
      </w:r>
      <w:proofErr w:type="gramEnd"/>
      <w:r w:rsidRPr="00717183">
        <w:rPr>
          <w:rFonts w:asciiTheme="majorBidi" w:eastAsia="仿宋_GB2312" w:hAnsiTheme="majorBidi" w:cstheme="majorBidi"/>
          <w:sz w:val="32"/>
          <w:szCs w:val="32"/>
        </w:rPr>
        <w:t>等，每日</w:t>
      </w:r>
      <w:r w:rsidRPr="00717183">
        <w:rPr>
          <w:rFonts w:asciiTheme="majorBidi" w:eastAsia="仿宋_GB2312" w:hAnsiTheme="majorBidi" w:cstheme="majorBidi"/>
          <w:sz w:val="32"/>
          <w:szCs w:val="32"/>
        </w:rPr>
        <w:t>3</w:t>
      </w:r>
      <w:r w:rsidR="008A1238">
        <w:rPr>
          <w:rFonts w:asciiTheme="majorBidi" w:eastAsia="仿宋_GB2312" w:hAnsiTheme="majorBidi" w:cstheme="majorBidi" w:hint="eastAsia"/>
          <w:sz w:val="32"/>
          <w:szCs w:val="32"/>
        </w:rPr>
        <w:t>～</w:t>
      </w:r>
      <w:r w:rsidRPr="00717183">
        <w:rPr>
          <w:rFonts w:asciiTheme="majorBidi" w:eastAsia="仿宋_GB2312" w:hAnsiTheme="majorBidi" w:cstheme="majorBidi"/>
          <w:sz w:val="32"/>
          <w:szCs w:val="32"/>
        </w:rPr>
        <w:t>4</w:t>
      </w:r>
      <w:r w:rsidRPr="00717183">
        <w:rPr>
          <w:rFonts w:asciiTheme="majorBidi" w:eastAsia="仿宋_GB2312" w:hAnsiTheme="majorBidi" w:cstheme="majorBidi"/>
          <w:sz w:val="32"/>
          <w:szCs w:val="32"/>
        </w:rPr>
        <w:t>次；重度疼痛应及时应用口服吗啡。对于癌痛，要明确疼痛的程度，根据患者的疼痛程度，按时、足量口服阿片类止痛药。避免仅肌</w:t>
      </w:r>
      <w:r w:rsidR="003A34FD">
        <w:rPr>
          <w:rFonts w:asciiTheme="majorBidi" w:eastAsia="仿宋_GB2312" w:hAnsiTheme="majorBidi" w:cstheme="majorBidi" w:hint="eastAsia"/>
          <w:sz w:val="32"/>
          <w:szCs w:val="32"/>
        </w:rPr>
        <w:t>内</w:t>
      </w:r>
      <w:r w:rsidRPr="00717183">
        <w:rPr>
          <w:rFonts w:asciiTheme="majorBidi" w:eastAsia="仿宋_GB2312" w:hAnsiTheme="majorBidi" w:cstheme="majorBidi"/>
          <w:sz w:val="32"/>
          <w:szCs w:val="32"/>
        </w:rPr>
        <w:t>注射</w:t>
      </w:r>
      <w:r w:rsidR="003A34FD" w:rsidRPr="003A34FD">
        <w:rPr>
          <w:rFonts w:asciiTheme="majorBidi" w:eastAsia="仿宋_GB2312" w:hAnsiTheme="majorBidi" w:cstheme="majorBidi" w:hint="eastAsia"/>
          <w:sz w:val="32"/>
          <w:szCs w:val="32"/>
        </w:rPr>
        <w:t>哌替啶</w:t>
      </w:r>
      <w:r w:rsidRPr="00717183">
        <w:rPr>
          <w:rFonts w:asciiTheme="majorBidi" w:eastAsia="仿宋_GB2312" w:hAnsiTheme="majorBidi" w:cstheme="majorBidi"/>
          <w:sz w:val="32"/>
          <w:szCs w:val="32"/>
        </w:rPr>
        <w:t>等。注意及时处理口服止痛药物的不良反应如恶心呕吐、便秘、头晕头痛等。</w:t>
      </w:r>
    </w:p>
    <w:p w:rsidR="00A16259" w:rsidRDefault="00C213B0"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2.</w:t>
      </w:r>
      <w:r w:rsidR="00AB0422" w:rsidRPr="00717183">
        <w:rPr>
          <w:rFonts w:asciiTheme="majorBidi" w:eastAsia="仿宋_GB2312" w:hAnsiTheme="majorBidi" w:cstheme="majorBidi"/>
          <w:sz w:val="32"/>
          <w:szCs w:val="32"/>
        </w:rPr>
        <w:t>改善营养状况</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_GB2312" w:hAnsiTheme="majorBidi" w:cstheme="majorBidi"/>
          <w:sz w:val="32"/>
          <w:szCs w:val="32"/>
        </w:rPr>
        <w:lastRenderedPageBreak/>
        <w:t>对胰腺癌患者需要进行常规营养筛查及评估，如果有营养风险或营养不良，应该给予积极的营养支持治疗，以预防或迟滞癌症恶液质的发生发展。</w:t>
      </w:r>
      <w:r w:rsidRPr="00717183">
        <w:rPr>
          <w:rFonts w:asciiTheme="majorBidi" w:eastAsia="仿宋_GB2312" w:hAnsiTheme="majorBidi" w:cstheme="majorBidi"/>
          <w:sz w:val="32"/>
          <w:szCs w:val="32"/>
        </w:rPr>
        <w:tab/>
      </w:r>
      <w:r w:rsidRPr="00717183">
        <w:rPr>
          <w:rFonts w:asciiTheme="majorBidi" w:eastAsia="仿宋_GB2312" w:hAnsiTheme="majorBidi" w:cstheme="majorBidi"/>
          <w:sz w:val="32"/>
          <w:szCs w:val="32"/>
        </w:rPr>
        <w:t>建议热量</w:t>
      </w:r>
      <w:r w:rsidRPr="00717183">
        <w:rPr>
          <w:rFonts w:asciiTheme="majorBidi" w:eastAsia="仿宋_GB2312" w:hAnsiTheme="majorBidi" w:cstheme="majorBidi"/>
          <w:sz w:val="32"/>
          <w:szCs w:val="32"/>
        </w:rPr>
        <w:t>25</w:t>
      </w:r>
      <w:r w:rsidR="009C4030">
        <w:rPr>
          <w:rFonts w:asciiTheme="majorBidi" w:eastAsia="仿宋_GB2312" w:hAnsiTheme="majorBidi" w:cstheme="majorBidi" w:hint="eastAsia"/>
          <w:sz w:val="32"/>
          <w:szCs w:val="32"/>
        </w:rPr>
        <w:t>～</w:t>
      </w:r>
      <w:r w:rsidRPr="00717183">
        <w:rPr>
          <w:rFonts w:asciiTheme="majorBidi" w:eastAsia="仿宋_GB2312" w:hAnsiTheme="majorBidi" w:cstheme="majorBidi"/>
          <w:sz w:val="32"/>
          <w:szCs w:val="32"/>
        </w:rPr>
        <w:t xml:space="preserve">30kcal/kg </w:t>
      </w:r>
      <w:r w:rsidRPr="00717183">
        <w:rPr>
          <w:rFonts w:asciiTheme="majorBidi" w:eastAsia="仿宋_GB2312" w:hAnsiTheme="majorBidi" w:cstheme="majorBidi"/>
          <w:sz w:val="32"/>
          <w:szCs w:val="32"/>
        </w:rPr>
        <w:t>体重，蛋白质</w:t>
      </w:r>
      <w:r w:rsidRPr="00717183">
        <w:rPr>
          <w:rFonts w:asciiTheme="majorBidi" w:eastAsia="仿宋_GB2312" w:hAnsiTheme="majorBidi" w:cstheme="majorBidi"/>
          <w:sz w:val="32"/>
          <w:szCs w:val="32"/>
        </w:rPr>
        <w:t>1.2</w:t>
      </w:r>
      <w:r w:rsidR="009C4030">
        <w:rPr>
          <w:rFonts w:asciiTheme="majorBidi" w:eastAsia="仿宋_GB2312" w:hAnsiTheme="majorBidi" w:cstheme="majorBidi" w:hint="eastAsia"/>
          <w:sz w:val="32"/>
          <w:szCs w:val="32"/>
        </w:rPr>
        <w:t>～</w:t>
      </w:r>
      <w:r w:rsidR="00361343">
        <w:rPr>
          <w:rFonts w:asciiTheme="majorBidi" w:eastAsia="仿宋_GB2312" w:hAnsiTheme="majorBidi" w:cstheme="majorBidi" w:hint="eastAsia"/>
          <w:sz w:val="32"/>
          <w:szCs w:val="32"/>
        </w:rPr>
        <w:t>2</w:t>
      </w:r>
      <w:r w:rsidRPr="00717183">
        <w:rPr>
          <w:rFonts w:asciiTheme="majorBidi" w:eastAsia="仿宋_GB2312" w:hAnsiTheme="majorBidi" w:cstheme="majorBidi"/>
          <w:sz w:val="32"/>
          <w:szCs w:val="32"/>
        </w:rPr>
        <w:t>.</w:t>
      </w:r>
      <w:r w:rsidR="00361343">
        <w:rPr>
          <w:rFonts w:asciiTheme="majorBidi" w:eastAsia="仿宋_GB2312" w:hAnsiTheme="majorBidi" w:cstheme="majorBidi" w:hint="eastAsia"/>
          <w:sz w:val="32"/>
          <w:szCs w:val="32"/>
        </w:rPr>
        <w:t>0</w:t>
      </w:r>
      <w:r w:rsidRPr="00717183">
        <w:rPr>
          <w:rFonts w:asciiTheme="majorBidi" w:eastAsia="仿宋_GB2312" w:hAnsiTheme="majorBidi" w:cstheme="majorBidi"/>
          <w:sz w:val="32"/>
          <w:szCs w:val="32"/>
        </w:rPr>
        <w:t xml:space="preserve">g/kg </w:t>
      </w:r>
      <w:r w:rsidRPr="00717183">
        <w:rPr>
          <w:rFonts w:asciiTheme="majorBidi" w:eastAsia="仿宋_GB2312" w:hAnsiTheme="majorBidi" w:cstheme="majorBidi"/>
          <w:sz w:val="32"/>
          <w:szCs w:val="32"/>
        </w:rPr>
        <w:t>体重，视患者营养及代谢状况变化调整营养供给量。有并发症者，热量可增加至</w:t>
      </w:r>
      <w:r w:rsidRPr="00717183">
        <w:rPr>
          <w:rFonts w:asciiTheme="majorBidi" w:eastAsia="仿宋_GB2312" w:hAnsiTheme="majorBidi" w:cstheme="majorBidi"/>
          <w:sz w:val="32"/>
          <w:szCs w:val="32"/>
        </w:rPr>
        <w:t xml:space="preserve"> 30</w:t>
      </w:r>
      <w:r w:rsidR="009C4030">
        <w:rPr>
          <w:rFonts w:asciiTheme="majorBidi" w:eastAsia="仿宋_GB2312" w:hAnsiTheme="majorBidi" w:cstheme="majorBidi" w:hint="eastAsia"/>
          <w:sz w:val="32"/>
          <w:szCs w:val="32"/>
        </w:rPr>
        <w:t>～</w:t>
      </w:r>
      <w:r w:rsidRPr="00717183">
        <w:rPr>
          <w:rFonts w:asciiTheme="majorBidi" w:eastAsia="仿宋_GB2312" w:hAnsiTheme="majorBidi" w:cstheme="majorBidi"/>
          <w:sz w:val="32"/>
          <w:szCs w:val="32"/>
        </w:rPr>
        <w:t xml:space="preserve">35kcal/kg </w:t>
      </w:r>
      <w:r w:rsidRPr="00717183">
        <w:rPr>
          <w:rFonts w:asciiTheme="majorBidi" w:eastAsia="仿宋_GB2312" w:hAnsiTheme="majorBidi" w:cstheme="majorBidi"/>
          <w:sz w:val="32"/>
          <w:szCs w:val="32"/>
        </w:rPr>
        <w:t>体重，视患者营养及代谢状况变化调整营养供给量。常用的营养支持治疗手段包括：营养教育、肠内营养、肠外营养。推荐遵循营养不良五阶梯原则进行营养治疗。当患者伴有厌食或消化不良时，可以应用甲羟孕酮或甲地孕酮及胰酶片等药物，以改善食欲，促进消化。</w:t>
      </w:r>
    </w:p>
    <w:p w:rsidR="002C07C9" w:rsidRPr="00717183" w:rsidRDefault="00AB0422" w:rsidP="00334AF4">
      <w:pPr>
        <w:spacing w:line="600" w:lineRule="exact"/>
        <w:ind w:firstLineChars="200" w:firstLine="643"/>
        <w:rPr>
          <w:rFonts w:asciiTheme="majorBidi" w:eastAsia="楷体_GB2312" w:hAnsiTheme="majorBidi" w:cstheme="majorBidi"/>
          <w:b/>
          <w:bCs/>
          <w:sz w:val="32"/>
          <w:szCs w:val="32"/>
        </w:rPr>
      </w:pPr>
      <w:r w:rsidRPr="00717183">
        <w:rPr>
          <w:rFonts w:asciiTheme="majorBidi" w:eastAsia="楷体_GB2312" w:hAnsiTheme="majorBidi" w:cstheme="majorBidi"/>
          <w:b/>
          <w:bCs/>
          <w:sz w:val="32"/>
          <w:szCs w:val="32"/>
        </w:rPr>
        <w:t>（</w:t>
      </w:r>
      <w:r w:rsidR="0078037A">
        <w:rPr>
          <w:rFonts w:asciiTheme="majorBidi" w:eastAsia="楷体_GB2312" w:hAnsiTheme="majorBidi" w:cstheme="majorBidi" w:hint="eastAsia"/>
          <w:b/>
          <w:bCs/>
          <w:sz w:val="32"/>
          <w:szCs w:val="32"/>
        </w:rPr>
        <w:t>七</w:t>
      </w:r>
      <w:r w:rsidRPr="00717183">
        <w:rPr>
          <w:rFonts w:asciiTheme="majorBidi" w:eastAsia="楷体_GB2312" w:hAnsiTheme="majorBidi" w:cstheme="majorBidi"/>
          <w:b/>
          <w:bCs/>
          <w:sz w:val="32"/>
          <w:szCs w:val="32"/>
        </w:rPr>
        <w:t>）胰腺癌的中医药治疗</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中医药有助于促进胰腺癌术后机体功能恢复，减少放疗、化疗及靶</w:t>
      </w:r>
      <w:proofErr w:type="gramStart"/>
      <w:r w:rsidRPr="00717183">
        <w:rPr>
          <w:rFonts w:asciiTheme="majorBidi" w:eastAsia="仿宋_GB2312" w:hAnsiTheme="majorBidi" w:cstheme="majorBidi"/>
          <w:sz w:val="32"/>
          <w:szCs w:val="32"/>
        </w:rPr>
        <w:t>向药物</w:t>
      </w:r>
      <w:proofErr w:type="gramEnd"/>
      <w:r w:rsidRPr="00717183">
        <w:rPr>
          <w:rFonts w:asciiTheme="majorBidi" w:eastAsia="仿宋_GB2312" w:hAnsiTheme="majorBidi" w:cstheme="majorBidi"/>
          <w:sz w:val="32"/>
          <w:szCs w:val="32"/>
        </w:rPr>
        <w:t>治疗的毒性反应，缓解患者症状，改善患者生活质量，可能延长生存期</w:t>
      </w:r>
      <w:r w:rsidR="008C75F6">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可以作为胰腺癌治疗的重要手段之一，可单独应用或与其他抗肿瘤药物联合应用。</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我国药监部门曾经批准了多种现代中药制剂可用于治疗胰腺癌，在临床上已经广泛应用并积累了一定实践经验</w:t>
      </w:r>
      <w:r w:rsidR="008C75F6">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具有一定的疗效和各自的特点，患者的依从性、安全性和耐受性较好</w:t>
      </w:r>
      <w:r w:rsidR="008C75F6">
        <w:rPr>
          <w:rFonts w:asciiTheme="majorBidi" w:eastAsia="仿宋_GB2312" w:hAnsiTheme="majorBidi" w:cstheme="majorBidi"/>
          <w:sz w:val="32"/>
          <w:szCs w:val="32"/>
        </w:rPr>
        <w:t>，</w:t>
      </w:r>
      <w:r w:rsidRPr="00717183">
        <w:rPr>
          <w:rFonts w:asciiTheme="majorBidi" w:eastAsia="仿宋_GB2312" w:hAnsiTheme="majorBidi" w:cstheme="majorBidi"/>
          <w:sz w:val="32"/>
          <w:szCs w:val="32"/>
        </w:rPr>
        <w:t>但是这些药物已上市多年，早期的实验和临床研究比较薄弱，尚缺乏高级别的循证医学证据加以充分支持，需要积极进行深入研究。</w:t>
      </w:r>
    </w:p>
    <w:p w:rsidR="002C07C9" w:rsidRPr="00717183" w:rsidRDefault="00AB0422" w:rsidP="00334AF4">
      <w:pPr>
        <w:spacing w:line="600" w:lineRule="exact"/>
        <w:ind w:firstLineChars="200" w:firstLine="640"/>
        <w:rPr>
          <w:rFonts w:asciiTheme="majorBidi" w:eastAsia="仿宋_GB2312" w:hAnsiTheme="majorBidi" w:cstheme="majorBidi"/>
          <w:sz w:val="32"/>
          <w:szCs w:val="32"/>
        </w:rPr>
      </w:pPr>
      <w:r w:rsidRPr="00717183">
        <w:rPr>
          <w:rFonts w:asciiTheme="majorBidi" w:eastAsia="仿宋_GB2312" w:hAnsiTheme="majorBidi" w:cstheme="majorBidi"/>
          <w:sz w:val="32"/>
          <w:szCs w:val="32"/>
        </w:rPr>
        <w:t>除了这些上市的中成药外，遵从中医</w:t>
      </w:r>
      <w:r w:rsidR="00F86B5F">
        <w:rPr>
          <w:rFonts w:asciiTheme="majorBidi" w:eastAsia="仿宋_GB2312" w:hAnsiTheme="majorBidi" w:cstheme="majorBidi"/>
          <w:sz w:val="32"/>
          <w:szCs w:val="32"/>
        </w:rPr>
        <w:t>辨证</w:t>
      </w:r>
      <w:r w:rsidRPr="00717183">
        <w:rPr>
          <w:rFonts w:asciiTheme="majorBidi" w:eastAsia="仿宋_GB2312" w:hAnsiTheme="majorBidi" w:cstheme="majorBidi"/>
          <w:sz w:val="32"/>
          <w:szCs w:val="32"/>
        </w:rPr>
        <w:t>论治原则采用中药复方治疗是中医最常用的方法之一，可根据患者个体差</w:t>
      </w:r>
      <w:r w:rsidRPr="00717183">
        <w:rPr>
          <w:rFonts w:asciiTheme="majorBidi" w:eastAsia="仿宋_GB2312" w:hAnsiTheme="majorBidi" w:cstheme="majorBidi"/>
          <w:sz w:val="32"/>
          <w:szCs w:val="32"/>
        </w:rPr>
        <w:lastRenderedPageBreak/>
        <w:t>异，开展个体化治疗，具有一定优势；在减轻肿瘤相关并发症，改善患者生活质量，延长患者生存方面有一定的疗效。</w:t>
      </w:r>
    </w:p>
    <w:p w:rsidR="002C07C9" w:rsidRPr="00717183" w:rsidRDefault="00AB0422" w:rsidP="00334AF4">
      <w:pPr>
        <w:widowControl/>
        <w:spacing w:line="600" w:lineRule="exact"/>
        <w:ind w:firstLineChars="200" w:firstLine="640"/>
        <w:outlineLvl w:val="1"/>
        <w:rPr>
          <w:rFonts w:asciiTheme="majorBidi" w:eastAsia="黑体" w:hAnsiTheme="majorBidi" w:cstheme="majorBidi"/>
          <w:bCs/>
          <w:kern w:val="0"/>
          <w:sz w:val="32"/>
          <w:szCs w:val="32"/>
        </w:rPr>
      </w:pPr>
      <w:bookmarkStart w:id="4" w:name="_Toc241994563"/>
      <w:bookmarkStart w:id="5" w:name="_Toc269222115"/>
      <w:r w:rsidRPr="00717183">
        <w:rPr>
          <w:rFonts w:asciiTheme="majorBidi" w:eastAsia="黑体" w:hAnsiTheme="majorBidi" w:cstheme="majorBidi"/>
          <w:bCs/>
          <w:kern w:val="0"/>
          <w:sz w:val="32"/>
          <w:szCs w:val="32"/>
        </w:rPr>
        <w:t>五、诊疗流程和随访</w:t>
      </w:r>
      <w:bookmarkEnd w:id="4"/>
      <w:bookmarkEnd w:id="5"/>
    </w:p>
    <w:p w:rsidR="002C07C9" w:rsidRPr="00717183" w:rsidRDefault="00AB0422" w:rsidP="00334AF4">
      <w:pPr>
        <w:widowControl/>
        <w:spacing w:line="600" w:lineRule="exact"/>
        <w:ind w:firstLineChars="200" w:firstLine="643"/>
        <w:outlineLvl w:val="1"/>
        <w:rPr>
          <w:rFonts w:asciiTheme="majorBidi" w:eastAsia="楷体_GB2312" w:hAnsiTheme="majorBidi" w:cstheme="majorBidi"/>
          <w:b/>
          <w:kern w:val="0"/>
          <w:sz w:val="32"/>
          <w:szCs w:val="32"/>
        </w:rPr>
      </w:pPr>
      <w:r w:rsidRPr="00717183">
        <w:rPr>
          <w:rFonts w:asciiTheme="majorBidi" w:eastAsia="楷体_GB2312" w:hAnsiTheme="majorBidi" w:cstheme="majorBidi"/>
          <w:b/>
          <w:kern w:val="0"/>
          <w:sz w:val="32"/>
          <w:szCs w:val="32"/>
        </w:rPr>
        <w:t>（一）胰腺癌诊疗流程</w:t>
      </w:r>
    </w:p>
    <w:p w:rsidR="002C07C9" w:rsidRPr="00717183" w:rsidRDefault="00AB0422" w:rsidP="00334AF4">
      <w:pPr>
        <w:widowControl/>
        <w:spacing w:line="600" w:lineRule="exact"/>
        <w:ind w:firstLineChars="200" w:firstLine="640"/>
        <w:outlineLvl w:val="1"/>
        <w:rPr>
          <w:rFonts w:asciiTheme="majorBidi" w:eastAsia="仿宋_GB2312" w:hAnsiTheme="majorBidi" w:cstheme="majorBidi"/>
          <w:kern w:val="0"/>
          <w:sz w:val="32"/>
          <w:szCs w:val="32"/>
        </w:rPr>
      </w:pPr>
      <w:r w:rsidRPr="00717183">
        <w:rPr>
          <w:rFonts w:asciiTheme="majorBidi" w:eastAsia="仿宋_GB2312" w:hAnsiTheme="majorBidi" w:cstheme="majorBidi"/>
          <w:kern w:val="0"/>
          <w:sz w:val="32"/>
          <w:szCs w:val="32"/>
        </w:rPr>
        <w:t>胰腺癌诊断与治疗的一般流程</w:t>
      </w:r>
      <w:r w:rsidR="0043703F">
        <w:rPr>
          <w:rFonts w:asciiTheme="majorBidi" w:eastAsia="仿宋_GB2312" w:hAnsiTheme="majorBidi" w:cstheme="majorBidi" w:hint="eastAsia"/>
          <w:kern w:val="0"/>
          <w:sz w:val="32"/>
          <w:szCs w:val="32"/>
        </w:rPr>
        <w:t>见</w:t>
      </w:r>
      <w:r w:rsidRPr="00717183">
        <w:rPr>
          <w:rFonts w:asciiTheme="majorBidi" w:eastAsia="仿宋_GB2312" w:hAnsiTheme="majorBidi" w:cstheme="majorBidi"/>
          <w:kern w:val="0"/>
          <w:sz w:val="32"/>
          <w:szCs w:val="32"/>
        </w:rPr>
        <w:t>附件</w:t>
      </w:r>
      <w:r w:rsidRPr="00717183">
        <w:rPr>
          <w:rFonts w:asciiTheme="majorBidi" w:eastAsia="仿宋_GB2312" w:hAnsiTheme="majorBidi" w:cstheme="majorBidi"/>
          <w:kern w:val="0"/>
          <w:sz w:val="32"/>
          <w:szCs w:val="32"/>
        </w:rPr>
        <w:t>13</w:t>
      </w:r>
      <w:r w:rsidRPr="00717183">
        <w:rPr>
          <w:rFonts w:asciiTheme="majorBidi" w:eastAsia="仿宋_GB2312" w:hAnsiTheme="majorBidi" w:cstheme="majorBidi"/>
          <w:kern w:val="0"/>
          <w:sz w:val="32"/>
          <w:szCs w:val="32"/>
        </w:rPr>
        <w:t>。</w:t>
      </w:r>
    </w:p>
    <w:p w:rsidR="002C07C9" w:rsidRPr="00717183" w:rsidRDefault="00AB0422" w:rsidP="00334AF4">
      <w:pPr>
        <w:widowControl/>
        <w:spacing w:line="600" w:lineRule="exact"/>
        <w:ind w:firstLineChars="200" w:firstLine="643"/>
        <w:outlineLvl w:val="1"/>
        <w:rPr>
          <w:rFonts w:asciiTheme="majorBidi" w:eastAsia="楷体_GB2312" w:hAnsiTheme="majorBidi" w:cstheme="majorBidi"/>
          <w:b/>
          <w:kern w:val="0"/>
          <w:sz w:val="32"/>
          <w:szCs w:val="32"/>
        </w:rPr>
      </w:pPr>
      <w:r w:rsidRPr="00717183">
        <w:rPr>
          <w:rFonts w:asciiTheme="majorBidi" w:eastAsia="楷体_GB2312" w:hAnsiTheme="majorBidi" w:cstheme="majorBidi"/>
          <w:b/>
          <w:kern w:val="0"/>
          <w:sz w:val="32"/>
          <w:szCs w:val="32"/>
        </w:rPr>
        <w:t>（二）随访</w:t>
      </w:r>
    </w:p>
    <w:p w:rsidR="002C07C9" w:rsidRPr="00717183" w:rsidRDefault="00AB0422" w:rsidP="00334AF4">
      <w:pPr>
        <w:widowControl/>
        <w:spacing w:line="600" w:lineRule="exact"/>
        <w:ind w:firstLineChars="200" w:firstLine="640"/>
        <w:outlineLvl w:val="1"/>
        <w:rPr>
          <w:rFonts w:asciiTheme="majorBidi" w:eastAsia="仿宋_GB2312" w:hAnsiTheme="majorBidi" w:cstheme="majorBidi"/>
          <w:kern w:val="0"/>
          <w:sz w:val="32"/>
          <w:szCs w:val="32"/>
        </w:rPr>
      </w:pPr>
      <w:r w:rsidRPr="00717183">
        <w:rPr>
          <w:rFonts w:asciiTheme="majorBidi" w:eastAsia="仿宋_GB2312" w:hAnsiTheme="majorBidi" w:cstheme="majorBidi"/>
          <w:kern w:val="0"/>
          <w:sz w:val="32"/>
          <w:szCs w:val="32"/>
        </w:rPr>
        <w:t>随访的主要目的是发现尚可接受潜在根治为目的治疗的转移复发，更早发现肿瘤复发或</w:t>
      </w:r>
      <w:proofErr w:type="gramStart"/>
      <w:r w:rsidRPr="00717183">
        <w:rPr>
          <w:rFonts w:asciiTheme="majorBidi" w:eastAsia="仿宋_GB2312" w:hAnsiTheme="majorBidi" w:cstheme="majorBidi"/>
          <w:kern w:val="0"/>
          <w:sz w:val="32"/>
          <w:szCs w:val="32"/>
        </w:rPr>
        <w:t>第二原</w:t>
      </w:r>
      <w:proofErr w:type="gramEnd"/>
      <w:r w:rsidRPr="00717183">
        <w:rPr>
          <w:rFonts w:asciiTheme="majorBidi" w:eastAsia="仿宋_GB2312" w:hAnsiTheme="majorBidi" w:cstheme="majorBidi"/>
          <w:kern w:val="0"/>
          <w:sz w:val="32"/>
          <w:szCs w:val="32"/>
        </w:rPr>
        <w:t>发癌，并及时干预处理，以提高患者的总生存期，改善生活质量。胰腺癌术后</w:t>
      </w:r>
      <w:r w:rsidR="00C632AC">
        <w:rPr>
          <w:rFonts w:asciiTheme="majorBidi" w:eastAsia="仿宋_GB2312" w:hAnsiTheme="majorBidi" w:cstheme="majorBidi"/>
          <w:kern w:val="0"/>
          <w:sz w:val="32"/>
          <w:szCs w:val="32"/>
        </w:rPr>
        <w:t>患者</w:t>
      </w:r>
      <w:r w:rsidRPr="00717183">
        <w:rPr>
          <w:rFonts w:asciiTheme="majorBidi" w:eastAsia="仿宋_GB2312" w:hAnsiTheme="majorBidi" w:cstheme="majorBidi"/>
          <w:kern w:val="0"/>
          <w:sz w:val="32"/>
          <w:szCs w:val="32"/>
        </w:rPr>
        <w:t>，术后第</w:t>
      </w:r>
      <w:r w:rsidRPr="00717183">
        <w:rPr>
          <w:rFonts w:asciiTheme="majorBidi" w:eastAsia="仿宋_GB2312" w:hAnsiTheme="majorBidi" w:cstheme="majorBidi"/>
          <w:kern w:val="0"/>
          <w:sz w:val="32"/>
          <w:szCs w:val="32"/>
        </w:rPr>
        <w:t>1</w:t>
      </w:r>
      <w:r w:rsidRPr="00717183">
        <w:rPr>
          <w:rFonts w:asciiTheme="majorBidi" w:eastAsia="仿宋_GB2312" w:hAnsiTheme="majorBidi" w:cstheme="majorBidi"/>
          <w:kern w:val="0"/>
          <w:sz w:val="32"/>
          <w:szCs w:val="32"/>
        </w:rPr>
        <w:t>年，建议每</w:t>
      </w:r>
      <w:r w:rsidRPr="00717183">
        <w:rPr>
          <w:rFonts w:asciiTheme="majorBidi" w:eastAsia="仿宋_GB2312" w:hAnsiTheme="majorBidi" w:cstheme="majorBidi"/>
          <w:kern w:val="0"/>
          <w:sz w:val="32"/>
          <w:szCs w:val="32"/>
        </w:rPr>
        <w:t>3</w:t>
      </w:r>
      <w:r w:rsidRPr="00717183">
        <w:rPr>
          <w:rFonts w:asciiTheme="majorBidi" w:eastAsia="仿宋_GB2312" w:hAnsiTheme="majorBidi" w:cstheme="majorBidi"/>
          <w:kern w:val="0"/>
          <w:sz w:val="32"/>
          <w:szCs w:val="32"/>
        </w:rPr>
        <w:t>个月随访</w:t>
      </w:r>
      <w:r w:rsidRPr="00717183">
        <w:rPr>
          <w:rFonts w:asciiTheme="majorBidi" w:eastAsia="仿宋_GB2312" w:hAnsiTheme="majorBidi" w:cstheme="majorBidi"/>
          <w:kern w:val="0"/>
          <w:sz w:val="32"/>
          <w:szCs w:val="32"/>
        </w:rPr>
        <w:t xml:space="preserve">1 </w:t>
      </w:r>
      <w:r w:rsidRPr="00717183">
        <w:rPr>
          <w:rFonts w:asciiTheme="majorBidi" w:eastAsia="仿宋_GB2312" w:hAnsiTheme="majorBidi" w:cstheme="majorBidi"/>
          <w:kern w:val="0"/>
          <w:sz w:val="32"/>
          <w:szCs w:val="32"/>
        </w:rPr>
        <w:t>次；第</w:t>
      </w:r>
      <w:r w:rsidRPr="00717183">
        <w:rPr>
          <w:rFonts w:asciiTheme="majorBidi" w:eastAsia="仿宋_GB2312" w:hAnsiTheme="majorBidi" w:cstheme="majorBidi"/>
          <w:kern w:val="0"/>
          <w:sz w:val="32"/>
          <w:szCs w:val="32"/>
        </w:rPr>
        <w:t>2~3</w:t>
      </w:r>
      <w:r w:rsidRPr="00717183">
        <w:rPr>
          <w:rFonts w:asciiTheme="majorBidi" w:eastAsia="仿宋_GB2312" w:hAnsiTheme="majorBidi" w:cstheme="majorBidi"/>
          <w:kern w:val="0"/>
          <w:sz w:val="32"/>
          <w:szCs w:val="32"/>
        </w:rPr>
        <w:t>年，每</w:t>
      </w:r>
      <w:r w:rsidRPr="00717183">
        <w:rPr>
          <w:rFonts w:asciiTheme="majorBidi" w:eastAsia="仿宋_GB2312" w:hAnsiTheme="majorBidi" w:cstheme="majorBidi"/>
          <w:kern w:val="0"/>
          <w:sz w:val="32"/>
          <w:szCs w:val="32"/>
        </w:rPr>
        <w:t>3~6</w:t>
      </w:r>
      <w:r w:rsidRPr="00717183">
        <w:rPr>
          <w:rFonts w:asciiTheme="majorBidi" w:eastAsia="仿宋_GB2312" w:hAnsiTheme="majorBidi" w:cstheme="majorBidi"/>
          <w:kern w:val="0"/>
          <w:sz w:val="32"/>
          <w:szCs w:val="32"/>
        </w:rPr>
        <w:t>个月随访</w:t>
      </w:r>
      <w:r w:rsidRPr="00717183">
        <w:rPr>
          <w:rFonts w:asciiTheme="majorBidi" w:eastAsia="仿宋_GB2312" w:hAnsiTheme="majorBidi" w:cstheme="majorBidi"/>
          <w:kern w:val="0"/>
          <w:sz w:val="32"/>
          <w:szCs w:val="32"/>
        </w:rPr>
        <w:t xml:space="preserve">1 </w:t>
      </w:r>
      <w:r w:rsidRPr="00717183">
        <w:rPr>
          <w:rFonts w:asciiTheme="majorBidi" w:eastAsia="仿宋_GB2312" w:hAnsiTheme="majorBidi" w:cstheme="majorBidi"/>
          <w:kern w:val="0"/>
          <w:sz w:val="32"/>
          <w:szCs w:val="32"/>
        </w:rPr>
        <w:t>次；之后每</w:t>
      </w:r>
      <w:r w:rsidRPr="00717183">
        <w:rPr>
          <w:rFonts w:asciiTheme="majorBidi" w:eastAsia="仿宋_GB2312" w:hAnsiTheme="majorBidi" w:cstheme="majorBidi"/>
          <w:kern w:val="0"/>
          <w:sz w:val="32"/>
          <w:szCs w:val="32"/>
        </w:rPr>
        <w:t>6</w:t>
      </w:r>
      <w:r w:rsidRPr="00717183">
        <w:rPr>
          <w:rFonts w:asciiTheme="majorBidi" w:eastAsia="仿宋_GB2312" w:hAnsiTheme="majorBidi" w:cstheme="majorBidi"/>
          <w:kern w:val="0"/>
          <w:sz w:val="32"/>
          <w:szCs w:val="32"/>
        </w:rPr>
        <w:t>个月随访</w:t>
      </w:r>
      <w:r w:rsidRPr="00717183">
        <w:rPr>
          <w:rFonts w:asciiTheme="majorBidi" w:eastAsia="仿宋_GB2312" w:hAnsiTheme="majorBidi" w:cstheme="majorBidi"/>
          <w:kern w:val="0"/>
          <w:sz w:val="32"/>
          <w:szCs w:val="32"/>
        </w:rPr>
        <w:t>1</w:t>
      </w:r>
      <w:r w:rsidRPr="00717183">
        <w:rPr>
          <w:rFonts w:asciiTheme="majorBidi" w:eastAsia="仿宋_GB2312" w:hAnsiTheme="majorBidi" w:cstheme="majorBidi"/>
          <w:kern w:val="0"/>
          <w:sz w:val="32"/>
          <w:szCs w:val="32"/>
        </w:rPr>
        <w:t>次。随访项目包括血常规、生化、</w:t>
      </w:r>
      <w:r w:rsidRPr="00717183">
        <w:rPr>
          <w:rFonts w:asciiTheme="majorBidi" w:eastAsia="仿宋_GB2312" w:hAnsiTheme="majorBidi" w:cstheme="majorBidi"/>
          <w:kern w:val="0"/>
          <w:sz w:val="32"/>
          <w:szCs w:val="32"/>
        </w:rPr>
        <w:t>CA19-9</w:t>
      </w:r>
      <w:r w:rsidRPr="00717183">
        <w:rPr>
          <w:rFonts w:asciiTheme="majorBidi" w:eastAsia="仿宋_GB2312" w:hAnsiTheme="majorBidi" w:cstheme="majorBidi"/>
          <w:kern w:val="0"/>
          <w:sz w:val="32"/>
          <w:szCs w:val="32"/>
        </w:rPr>
        <w:t>、</w:t>
      </w:r>
      <w:r w:rsidRPr="00717183">
        <w:rPr>
          <w:rFonts w:asciiTheme="majorBidi" w:eastAsia="仿宋_GB2312" w:hAnsiTheme="majorBidi" w:cstheme="majorBidi"/>
          <w:kern w:val="0"/>
          <w:sz w:val="32"/>
          <w:szCs w:val="32"/>
        </w:rPr>
        <w:t>CA125</w:t>
      </w:r>
      <w:r w:rsidRPr="00717183">
        <w:rPr>
          <w:rFonts w:asciiTheme="majorBidi" w:eastAsia="仿宋_GB2312" w:hAnsiTheme="majorBidi" w:cstheme="majorBidi"/>
          <w:kern w:val="0"/>
          <w:sz w:val="32"/>
          <w:szCs w:val="32"/>
        </w:rPr>
        <w:t>、</w:t>
      </w:r>
      <w:r w:rsidRPr="00717183">
        <w:rPr>
          <w:rFonts w:asciiTheme="majorBidi" w:eastAsia="仿宋_GB2312" w:hAnsiTheme="majorBidi" w:cstheme="majorBidi"/>
          <w:kern w:val="0"/>
          <w:sz w:val="32"/>
          <w:szCs w:val="32"/>
        </w:rPr>
        <w:t>CEA</w:t>
      </w:r>
      <w:r w:rsidRPr="00717183">
        <w:rPr>
          <w:rFonts w:asciiTheme="majorBidi" w:eastAsia="仿宋_GB2312" w:hAnsiTheme="majorBidi" w:cstheme="majorBidi"/>
          <w:kern w:val="0"/>
          <w:sz w:val="32"/>
          <w:szCs w:val="32"/>
        </w:rPr>
        <w:t>等血清肿瘤标志物，</w:t>
      </w:r>
      <w:r w:rsidR="006F516C">
        <w:rPr>
          <w:rFonts w:asciiTheme="majorBidi" w:eastAsia="仿宋_GB2312" w:hAnsiTheme="majorBidi" w:cstheme="majorBidi"/>
          <w:kern w:val="0"/>
          <w:sz w:val="32"/>
          <w:szCs w:val="32"/>
        </w:rPr>
        <w:t>超声</w:t>
      </w:r>
      <w:r w:rsidRPr="00717183">
        <w:rPr>
          <w:rFonts w:asciiTheme="majorBidi" w:eastAsia="仿宋_GB2312" w:hAnsiTheme="majorBidi" w:cstheme="majorBidi"/>
          <w:kern w:val="0"/>
          <w:sz w:val="32"/>
          <w:szCs w:val="32"/>
        </w:rPr>
        <w:t>、</w:t>
      </w:r>
      <w:r w:rsidRPr="00717183">
        <w:rPr>
          <w:rFonts w:asciiTheme="majorBidi" w:eastAsia="仿宋_GB2312" w:hAnsiTheme="majorBidi" w:cstheme="majorBidi"/>
          <w:kern w:val="0"/>
          <w:sz w:val="32"/>
          <w:szCs w:val="32"/>
        </w:rPr>
        <w:t>X</w:t>
      </w:r>
      <w:r w:rsidRPr="00717183">
        <w:rPr>
          <w:rFonts w:asciiTheme="majorBidi" w:eastAsia="仿宋_GB2312" w:hAnsiTheme="majorBidi" w:cstheme="majorBidi"/>
          <w:kern w:val="0"/>
          <w:sz w:val="32"/>
          <w:szCs w:val="32"/>
        </w:rPr>
        <w:t>线、胸部薄层</w:t>
      </w:r>
      <w:r w:rsidRPr="00717183">
        <w:rPr>
          <w:rFonts w:asciiTheme="majorBidi" w:eastAsia="仿宋_GB2312" w:hAnsiTheme="majorBidi" w:cstheme="majorBidi"/>
          <w:kern w:val="0"/>
          <w:sz w:val="32"/>
          <w:szCs w:val="32"/>
        </w:rPr>
        <w:t>CT</w:t>
      </w:r>
      <w:r w:rsidRPr="00717183">
        <w:rPr>
          <w:rFonts w:asciiTheme="majorBidi" w:eastAsia="仿宋_GB2312" w:hAnsiTheme="majorBidi" w:cstheme="majorBidi"/>
          <w:kern w:val="0"/>
          <w:sz w:val="32"/>
          <w:szCs w:val="32"/>
        </w:rPr>
        <w:t>扫描、上腹部增强</w:t>
      </w:r>
      <w:r w:rsidRPr="00717183">
        <w:rPr>
          <w:rFonts w:asciiTheme="majorBidi" w:eastAsia="仿宋_GB2312" w:hAnsiTheme="majorBidi" w:cstheme="majorBidi"/>
          <w:kern w:val="0"/>
          <w:sz w:val="32"/>
          <w:szCs w:val="32"/>
        </w:rPr>
        <w:t>CT</w:t>
      </w:r>
      <w:r w:rsidRPr="00717183">
        <w:rPr>
          <w:rFonts w:asciiTheme="majorBidi" w:eastAsia="仿宋_GB2312" w:hAnsiTheme="majorBidi" w:cstheme="majorBidi"/>
          <w:kern w:val="0"/>
          <w:sz w:val="32"/>
          <w:szCs w:val="32"/>
        </w:rPr>
        <w:t>等。随访时间至少</w:t>
      </w:r>
      <w:r w:rsidRPr="00717183">
        <w:rPr>
          <w:rFonts w:asciiTheme="majorBidi" w:eastAsia="仿宋_GB2312" w:hAnsiTheme="majorBidi" w:cstheme="majorBidi"/>
          <w:kern w:val="0"/>
          <w:sz w:val="32"/>
          <w:szCs w:val="32"/>
        </w:rPr>
        <w:t>5</w:t>
      </w:r>
      <w:r w:rsidRPr="00717183">
        <w:rPr>
          <w:rFonts w:asciiTheme="majorBidi" w:eastAsia="仿宋_GB2312" w:hAnsiTheme="majorBidi" w:cstheme="majorBidi"/>
          <w:kern w:val="0"/>
          <w:sz w:val="32"/>
          <w:szCs w:val="32"/>
        </w:rPr>
        <w:t>年。怀疑肝转移或骨转移的</w:t>
      </w:r>
      <w:r w:rsidR="00C632AC">
        <w:rPr>
          <w:rFonts w:asciiTheme="majorBidi" w:eastAsia="仿宋_GB2312" w:hAnsiTheme="majorBidi" w:cstheme="majorBidi"/>
          <w:kern w:val="0"/>
          <w:sz w:val="32"/>
          <w:szCs w:val="32"/>
        </w:rPr>
        <w:t>患者</w:t>
      </w:r>
      <w:r w:rsidRPr="00717183">
        <w:rPr>
          <w:rFonts w:asciiTheme="majorBidi" w:eastAsia="仿宋_GB2312" w:hAnsiTheme="majorBidi" w:cstheme="majorBidi"/>
          <w:kern w:val="0"/>
          <w:sz w:val="32"/>
          <w:szCs w:val="32"/>
        </w:rPr>
        <w:t>，加行肝脏</w:t>
      </w:r>
      <w:r w:rsidRPr="00717183">
        <w:rPr>
          <w:rFonts w:asciiTheme="majorBidi" w:eastAsia="仿宋_GB2312" w:hAnsiTheme="majorBidi" w:cstheme="majorBidi"/>
          <w:kern w:val="0"/>
          <w:sz w:val="32"/>
          <w:szCs w:val="32"/>
        </w:rPr>
        <w:t>MRI</w:t>
      </w:r>
      <w:r w:rsidRPr="00717183">
        <w:rPr>
          <w:rFonts w:asciiTheme="majorBidi" w:eastAsia="仿宋_GB2312" w:hAnsiTheme="majorBidi" w:cstheme="majorBidi"/>
          <w:kern w:val="0"/>
          <w:sz w:val="32"/>
          <w:szCs w:val="32"/>
        </w:rPr>
        <w:t>和骨扫描。晚期或合并远处转移的胰腺癌</w:t>
      </w:r>
      <w:r w:rsidR="00C632AC">
        <w:rPr>
          <w:rFonts w:asciiTheme="majorBidi" w:eastAsia="仿宋_GB2312" w:hAnsiTheme="majorBidi" w:cstheme="majorBidi"/>
          <w:kern w:val="0"/>
          <w:sz w:val="32"/>
          <w:szCs w:val="32"/>
        </w:rPr>
        <w:t>患者</w:t>
      </w:r>
      <w:r w:rsidRPr="00717183">
        <w:rPr>
          <w:rFonts w:asciiTheme="majorBidi" w:eastAsia="仿宋_GB2312" w:hAnsiTheme="majorBidi" w:cstheme="majorBidi"/>
          <w:kern w:val="0"/>
          <w:sz w:val="32"/>
          <w:szCs w:val="32"/>
        </w:rPr>
        <w:t>，应至少每</w:t>
      </w:r>
      <w:r w:rsidRPr="00717183">
        <w:rPr>
          <w:rFonts w:asciiTheme="majorBidi" w:eastAsia="仿宋_GB2312" w:hAnsiTheme="majorBidi" w:cstheme="majorBidi"/>
          <w:kern w:val="0"/>
          <w:sz w:val="32"/>
          <w:szCs w:val="32"/>
        </w:rPr>
        <w:t>2~3</w:t>
      </w:r>
      <w:r w:rsidRPr="00717183">
        <w:rPr>
          <w:rFonts w:asciiTheme="majorBidi" w:eastAsia="仿宋_GB2312" w:hAnsiTheme="majorBidi" w:cstheme="majorBidi"/>
          <w:kern w:val="0"/>
          <w:sz w:val="32"/>
          <w:szCs w:val="32"/>
        </w:rPr>
        <w:t>个月随访</w:t>
      </w:r>
      <w:r w:rsidRPr="00717183">
        <w:rPr>
          <w:rFonts w:asciiTheme="majorBidi" w:eastAsia="仿宋_GB2312" w:hAnsiTheme="majorBidi" w:cstheme="majorBidi"/>
          <w:kern w:val="0"/>
          <w:sz w:val="32"/>
          <w:szCs w:val="32"/>
        </w:rPr>
        <w:t xml:space="preserve">1 </w:t>
      </w:r>
      <w:r w:rsidRPr="00717183">
        <w:rPr>
          <w:rFonts w:asciiTheme="majorBidi" w:eastAsia="仿宋_GB2312" w:hAnsiTheme="majorBidi" w:cstheme="majorBidi"/>
          <w:kern w:val="0"/>
          <w:sz w:val="32"/>
          <w:szCs w:val="32"/>
        </w:rPr>
        <w:t>次。随访包括血常规、生化、</w:t>
      </w:r>
      <w:r w:rsidRPr="00717183">
        <w:rPr>
          <w:rFonts w:asciiTheme="majorBidi" w:eastAsia="仿宋_GB2312" w:hAnsiTheme="majorBidi" w:cstheme="majorBidi"/>
          <w:kern w:val="0"/>
          <w:sz w:val="32"/>
          <w:szCs w:val="32"/>
        </w:rPr>
        <w:t>CA19-9</w:t>
      </w:r>
      <w:r w:rsidRPr="00717183">
        <w:rPr>
          <w:rFonts w:asciiTheme="majorBidi" w:eastAsia="仿宋_GB2312" w:hAnsiTheme="majorBidi" w:cstheme="majorBidi"/>
          <w:kern w:val="0"/>
          <w:sz w:val="32"/>
          <w:szCs w:val="32"/>
        </w:rPr>
        <w:t>、</w:t>
      </w:r>
      <w:r w:rsidRPr="00717183">
        <w:rPr>
          <w:rFonts w:asciiTheme="majorBidi" w:eastAsia="仿宋_GB2312" w:hAnsiTheme="majorBidi" w:cstheme="majorBidi"/>
          <w:kern w:val="0"/>
          <w:sz w:val="32"/>
          <w:szCs w:val="32"/>
        </w:rPr>
        <w:t>CA125</w:t>
      </w:r>
      <w:r w:rsidRPr="00717183">
        <w:rPr>
          <w:rFonts w:asciiTheme="majorBidi" w:eastAsia="仿宋_GB2312" w:hAnsiTheme="majorBidi" w:cstheme="majorBidi"/>
          <w:kern w:val="0"/>
          <w:sz w:val="32"/>
          <w:szCs w:val="32"/>
        </w:rPr>
        <w:t>、</w:t>
      </w:r>
      <w:r w:rsidRPr="00717183">
        <w:rPr>
          <w:rFonts w:asciiTheme="majorBidi" w:eastAsia="仿宋_GB2312" w:hAnsiTheme="majorBidi" w:cstheme="majorBidi"/>
          <w:kern w:val="0"/>
          <w:sz w:val="32"/>
          <w:szCs w:val="32"/>
        </w:rPr>
        <w:t>CEA</w:t>
      </w:r>
      <w:r w:rsidRPr="00717183">
        <w:rPr>
          <w:rFonts w:asciiTheme="majorBidi" w:eastAsia="仿宋_GB2312" w:hAnsiTheme="majorBidi" w:cstheme="majorBidi"/>
          <w:kern w:val="0"/>
          <w:sz w:val="32"/>
          <w:szCs w:val="32"/>
        </w:rPr>
        <w:t>等血清肿瘤标志物，胸部</w:t>
      </w:r>
      <w:r w:rsidRPr="00717183">
        <w:rPr>
          <w:rFonts w:asciiTheme="majorBidi" w:eastAsia="仿宋_GB2312" w:hAnsiTheme="majorBidi" w:cstheme="majorBidi"/>
          <w:kern w:val="0"/>
          <w:sz w:val="32"/>
          <w:szCs w:val="32"/>
        </w:rPr>
        <w:t>CT</w:t>
      </w:r>
      <w:r w:rsidRPr="00717183">
        <w:rPr>
          <w:rFonts w:asciiTheme="majorBidi" w:eastAsia="仿宋_GB2312" w:hAnsiTheme="majorBidi" w:cstheme="majorBidi"/>
          <w:kern w:val="0"/>
          <w:sz w:val="32"/>
          <w:szCs w:val="32"/>
        </w:rPr>
        <w:t>、上腹部增强</w:t>
      </w:r>
      <w:r w:rsidRPr="00717183">
        <w:rPr>
          <w:rFonts w:asciiTheme="majorBidi" w:eastAsia="仿宋_GB2312" w:hAnsiTheme="majorBidi" w:cstheme="majorBidi"/>
          <w:kern w:val="0"/>
          <w:sz w:val="32"/>
          <w:szCs w:val="32"/>
        </w:rPr>
        <w:t>CT</w:t>
      </w:r>
      <w:r w:rsidRPr="00717183">
        <w:rPr>
          <w:rFonts w:asciiTheme="majorBidi" w:eastAsia="仿宋_GB2312" w:hAnsiTheme="majorBidi" w:cstheme="majorBidi"/>
          <w:kern w:val="0"/>
          <w:sz w:val="32"/>
          <w:szCs w:val="32"/>
        </w:rPr>
        <w:t>等检查，必要时复查</w:t>
      </w:r>
      <w:r w:rsidR="00757E17">
        <w:rPr>
          <w:rFonts w:asciiTheme="majorBidi" w:eastAsia="仿宋_GB2312" w:hAnsiTheme="majorBidi" w:cstheme="majorBidi"/>
          <w:kern w:val="0"/>
          <w:sz w:val="32"/>
          <w:szCs w:val="32"/>
        </w:rPr>
        <w:t>PET-CT</w:t>
      </w:r>
      <w:r w:rsidRPr="00717183">
        <w:rPr>
          <w:rFonts w:asciiTheme="majorBidi" w:eastAsia="仿宋_GB2312" w:hAnsiTheme="majorBidi" w:cstheme="majorBidi"/>
          <w:kern w:val="0"/>
          <w:sz w:val="32"/>
          <w:szCs w:val="32"/>
        </w:rPr>
        <w:t>。随访目的是综合评估</w:t>
      </w:r>
      <w:r w:rsidR="00C632AC">
        <w:rPr>
          <w:rFonts w:asciiTheme="majorBidi" w:eastAsia="仿宋_GB2312" w:hAnsiTheme="majorBidi" w:cstheme="majorBidi"/>
          <w:kern w:val="0"/>
          <w:sz w:val="32"/>
          <w:szCs w:val="32"/>
        </w:rPr>
        <w:t>患者</w:t>
      </w:r>
      <w:r w:rsidRPr="00717183">
        <w:rPr>
          <w:rFonts w:asciiTheme="majorBidi" w:eastAsia="仿宋_GB2312" w:hAnsiTheme="majorBidi" w:cstheme="majorBidi"/>
          <w:kern w:val="0"/>
          <w:sz w:val="32"/>
          <w:szCs w:val="32"/>
        </w:rPr>
        <w:t>的营养状态和肿瘤进展情况等，及时调整综合治疗方案。</w:t>
      </w:r>
    </w:p>
    <w:p w:rsidR="00AB0422" w:rsidRPr="00717183" w:rsidRDefault="00AB0422" w:rsidP="00334AF4">
      <w:pPr>
        <w:widowControl/>
        <w:spacing w:line="600" w:lineRule="exact"/>
        <w:jc w:val="left"/>
        <w:rPr>
          <w:rFonts w:asciiTheme="majorBidi" w:eastAsia="仿宋" w:hAnsiTheme="majorBidi" w:cstheme="majorBidi"/>
          <w:kern w:val="0"/>
          <w:sz w:val="32"/>
          <w:szCs w:val="32"/>
        </w:rPr>
      </w:pPr>
      <w:r w:rsidRPr="00717183">
        <w:rPr>
          <w:rFonts w:asciiTheme="majorBidi" w:eastAsia="仿宋" w:hAnsiTheme="majorBidi" w:cstheme="majorBidi"/>
          <w:kern w:val="0"/>
          <w:sz w:val="32"/>
          <w:szCs w:val="32"/>
        </w:rPr>
        <w:br w:type="page"/>
      </w:r>
    </w:p>
    <w:p w:rsidR="006F516C" w:rsidRDefault="00AB0422" w:rsidP="00334AF4">
      <w:pPr>
        <w:widowControl/>
        <w:spacing w:line="600" w:lineRule="exact"/>
        <w:ind w:firstLineChars="200" w:firstLine="643"/>
        <w:outlineLvl w:val="1"/>
        <w:rPr>
          <w:rFonts w:asciiTheme="majorBidi" w:eastAsia="仿宋" w:hAnsiTheme="majorBidi" w:cstheme="majorBidi"/>
          <w:b/>
          <w:kern w:val="0"/>
          <w:sz w:val="32"/>
          <w:szCs w:val="32"/>
        </w:rPr>
      </w:pPr>
      <w:r w:rsidRPr="00717183">
        <w:rPr>
          <w:rFonts w:asciiTheme="majorBidi" w:eastAsia="仿宋" w:hAnsiTheme="majorBidi" w:cstheme="majorBidi"/>
          <w:b/>
          <w:kern w:val="0"/>
          <w:sz w:val="32"/>
          <w:szCs w:val="32"/>
        </w:rPr>
        <w:lastRenderedPageBreak/>
        <w:t>附件</w:t>
      </w:r>
    </w:p>
    <w:p w:rsidR="002C07C9" w:rsidRPr="00717183" w:rsidRDefault="00AB0422" w:rsidP="00334AF4">
      <w:pPr>
        <w:widowControl/>
        <w:spacing w:line="600" w:lineRule="exact"/>
        <w:ind w:firstLineChars="200" w:firstLine="640"/>
        <w:outlineLvl w:val="1"/>
        <w:rPr>
          <w:rFonts w:asciiTheme="majorBidi" w:eastAsia="仿宋" w:hAnsiTheme="majorBidi" w:cstheme="majorBidi"/>
          <w:kern w:val="0"/>
          <w:sz w:val="32"/>
          <w:szCs w:val="32"/>
        </w:rPr>
      </w:pPr>
      <w:r w:rsidRPr="00717183">
        <w:rPr>
          <w:rFonts w:asciiTheme="majorBidi" w:eastAsia="仿宋" w:hAnsiTheme="majorBidi" w:cstheme="majorBidi"/>
          <w:kern w:val="0"/>
          <w:sz w:val="32"/>
          <w:szCs w:val="32"/>
        </w:rPr>
        <w:t xml:space="preserve">1. </w:t>
      </w:r>
      <w:r w:rsidRPr="00717183">
        <w:rPr>
          <w:rFonts w:asciiTheme="majorBidi" w:eastAsia="仿宋" w:hAnsiTheme="majorBidi" w:cstheme="majorBidi"/>
          <w:kern w:val="0"/>
          <w:sz w:val="32"/>
          <w:szCs w:val="32"/>
        </w:rPr>
        <w:t>胰腺肿瘤治疗前影像检查优选路线图</w:t>
      </w:r>
    </w:p>
    <w:p w:rsidR="002C07C9" w:rsidRPr="00717183" w:rsidRDefault="00AB0422" w:rsidP="00334AF4">
      <w:pPr>
        <w:widowControl/>
        <w:spacing w:line="600" w:lineRule="exact"/>
        <w:ind w:firstLineChars="200" w:firstLine="640"/>
        <w:outlineLvl w:val="1"/>
        <w:rPr>
          <w:rFonts w:asciiTheme="majorBidi" w:eastAsia="仿宋" w:hAnsiTheme="majorBidi" w:cstheme="majorBidi"/>
          <w:kern w:val="0"/>
          <w:sz w:val="32"/>
          <w:szCs w:val="32"/>
        </w:rPr>
      </w:pPr>
      <w:r w:rsidRPr="00717183">
        <w:rPr>
          <w:rFonts w:asciiTheme="majorBidi" w:eastAsia="仿宋" w:hAnsiTheme="majorBidi" w:cstheme="majorBidi"/>
          <w:kern w:val="0"/>
          <w:sz w:val="32"/>
          <w:szCs w:val="32"/>
        </w:rPr>
        <w:t xml:space="preserve">2. </w:t>
      </w:r>
      <w:r w:rsidRPr="00717183">
        <w:rPr>
          <w:rFonts w:asciiTheme="majorBidi" w:eastAsia="仿宋" w:hAnsiTheme="majorBidi" w:cstheme="majorBidi"/>
          <w:kern w:val="0"/>
          <w:sz w:val="32"/>
          <w:szCs w:val="32"/>
        </w:rPr>
        <w:t>胰腺肿瘤治疗后影像检查优选路线图</w:t>
      </w:r>
    </w:p>
    <w:p w:rsidR="002C07C9" w:rsidRPr="00717183" w:rsidRDefault="00AB0422" w:rsidP="00334AF4">
      <w:pPr>
        <w:widowControl/>
        <w:spacing w:line="600" w:lineRule="exact"/>
        <w:ind w:firstLineChars="200" w:firstLine="640"/>
        <w:outlineLvl w:val="1"/>
        <w:rPr>
          <w:rFonts w:asciiTheme="majorBidi" w:eastAsia="仿宋" w:hAnsiTheme="majorBidi" w:cstheme="majorBidi"/>
          <w:bCs/>
          <w:sz w:val="32"/>
          <w:szCs w:val="32"/>
        </w:rPr>
      </w:pPr>
      <w:r w:rsidRPr="00717183">
        <w:rPr>
          <w:rFonts w:asciiTheme="majorBidi" w:eastAsia="仿宋" w:hAnsiTheme="majorBidi" w:cstheme="majorBidi"/>
          <w:kern w:val="0"/>
          <w:sz w:val="32"/>
          <w:szCs w:val="32"/>
        </w:rPr>
        <w:t>3.</w:t>
      </w:r>
      <w:proofErr w:type="gramStart"/>
      <w:r w:rsidRPr="00717183">
        <w:rPr>
          <w:rFonts w:asciiTheme="majorBidi" w:eastAsia="仿宋" w:hAnsiTheme="majorBidi" w:cstheme="majorBidi"/>
          <w:bCs/>
          <w:sz w:val="32"/>
          <w:szCs w:val="32"/>
        </w:rPr>
        <w:t>胰</w:t>
      </w:r>
      <w:proofErr w:type="gramEnd"/>
      <w:r w:rsidRPr="00717183">
        <w:rPr>
          <w:rFonts w:asciiTheme="majorBidi" w:eastAsia="仿宋" w:hAnsiTheme="majorBidi" w:cstheme="majorBidi"/>
          <w:bCs/>
          <w:sz w:val="32"/>
          <w:szCs w:val="32"/>
        </w:rPr>
        <w:t>胆管细胞学诊断分级</w:t>
      </w:r>
    </w:p>
    <w:p w:rsidR="002C07C9" w:rsidRPr="00717183" w:rsidRDefault="00AB0422" w:rsidP="00334AF4">
      <w:pPr>
        <w:widowControl/>
        <w:spacing w:line="600" w:lineRule="exact"/>
        <w:ind w:firstLineChars="200" w:firstLine="640"/>
        <w:outlineLvl w:val="1"/>
        <w:rPr>
          <w:rFonts w:asciiTheme="majorBidi" w:eastAsia="仿宋" w:hAnsiTheme="majorBidi" w:cstheme="majorBidi"/>
          <w:kern w:val="0"/>
          <w:sz w:val="32"/>
          <w:szCs w:val="32"/>
        </w:rPr>
      </w:pPr>
      <w:r w:rsidRPr="00717183">
        <w:rPr>
          <w:rFonts w:asciiTheme="majorBidi" w:eastAsia="仿宋" w:hAnsiTheme="majorBidi" w:cstheme="majorBidi"/>
          <w:kern w:val="0"/>
          <w:sz w:val="32"/>
          <w:szCs w:val="32"/>
        </w:rPr>
        <w:t>4.</w:t>
      </w:r>
      <w:r w:rsidRPr="00717183">
        <w:rPr>
          <w:rFonts w:asciiTheme="majorBidi" w:eastAsia="仿宋" w:hAnsiTheme="majorBidi" w:cstheme="majorBidi"/>
          <w:bCs/>
          <w:sz w:val="32"/>
          <w:szCs w:val="32"/>
        </w:rPr>
        <w:t>胰腺癌标本大体所见的常规描述</w:t>
      </w:r>
    </w:p>
    <w:p w:rsidR="002C07C9" w:rsidRPr="00717183" w:rsidRDefault="00AB0422" w:rsidP="00334AF4">
      <w:pPr>
        <w:widowControl/>
        <w:spacing w:line="600" w:lineRule="exact"/>
        <w:ind w:firstLineChars="200" w:firstLine="640"/>
        <w:outlineLvl w:val="1"/>
        <w:rPr>
          <w:rFonts w:asciiTheme="majorBidi" w:eastAsia="仿宋" w:hAnsiTheme="majorBidi" w:cstheme="majorBidi"/>
          <w:kern w:val="0"/>
          <w:sz w:val="32"/>
          <w:szCs w:val="32"/>
        </w:rPr>
      </w:pPr>
      <w:r w:rsidRPr="00717183">
        <w:rPr>
          <w:rFonts w:asciiTheme="majorBidi" w:eastAsia="仿宋" w:hAnsiTheme="majorBidi" w:cstheme="majorBidi"/>
          <w:kern w:val="0"/>
          <w:sz w:val="32"/>
          <w:szCs w:val="32"/>
        </w:rPr>
        <w:t>5.</w:t>
      </w:r>
      <w:r w:rsidRPr="00717183">
        <w:rPr>
          <w:rFonts w:asciiTheme="majorBidi" w:eastAsia="仿宋" w:hAnsiTheme="majorBidi" w:cstheme="majorBidi"/>
          <w:bCs/>
          <w:sz w:val="32"/>
          <w:szCs w:val="32"/>
        </w:rPr>
        <w:t>胰腺癌显微镜下所见的常规描述</w:t>
      </w:r>
    </w:p>
    <w:p w:rsidR="002C07C9" w:rsidRPr="00717183" w:rsidRDefault="00AB0422" w:rsidP="00334AF4">
      <w:pPr>
        <w:widowControl/>
        <w:spacing w:line="600" w:lineRule="exact"/>
        <w:ind w:firstLineChars="200" w:firstLine="640"/>
        <w:outlineLvl w:val="1"/>
        <w:rPr>
          <w:rFonts w:asciiTheme="majorBidi" w:eastAsia="仿宋" w:hAnsiTheme="majorBidi" w:cstheme="majorBidi"/>
          <w:kern w:val="0"/>
          <w:sz w:val="32"/>
          <w:szCs w:val="32"/>
        </w:rPr>
      </w:pPr>
      <w:r w:rsidRPr="00717183">
        <w:rPr>
          <w:rFonts w:asciiTheme="majorBidi" w:eastAsia="仿宋" w:hAnsiTheme="majorBidi" w:cstheme="majorBidi"/>
          <w:kern w:val="0"/>
          <w:sz w:val="32"/>
          <w:szCs w:val="32"/>
        </w:rPr>
        <w:t>6.</w:t>
      </w:r>
      <w:r w:rsidRPr="00717183">
        <w:rPr>
          <w:rFonts w:asciiTheme="majorBidi" w:eastAsia="仿宋" w:hAnsiTheme="majorBidi" w:cstheme="majorBidi"/>
          <w:bCs/>
          <w:sz w:val="32"/>
          <w:szCs w:val="32"/>
        </w:rPr>
        <w:t xml:space="preserve"> </w:t>
      </w:r>
      <w:r w:rsidRPr="00717183">
        <w:rPr>
          <w:rFonts w:asciiTheme="majorBidi" w:eastAsia="仿宋" w:hAnsiTheme="majorBidi" w:cstheme="majorBidi"/>
          <w:kern w:val="0"/>
          <w:sz w:val="32"/>
          <w:szCs w:val="32"/>
        </w:rPr>
        <w:t>2010</w:t>
      </w:r>
      <w:r w:rsidRPr="00717183">
        <w:rPr>
          <w:rFonts w:asciiTheme="majorBidi" w:eastAsia="仿宋" w:hAnsiTheme="majorBidi" w:cstheme="majorBidi"/>
          <w:kern w:val="0"/>
          <w:sz w:val="32"/>
          <w:szCs w:val="32"/>
        </w:rPr>
        <w:t>年</w:t>
      </w:r>
      <w:r w:rsidRPr="00717183">
        <w:rPr>
          <w:rFonts w:asciiTheme="majorBidi" w:eastAsia="仿宋" w:hAnsiTheme="majorBidi" w:cstheme="majorBidi"/>
          <w:kern w:val="0"/>
          <w:sz w:val="32"/>
          <w:szCs w:val="32"/>
        </w:rPr>
        <w:t>WHO</w:t>
      </w:r>
      <w:r w:rsidRPr="00717183">
        <w:rPr>
          <w:rFonts w:asciiTheme="majorBidi" w:eastAsia="仿宋" w:hAnsiTheme="majorBidi" w:cstheme="majorBidi"/>
          <w:kern w:val="0"/>
          <w:sz w:val="32"/>
          <w:szCs w:val="32"/>
        </w:rPr>
        <w:t>胰腺肿瘤的组织学类型</w:t>
      </w:r>
    </w:p>
    <w:p w:rsidR="002C07C9" w:rsidRPr="00717183" w:rsidRDefault="00AB0422" w:rsidP="00334AF4">
      <w:pPr>
        <w:widowControl/>
        <w:spacing w:line="600" w:lineRule="exact"/>
        <w:ind w:firstLineChars="200" w:firstLine="640"/>
        <w:outlineLvl w:val="1"/>
        <w:rPr>
          <w:rFonts w:asciiTheme="majorBidi" w:eastAsia="仿宋" w:hAnsiTheme="majorBidi" w:cstheme="majorBidi"/>
          <w:kern w:val="0"/>
          <w:sz w:val="32"/>
          <w:szCs w:val="32"/>
        </w:rPr>
      </w:pPr>
      <w:r w:rsidRPr="00717183">
        <w:rPr>
          <w:rFonts w:asciiTheme="majorBidi" w:eastAsia="仿宋" w:hAnsiTheme="majorBidi" w:cstheme="majorBidi"/>
          <w:kern w:val="0"/>
          <w:sz w:val="32"/>
          <w:szCs w:val="32"/>
        </w:rPr>
        <w:t>7.</w:t>
      </w:r>
      <w:r w:rsidRPr="00717183">
        <w:rPr>
          <w:rFonts w:asciiTheme="majorBidi" w:eastAsia="仿宋" w:hAnsiTheme="majorBidi" w:cstheme="majorBidi"/>
          <w:bCs/>
          <w:sz w:val="32"/>
          <w:szCs w:val="32"/>
        </w:rPr>
        <w:t xml:space="preserve"> Karnofsky</w:t>
      </w:r>
      <w:r w:rsidRPr="00717183">
        <w:rPr>
          <w:rFonts w:asciiTheme="majorBidi" w:eastAsia="仿宋" w:hAnsiTheme="majorBidi" w:cstheme="majorBidi"/>
          <w:bCs/>
          <w:sz w:val="32"/>
          <w:szCs w:val="32"/>
        </w:rPr>
        <w:t>评分</w:t>
      </w:r>
      <w:r w:rsidR="00C632AC">
        <w:rPr>
          <w:rFonts w:asciiTheme="majorBidi" w:eastAsia="仿宋" w:hAnsiTheme="majorBidi" w:cstheme="majorBidi"/>
          <w:bCs/>
          <w:sz w:val="32"/>
          <w:szCs w:val="32"/>
        </w:rPr>
        <w:t>（</w:t>
      </w:r>
      <w:r w:rsidRPr="00717183">
        <w:rPr>
          <w:rFonts w:asciiTheme="majorBidi" w:eastAsia="仿宋" w:hAnsiTheme="majorBidi" w:cstheme="majorBidi"/>
          <w:bCs/>
          <w:sz w:val="32"/>
          <w:szCs w:val="32"/>
        </w:rPr>
        <w:t>KPS</w:t>
      </w:r>
      <w:r w:rsidRPr="00717183">
        <w:rPr>
          <w:rFonts w:asciiTheme="majorBidi" w:eastAsia="仿宋" w:hAnsiTheme="majorBidi" w:cstheme="majorBidi"/>
          <w:bCs/>
          <w:sz w:val="32"/>
          <w:szCs w:val="32"/>
        </w:rPr>
        <w:t>，百分法</w:t>
      </w:r>
      <w:r w:rsidR="00C632AC">
        <w:rPr>
          <w:rFonts w:asciiTheme="majorBidi" w:eastAsia="仿宋" w:hAnsiTheme="majorBidi" w:cstheme="majorBidi"/>
          <w:bCs/>
          <w:sz w:val="32"/>
          <w:szCs w:val="32"/>
        </w:rPr>
        <w:t>）</w:t>
      </w:r>
    </w:p>
    <w:p w:rsidR="002C07C9" w:rsidRPr="00717183" w:rsidRDefault="00AB0422" w:rsidP="00334AF4">
      <w:pPr>
        <w:widowControl/>
        <w:spacing w:line="600" w:lineRule="exact"/>
        <w:ind w:firstLineChars="200" w:firstLine="640"/>
        <w:outlineLvl w:val="1"/>
        <w:rPr>
          <w:rFonts w:asciiTheme="majorBidi" w:eastAsia="仿宋" w:hAnsiTheme="majorBidi" w:cstheme="majorBidi"/>
          <w:bCs/>
          <w:sz w:val="32"/>
          <w:szCs w:val="32"/>
        </w:rPr>
      </w:pPr>
      <w:r w:rsidRPr="00717183">
        <w:rPr>
          <w:rFonts w:asciiTheme="majorBidi" w:eastAsia="仿宋" w:hAnsiTheme="majorBidi" w:cstheme="majorBidi"/>
          <w:bCs/>
          <w:sz w:val="32"/>
          <w:szCs w:val="32"/>
        </w:rPr>
        <w:t xml:space="preserve">8. Zubrod-ECOG-WHO </w:t>
      </w:r>
      <w:r w:rsidRPr="00717183">
        <w:rPr>
          <w:rFonts w:asciiTheme="majorBidi" w:eastAsia="仿宋" w:hAnsiTheme="majorBidi" w:cstheme="majorBidi"/>
          <w:bCs/>
          <w:sz w:val="32"/>
          <w:szCs w:val="32"/>
        </w:rPr>
        <w:t>评分</w:t>
      </w:r>
      <w:r w:rsidR="00C632AC">
        <w:rPr>
          <w:rFonts w:asciiTheme="majorBidi" w:eastAsia="仿宋" w:hAnsiTheme="majorBidi" w:cstheme="majorBidi"/>
          <w:bCs/>
          <w:sz w:val="32"/>
          <w:szCs w:val="32"/>
        </w:rPr>
        <w:t>（</w:t>
      </w:r>
      <w:r w:rsidRPr="00717183">
        <w:rPr>
          <w:rFonts w:asciiTheme="majorBidi" w:eastAsia="仿宋" w:hAnsiTheme="majorBidi" w:cstheme="majorBidi"/>
          <w:bCs/>
          <w:sz w:val="32"/>
          <w:szCs w:val="32"/>
        </w:rPr>
        <w:t>ZPS</w:t>
      </w:r>
      <w:r w:rsidRPr="00717183">
        <w:rPr>
          <w:rFonts w:asciiTheme="majorBidi" w:eastAsia="仿宋" w:hAnsiTheme="majorBidi" w:cstheme="majorBidi"/>
          <w:bCs/>
          <w:sz w:val="32"/>
          <w:szCs w:val="32"/>
        </w:rPr>
        <w:t>，</w:t>
      </w:r>
      <w:r w:rsidRPr="00717183">
        <w:rPr>
          <w:rFonts w:asciiTheme="majorBidi" w:eastAsia="仿宋" w:hAnsiTheme="majorBidi" w:cstheme="majorBidi"/>
          <w:bCs/>
          <w:sz w:val="32"/>
          <w:szCs w:val="32"/>
        </w:rPr>
        <w:t>5</w:t>
      </w:r>
      <w:r w:rsidRPr="00717183">
        <w:rPr>
          <w:rFonts w:asciiTheme="majorBidi" w:eastAsia="仿宋" w:hAnsiTheme="majorBidi" w:cstheme="majorBidi"/>
          <w:bCs/>
          <w:sz w:val="32"/>
          <w:szCs w:val="32"/>
        </w:rPr>
        <w:t>分法</w:t>
      </w:r>
      <w:r w:rsidR="00C632AC">
        <w:rPr>
          <w:rFonts w:asciiTheme="majorBidi" w:eastAsia="仿宋" w:hAnsiTheme="majorBidi" w:cstheme="majorBidi"/>
          <w:bCs/>
          <w:sz w:val="32"/>
          <w:szCs w:val="32"/>
        </w:rPr>
        <w:t>）</w:t>
      </w:r>
    </w:p>
    <w:p w:rsidR="002C07C9" w:rsidRPr="00717183" w:rsidRDefault="00AB0422" w:rsidP="00334AF4">
      <w:pPr>
        <w:widowControl/>
        <w:spacing w:line="600" w:lineRule="exact"/>
        <w:ind w:firstLineChars="200" w:firstLine="640"/>
        <w:outlineLvl w:val="1"/>
        <w:rPr>
          <w:rFonts w:asciiTheme="majorBidi" w:eastAsia="仿宋" w:hAnsiTheme="majorBidi" w:cstheme="majorBidi"/>
          <w:bCs/>
          <w:sz w:val="32"/>
          <w:szCs w:val="32"/>
        </w:rPr>
      </w:pPr>
      <w:r w:rsidRPr="00717183">
        <w:rPr>
          <w:rFonts w:asciiTheme="majorBidi" w:eastAsia="仿宋" w:hAnsiTheme="majorBidi" w:cstheme="majorBidi"/>
          <w:bCs/>
          <w:sz w:val="32"/>
          <w:szCs w:val="32"/>
        </w:rPr>
        <w:t xml:space="preserve">9. </w:t>
      </w:r>
      <w:r w:rsidRPr="00717183">
        <w:rPr>
          <w:rFonts w:asciiTheme="majorBidi" w:eastAsia="仿宋" w:hAnsiTheme="majorBidi" w:cstheme="majorBidi"/>
          <w:bCs/>
          <w:sz w:val="32"/>
          <w:szCs w:val="32"/>
        </w:rPr>
        <w:t>胰瘘分级标准</w:t>
      </w:r>
    </w:p>
    <w:p w:rsidR="002C07C9" w:rsidRPr="00717183" w:rsidRDefault="00AB0422" w:rsidP="00334AF4">
      <w:pPr>
        <w:widowControl/>
        <w:spacing w:line="600" w:lineRule="exact"/>
        <w:ind w:firstLineChars="200" w:firstLine="640"/>
        <w:outlineLvl w:val="1"/>
        <w:rPr>
          <w:rFonts w:asciiTheme="majorBidi" w:eastAsia="仿宋" w:hAnsiTheme="majorBidi" w:cstheme="majorBidi"/>
          <w:bCs/>
          <w:sz w:val="32"/>
          <w:szCs w:val="32"/>
        </w:rPr>
      </w:pPr>
      <w:r w:rsidRPr="00717183">
        <w:rPr>
          <w:rFonts w:asciiTheme="majorBidi" w:eastAsia="仿宋" w:hAnsiTheme="majorBidi" w:cstheme="majorBidi"/>
          <w:kern w:val="0"/>
          <w:sz w:val="32"/>
          <w:szCs w:val="32"/>
        </w:rPr>
        <w:t xml:space="preserve">10. </w:t>
      </w:r>
      <w:r w:rsidRPr="00717183">
        <w:rPr>
          <w:rFonts w:asciiTheme="majorBidi" w:eastAsia="仿宋" w:hAnsiTheme="majorBidi" w:cstheme="majorBidi"/>
          <w:bCs/>
          <w:sz w:val="32"/>
          <w:szCs w:val="32"/>
        </w:rPr>
        <w:t>WHO</w:t>
      </w:r>
      <w:r w:rsidRPr="00717183">
        <w:rPr>
          <w:rFonts w:asciiTheme="majorBidi" w:eastAsia="仿宋" w:hAnsiTheme="majorBidi" w:cstheme="majorBidi"/>
          <w:bCs/>
          <w:sz w:val="32"/>
          <w:szCs w:val="32"/>
        </w:rPr>
        <w:t>实体瘤疗效评价标准</w:t>
      </w:r>
    </w:p>
    <w:p w:rsidR="002C07C9" w:rsidRPr="00717183" w:rsidRDefault="00AB0422" w:rsidP="00334AF4">
      <w:pPr>
        <w:widowControl/>
        <w:spacing w:line="600" w:lineRule="exact"/>
        <w:ind w:firstLineChars="200" w:firstLine="640"/>
        <w:outlineLvl w:val="1"/>
        <w:rPr>
          <w:rFonts w:asciiTheme="majorBidi" w:eastAsia="仿宋" w:hAnsiTheme="majorBidi" w:cstheme="majorBidi"/>
          <w:kern w:val="0"/>
          <w:sz w:val="32"/>
          <w:szCs w:val="32"/>
        </w:rPr>
      </w:pPr>
      <w:r w:rsidRPr="00717183">
        <w:rPr>
          <w:rFonts w:asciiTheme="majorBidi" w:eastAsia="仿宋" w:hAnsiTheme="majorBidi" w:cstheme="majorBidi"/>
          <w:kern w:val="0"/>
          <w:sz w:val="32"/>
          <w:szCs w:val="32"/>
        </w:rPr>
        <w:t xml:space="preserve">11. </w:t>
      </w:r>
      <w:r w:rsidRPr="00717183">
        <w:rPr>
          <w:rFonts w:asciiTheme="majorBidi" w:eastAsia="仿宋" w:hAnsiTheme="majorBidi" w:cstheme="majorBidi"/>
          <w:bCs/>
          <w:sz w:val="32"/>
          <w:szCs w:val="32"/>
        </w:rPr>
        <w:t>RECIST</w:t>
      </w:r>
      <w:r w:rsidRPr="00717183">
        <w:rPr>
          <w:rFonts w:asciiTheme="majorBidi" w:eastAsia="仿宋" w:hAnsiTheme="majorBidi" w:cstheme="majorBidi"/>
          <w:bCs/>
          <w:sz w:val="32"/>
          <w:szCs w:val="32"/>
        </w:rPr>
        <w:t>疗效评价标准</w:t>
      </w:r>
    </w:p>
    <w:p w:rsidR="002C07C9" w:rsidRPr="00717183" w:rsidRDefault="00AB0422" w:rsidP="00334AF4">
      <w:pPr>
        <w:widowControl/>
        <w:spacing w:line="600" w:lineRule="exact"/>
        <w:ind w:firstLineChars="200" w:firstLine="640"/>
        <w:outlineLvl w:val="1"/>
        <w:rPr>
          <w:rFonts w:asciiTheme="majorBidi" w:eastAsia="仿宋" w:hAnsiTheme="majorBidi" w:cstheme="majorBidi"/>
          <w:bCs/>
          <w:sz w:val="32"/>
          <w:szCs w:val="32"/>
        </w:rPr>
      </w:pPr>
      <w:r w:rsidRPr="00717183">
        <w:rPr>
          <w:rFonts w:asciiTheme="majorBidi" w:eastAsia="仿宋" w:hAnsiTheme="majorBidi" w:cstheme="majorBidi"/>
          <w:bCs/>
          <w:sz w:val="32"/>
          <w:szCs w:val="32"/>
        </w:rPr>
        <w:t>12.</w:t>
      </w:r>
      <w:r w:rsidRPr="00717183">
        <w:rPr>
          <w:rFonts w:asciiTheme="majorBidi" w:eastAsia="仿宋" w:hAnsiTheme="majorBidi" w:cstheme="majorBidi"/>
          <w:bCs/>
          <w:sz w:val="32"/>
          <w:szCs w:val="32"/>
        </w:rPr>
        <w:t>胰腺癌</w:t>
      </w:r>
      <w:r w:rsidRPr="00717183">
        <w:rPr>
          <w:rFonts w:asciiTheme="majorBidi" w:eastAsia="仿宋" w:hAnsiTheme="majorBidi" w:cstheme="majorBidi"/>
          <w:bCs/>
          <w:sz w:val="32"/>
          <w:szCs w:val="32"/>
        </w:rPr>
        <w:t>ERCP</w:t>
      </w:r>
      <w:r w:rsidRPr="00717183">
        <w:rPr>
          <w:rFonts w:asciiTheme="majorBidi" w:eastAsia="仿宋" w:hAnsiTheme="majorBidi" w:cstheme="majorBidi"/>
          <w:bCs/>
          <w:sz w:val="32"/>
          <w:szCs w:val="32"/>
        </w:rPr>
        <w:t>诊治作用流程图</w:t>
      </w:r>
    </w:p>
    <w:p w:rsidR="002C07C9" w:rsidRPr="00717183" w:rsidRDefault="00AB0422" w:rsidP="00334AF4">
      <w:pPr>
        <w:widowControl/>
        <w:spacing w:line="600" w:lineRule="exact"/>
        <w:ind w:firstLineChars="200" w:firstLine="640"/>
        <w:outlineLvl w:val="1"/>
        <w:rPr>
          <w:rFonts w:asciiTheme="majorBidi" w:eastAsia="仿宋" w:hAnsiTheme="majorBidi" w:cstheme="majorBidi"/>
          <w:kern w:val="0"/>
          <w:sz w:val="32"/>
          <w:szCs w:val="32"/>
        </w:rPr>
      </w:pPr>
      <w:r w:rsidRPr="00717183">
        <w:rPr>
          <w:rFonts w:asciiTheme="majorBidi" w:eastAsia="仿宋" w:hAnsiTheme="majorBidi" w:cstheme="majorBidi"/>
          <w:bCs/>
          <w:sz w:val="32"/>
          <w:szCs w:val="32"/>
        </w:rPr>
        <w:t>13.</w:t>
      </w:r>
      <w:r w:rsidRPr="00717183">
        <w:rPr>
          <w:rFonts w:asciiTheme="majorBidi" w:eastAsia="仿宋" w:hAnsiTheme="majorBidi" w:cstheme="majorBidi"/>
          <w:bCs/>
          <w:sz w:val="32"/>
          <w:szCs w:val="32"/>
        </w:rPr>
        <w:t>胰腺癌诊疗流程</w:t>
      </w:r>
    </w:p>
    <w:p w:rsidR="002C07C9" w:rsidRPr="00717183" w:rsidRDefault="00AB0422" w:rsidP="00334AF4">
      <w:pPr>
        <w:spacing w:line="600" w:lineRule="exact"/>
        <w:ind w:firstLineChars="200" w:firstLine="640"/>
        <w:rPr>
          <w:rFonts w:asciiTheme="majorBidi" w:eastAsia="仿宋" w:hAnsiTheme="majorBidi" w:cstheme="majorBidi"/>
          <w:bCs/>
          <w:sz w:val="32"/>
          <w:szCs w:val="32"/>
        </w:rPr>
      </w:pPr>
      <w:r w:rsidRPr="00717183">
        <w:rPr>
          <w:rFonts w:asciiTheme="majorBidi" w:eastAsia="仿宋" w:hAnsiTheme="majorBidi" w:cstheme="majorBidi"/>
          <w:bCs/>
          <w:sz w:val="32"/>
          <w:szCs w:val="32"/>
        </w:rPr>
        <w:t>14.</w:t>
      </w:r>
      <w:r w:rsidRPr="00717183">
        <w:rPr>
          <w:rFonts w:asciiTheme="majorBidi" w:hAnsiTheme="majorBidi" w:cstheme="majorBidi"/>
        </w:rPr>
        <w:t xml:space="preserve"> </w:t>
      </w:r>
      <w:r w:rsidRPr="00717183">
        <w:rPr>
          <w:rFonts w:asciiTheme="majorBidi" w:eastAsia="仿宋" w:hAnsiTheme="majorBidi" w:cstheme="majorBidi"/>
          <w:bCs/>
          <w:sz w:val="32"/>
          <w:szCs w:val="32"/>
        </w:rPr>
        <w:t>术后出血的临床分期系统</w:t>
      </w:r>
    </w:p>
    <w:p w:rsidR="002C07C9" w:rsidRPr="00717183" w:rsidRDefault="002C07C9" w:rsidP="00334AF4">
      <w:pPr>
        <w:spacing w:line="600" w:lineRule="exact"/>
        <w:ind w:firstLineChars="200" w:firstLine="640"/>
        <w:rPr>
          <w:rFonts w:asciiTheme="majorBidi" w:eastAsia="仿宋" w:hAnsiTheme="majorBidi" w:cstheme="majorBidi"/>
          <w:bCs/>
          <w:sz w:val="32"/>
          <w:szCs w:val="32"/>
        </w:rPr>
      </w:pPr>
    </w:p>
    <w:p w:rsidR="002C07C9" w:rsidRPr="00717183" w:rsidRDefault="002C07C9" w:rsidP="00334AF4">
      <w:pPr>
        <w:spacing w:line="600" w:lineRule="exact"/>
        <w:ind w:firstLineChars="200" w:firstLine="640"/>
        <w:rPr>
          <w:rFonts w:asciiTheme="majorBidi" w:eastAsia="仿宋" w:hAnsiTheme="majorBidi" w:cstheme="majorBidi"/>
          <w:sz w:val="32"/>
          <w:szCs w:val="32"/>
        </w:rPr>
      </w:pPr>
    </w:p>
    <w:p w:rsidR="002C07C9" w:rsidRPr="00717183" w:rsidRDefault="002C07C9" w:rsidP="00334AF4">
      <w:pPr>
        <w:spacing w:line="600" w:lineRule="exact"/>
        <w:ind w:firstLineChars="200" w:firstLine="643"/>
        <w:rPr>
          <w:rFonts w:asciiTheme="majorBidi" w:eastAsia="仿宋" w:hAnsiTheme="majorBidi" w:cstheme="majorBidi"/>
          <w:b/>
          <w:sz w:val="32"/>
          <w:szCs w:val="32"/>
        </w:rPr>
      </w:pPr>
    </w:p>
    <w:p w:rsidR="002C07C9" w:rsidRPr="00717183" w:rsidRDefault="00AB0422" w:rsidP="00334AF4">
      <w:pPr>
        <w:widowControl/>
        <w:spacing w:line="600" w:lineRule="exact"/>
        <w:ind w:firstLineChars="200" w:firstLine="643"/>
        <w:jc w:val="left"/>
        <w:rPr>
          <w:rFonts w:asciiTheme="majorBidi" w:eastAsia="仿宋" w:hAnsiTheme="majorBidi" w:cstheme="majorBidi"/>
          <w:b/>
          <w:sz w:val="32"/>
          <w:szCs w:val="32"/>
        </w:rPr>
      </w:pPr>
      <w:r w:rsidRPr="00717183">
        <w:rPr>
          <w:rFonts w:asciiTheme="majorBidi" w:eastAsia="仿宋" w:hAnsiTheme="majorBidi" w:cstheme="majorBidi"/>
          <w:b/>
          <w:sz w:val="32"/>
          <w:szCs w:val="32"/>
        </w:rPr>
        <w:br w:type="page"/>
      </w:r>
    </w:p>
    <w:p w:rsidR="00D0366B" w:rsidRPr="00717183" w:rsidRDefault="00D0366B" w:rsidP="00D0366B">
      <w:pPr>
        <w:spacing w:line="360" w:lineRule="auto"/>
        <w:ind w:firstLineChars="200" w:firstLine="643"/>
        <w:rPr>
          <w:rFonts w:asciiTheme="majorBidi" w:eastAsia="仿宋" w:hAnsiTheme="majorBidi" w:cstheme="majorBidi"/>
          <w:b/>
          <w:sz w:val="32"/>
          <w:szCs w:val="32"/>
        </w:rPr>
      </w:pPr>
      <w:r w:rsidRPr="00717183">
        <w:rPr>
          <w:rFonts w:asciiTheme="majorBidi" w:eastAsia="仿宋" w:hAnsiTheme="majorBidi" w:cstheme="majorBidi"/>
          <w:b/>
          <w:sz w:val="32"/>
          <w:szCs w:val="32"/>
        </w:rPr>
        <w:lastRenderedPageBreak/>
        <w:t>附件</w:t>
      </w:r>
      <w:r w:rsidRPr="00717183">
        <w:rPr>
          <w:rFonts w:asciiTheme="majorBidi" w:eastAsia="仿宋" w:hAnsiTheme="majorBidi" w:cstheme="majorBidi"/>
          <w:b/>
          <w:sz w:val="32"/>
          <w:szCs w:val="32"/>
        </w:rPr>
        <w:t>1</w:t>
      </w:r>
      <w:r w:rsidRPr="00717183">
        <w:rPr>
          <w:rFonts w:asciiTheme="majorBidi" w:eastAsia="仿宋" w:hAnsiTheme="majorBidi" w:cstheme="majorBidi"/>
          <w:b/>
          <w:sz w:val="32"/>
          <w:szCs w:val="32"/>
        </w:rPr>
        <w:t>：治疗前胰腺癌影像检查优选路线图</w:t>
      </w:r>
    </w:p>
    <w:p w:rsidR="00D0366B" w:rsidRPr="00717183" w:rsidRDefault="00D0366B" w:rsidP="00D0366B">
      <w:pPr>
        <w:spacing w:line="360" w:lineRule="auto"/>
        <w:ind w:firstLineChars="200" w:firstLine="442"/>
        <w:rPr>
          <w:rFonts w:asciiTheme="majorBidi" w:eastAsia="仿宋" w:hAnsiTheme="majorBidi" w:cstheme="majorBidi"/>
          <w:b/>
          <w:sz w:val="22"/>
          <w:szCs w:val="32"/>
        </w:rPr>
      </w:pPr>
    </w:p>
    <w:p w:rsidR="00D0366B" w:rsidRPr="00717183" w:rsidRDefault="000A4779" w:rsidP="00D0366B">
      <w:pPr>
        <w:spacing w:line="360" w:lineRule="auto"/>
        <w:ind w:firstLineChars="200" w:firstLine="420"/>
        <w:rPr>
          <w:rFonts w:asciiTheme="majorBidi" w:eastAsia="仿宋" w:hAnsiTheme="majorBidi" w:cstheme="majorBidi"/>
          <w:b/>
          <w:sz w:val="24"/>
          <w:szCs w:val="24"/>
        </w:rPr>
      </w:pPr>
      <w:r>
        <w:rPr>
          <w:rFonts w:asciiTheme="majorBidi" w:hAnsiTheme="majorBidi" w:cstheme="majorBidi"/>
          <w:noProof/>
        </w:rPr>
        <mc:AlternateContent>
          <mc:Choice Requires="wps">
            <w:drawing>
              <wp:anchor distT="0" distB="0" distL="114300" distR="114300" simplePos="0" relativeHeight="251881984" behindDoc="0" locked="0" layoutInCell="1" allowOverlap="1" wp14:anchorId="56143D73" wp14:editId="6186389F">
                <wp:simplePos x="0" y="0"/>
                <wp:positionH relativeFrom="column">
                  <wp:posOffset>876300</wp:posOffset>
                </wp:positionH>
                <wp:positionV relativeFrom="paragraph">
                  <wp:posOffset>57150</wp:posOffset>
                </wp:positionV>
                <wp:extent cx="1828800" cy="297180"/>
                <wp:effectExtent l="0" t="0" r="19050" b="26670"/>
                <wp:wrapNone/>
                <wp:docPr id="138" name="文本框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7180"/>
                        </a:xfrm>
                        <a:prstGeom prst="rect">
                          <a:avLst/>
                        </a:prstGeom>
                        <a:solidFill>
                          <a:srgbClr val="FFFFFF"/>
                        </a:solidFill>
                        <a:ln w="9525">
                          <a:solidFill>
                            <a:srgbClr val="000000"/>
                          </a:solidFill>
                          <a:miter lim="800000"/>
                        </a:ln>
                      </wps:spPr>
                      <wps:txbx>
                        <w:txbxContent>
                          <w:p w:rsidR="00772F9C" w:rsidRDefault="00772F9C" w:rsidP="00D0366B">
                            <w:r>
                              <w:rPr>
                                <w:rFonts w:hint="eastAsia"/>
                              </w:rPr>
                              <w:t>临床拟诊或胰腺癌高危人群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本框 138" o:spid="_x0000_s1026" type="#_x0000_t202" style="position:absolute;left:0;text-align:left;margin-left:69pt;margin-top:4.5pt;width:2in;height:23.4pt;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">
                <v:textbox>
                  <w:txbxContent>
                    <w:p w:rsidR="00772F9C" w:rsidRDefault="00772F9C" w:rsidP="00D0366B">
                      <w:r>
                        <w:rPr>
                          <w:rFonts w:hint="eastAsia"/>
                        </w:rPr>
                        <w:t>临床拟诊或胰腺癌高危人群</w:t>
                      </w:r>
                    </w:p>
                  </w:txbxContent>
                </v:textbox>
              </v:shape>
            </w:pict>
          </mc:Fallback>
        </mc:AlternateContent>
      </w:r>
    </w:p>
    <w:p w:rsidR="00D0366B" w:rsidRPr="00717183" w:rsidRDefault="000A4779" w:rsidP="00D0366B">
      <w:pPr>
        <w:spacing w:line="360" w:lineRule="auto"/>
        <w:ind w:firstLineChars="200" w:firstLine="420"/>
        <w:rPr>
          <w:rFonts w:asciiTheme="majorBidi" w:eastAsia="仿宋" w:hAnsiTheme="majorBidi" w:cstheme="majorBidi"/>
          <w:b/>
          <w:sz w:val="24"/>
          <w:szCs w:val="24"/>
        </w:rPr>
      </w:pPr>
      <w:r>
        <w:rPr>
          <w:rFonts w:asciiTheme="majorBidi" w:hAnsiTheme="majorBidi" w:cstheme="majorBidi"/>
          <w:noProof/>
        </w:rPr>
        <mc:AlternateContent>
          <mc:Choice Requires="wps">
            <w:drawing>
              <wp:anchor distT="0" distB="0" distL="114300" distR="114300" simplePos="0" relativeHeight="251888128" behindDoc="0" locked="0" layoutInCell="1" allowOverlap="1" wp14:anchorId="75370F6A" wp14:editId="5C5745AD">
                <wp:simplePos x="0" y="0"/>
                <wp:positionH relativeFrom="column">
                  <wp:posOffset>1763395</wp:posOffset>
                </wp:positionH>
                <wp:positionV relativeFrom="paragraph">
                  <wp:posOffset>121920</wp:posOffset>
                </wp:positionV>
                <wp:extent cx="635" cy="561975"/>
                <wp:effectExtent l="76200" t="0" r="75565" b="47625"/>
                <wp:wrapNone/>
                <wp:docPr id="139" name="直接连接符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61975"/>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8A3280" id="直接连接符 139" o:spid="_x0000_s1026" style="position:absolute;left:0;text-align:left;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85pt,9.6pt" to="138.9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" strokecolor="#000810">
                <v:stroke endarrow="block"/>
              </v:line>
            </w:pict>
          </mc:Fallback>
        </mc:AlternateContent>
      </w:r>
    </w:p>
    <w:p w:rsidR="00D0366B" w:rsidRPr="00717183" w:rsidRDefault="000A4779" w:rsidP="00D0366B">
      <w:pPr>
        <w:spacing w:line="360" w:lineRule="auto"/>
        <w:ind w:firstLineChars="200" w:firstLine="420"/>
        <w:rPr>
          <w:rFonts w:asciiTheme="majorBidi" w:eastAsia="仿宋" w:hAnsiTheme="majorBidi" w:cstheme="majorBidi"/>
          <w:b/>
          <w:sz w:val="24"/>
          <w:szCs w:val="24"/>
        </w:rPr>
      </w:pPr>
      <w:r>
        <w:rPr>
          <w:rFonts w:asciiTheme="majorBidi" w:hAnsiTheme="majorBidi" w:cstheme="majorBidi"/>
          <w:noProof/>
        </w:rPr>
        <mc:AlternateContent>
          <mc:Choice Requires="wps">
            <w:drawing>
              <wp:anchor distT="0" distB="0" distL="114300" distR="114300" simplePos="0" relativeHeight="251680256" behindDoc="0" locked="0" layoutInCell="1" allowOverlap="1" wp14:anchorId="1B18D48B" wp14:editId="229E920B">
                <wp:simplePos x="0" y="0"/>
                <wp:positionH relativeFrom="column">
                  <wp:posOffset>1981200</wp:posOffset>
                </wp:positionH>
                <wp:positionV relativeFrom="paragraph">
                  <wp:posOffset>35560</wp:posOffset>
                </wp:positionV>
                <wp:extent cx="914400" cy="260985"/>
                <wp:effectExtent l="0" t="0" r="19050" b="24765"/>
                <wp:wrapNone/>
                <wp:docPr id="125" name="文本框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60985"/>
                        </a:xfrm>
                        <a:prstGeom prst="rect">
                          <a:avLst/>
                        </a:prstGeom>
                        <a:solidFill>
                          <a:srgbClr val="FFFFFF"/>
                        </a:solidFill>
                        <a:ln w="9525">
                          <a:solidFill>
                            <a:srgbClr val="000810"/>
                          </a:solidFill>
                          <a:miter lim="800000"/>
                        </a:ln>
                        <a:effectLst/>
                      </wps:spPr>
                      <wps:txbx>
                        <w:txbxContent>
                          <w:p w:rsidR="00772F9C" w:rsidRDefault="00772F9C" w:rsidP="00D0366B">
                            <w:pPr>
                              <w:autoSpaceDE w:val="0"/>
                              <w:autoSpaceDN w:val="0"/>
                              <w:adjustRightInd w:val="0"/>
                              <w:jc w:val="center"/>
                              <w:rPr>
                                <w:rFonts w:ascii="宋体" w:cs="宋体"/>
                                <w:bCs/>
                                <w:szCs w:val="21"/>
                                <w:lang w:val="zh-CN"/>
                              </w:rPr>
                            </w:pPr>
                            <w:r>
                              <w:rPr>
                                <w:rFonts w:ascii="宋体" w:hAnsi="宋体" w:cs="宋体"/>
                                <w:bCs/>
                                <w:szCs w:val="21"/>
                                <w:lang w:val="zh-CN"/>
                              </w:rPr>
                              <w:t>CA19-9</w:t>
                            </w:r>
                            <w:r>
                              <w:rPr>
                                <w:rFonts w:ascii="宋体" w:hAnsi="宋体" w:cs="宋体" w:hint="eastAsia"/>
                                <w:bCs/>
                                <w:szCs w:val="21"/>
                                <w:lang w:val="zh-CN"/>
                              </w:rPr>
                              <w:t>、</w:t>
                            </w:r>
                            <w:r>
                              <w:rPr>
                                <w:rFonts w:ascii="宋体" w:hAnsi="宋体" w:cs="宋体"/>
                                <w:bCs/>
                                <w:szCs w:val="21"/>
                                <w:lang w:val="zh-CN"/>
                              </w:rPr>
                              <w:t>242</w:t>
                            </w:r>
                          </w:p>
                        </w:txbxContent>
                      </wps:txbx>
                      <wps:bodyPr rot="0" vert="horz" wrap="square" lIns="53950" tIns="26975" rIns="53950" bIns="2697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124" o:spid="_x0000_s1027" type="#_x0000_t202" style="position:absolute;left:0;text-align:left;margin-left:156pt;margin-top:2.8pt;width:1in;height:20.5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" strokecolor="#000810">
                <v:textbox inset="1.49861mm,.74931mm,1.49861mm,.74931mm">
                  <w:txbxContent>
                    <w:p w:rsidR="00772F9C" w:rsidRDefault="00772F9C" w:rsidP="00D0366B">
                      <w:pPr>
                        <w:autoSpaceDE w:val="0"/>
                        <w:autoSpaceDN w:val="0"/>
                        <w:adjustRightInd w:val="0"/>
                        <w:jc w:val="center"/>
                        <w:rPr>
                          <w:rFonts w:ascii="宋体" w:cs="宋体"/>
                          <w:bCs/>
                          <w:szCs w:val="21"/>
                          <w:lang w:val="zh-CN"/>
                        </w:rPr>
                      </w:pPr>
                      <w:r>
                        <w:rPr>
                          <w:rFonts w:ascii="宋体" w:hAnsi="宋体" w:cs="宋体"/>
                          <w:bCs/>
                          <w:szCs w:val="21"/>
                          <w:lang w:val="zh-CN"/>
                        </w:rPr>
                        <w:t>CA19-9</w:t>
                      </w:r>
                      <w:r>
                        <w:rPr>
                          <w:rFonts w:ascii="宋体" w:hAnsi="宋体" w:cs="宋体" w:hint="eastAsia"/>
                          <w:bCs/>
                          <w:szCs w:val="21"/>
                          <w:lang w:val="zh-CN"/>
                        </w:rPr>
                        <w:t>、</w:t>
                      </w:r>
                      <w:r>
                        <w:rPr>
                          <w:rFonts w:ascii="宋体" w:hAnsi="宋体" w:cs="宋体"/>
                          <w:bCs/>
                          <w:szCs w:val="21"/>
                          <w:lang w:val="zh-CN"/>
                        </w:rPr>
                        <w:t>242</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687424" behindDoc="0" locked="0" layoutInCell="1" allowOverlap="1" wp14:anchorId="385576A7" wp14:editId="41B5C986">
                <wp:simplePos x="0" y="0"/>
                <wp:positionH relativeFrom="column">
                  <wp:posOffset>781050</wp:posOffset>
                </wp:positionH>
                <wp:positionV relativeFrom="paragraph">
                  <wp:posOffset>31750</wp:posOffset>
                </wp:positionV>
                <wp:extent cx="800100" cy="260985"/>
                <wp:effectExtent l="0" t="0" r="19050" b="24765"/>
                <wp:wrapNone/>
                <wp:docPr id="124" name="文本框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60985"/>
                        </a:xfrm>
                        <a:prstGeom prst="rect">
                          <a:avLst/>
                        </a:prstGeom>
                        <a:solidFill>
                          <a:srgbClr val="FFFFFF"/>
                        </a:solidFill>
                        <a:ln w="9525">
                          <a:solidFill>
                            <a:srgbClr val="000810"/>
                          </a:solidFill>
                          <a:miter lim="800000"/>
                        </a:ln>
                        <a:effectLst/>
                      </wps:spPr>
                      <wps:txbx>
                        <w:txbxContent>
                          <w:p w:rsidR="00772F9C" w:rsidRDefault="00007EC3" w:rsidP="00D0366B">
                            <w:pPr>
                              <w:autoSpaceDE w:val="0"/>
                              <w:autoSpaceDN w:val="0"/>
                              <w:adjustRightInd w:val="0"/>
                              <w:jc w:val="center"/>
                              <w:rPr>
                                <w:rFonts w:ascii="宋体" w:cs="宋体"/>
                                <w:bCs/>
                                <w:szCs w:val="21"/>
                                <w:lang w:val="zh-CN"/>
                              </w:rPr>
                            </w:pPr>
                            <w:r>
                              <w:rPr>
                                <w:rFonts w:ascii="宋体" w:hAnsi="宋体" w:cs="宋体"/>
                                <w:bCs/>
                                <w:szCs w:val="21"/>
                                <w:lang w:val="zh-CN"/>
                              </w:rPr>
                              <w:t>超声</w:t>
                            </w:r>
                          </w:p>
                        </w:txbxContent>
                      </wps:txbx>
                      <wps:bodyPr rot="0" vert="horz" wrap="square" lIns="53950" tIns="26975" rIns="53950" bIns="269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23" o:spid="_x0000_s1028" type="#_x0000_t202" style="position:absolute;left:0;text-align:left;margin-left:61.5pt;margin-top:2.5pt;width:63pt;height:20.5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" strokecolor="#000810">
                <v:textbox inset="1.49861mm,.74931mm,1.49861mm,.74931mm">
                  <w:txbxContent>
                    <w:p w:rsidR="00772F9C" w:rsidRDefault="00007EC3" w:rsidP="00D0366B">
                      <w:pPr>
                        <w:autoSpaceDE w:val="0"/>
                        <w:autoSpaceDN w:val="0"/>
                        <w:adjustRightInd w:val="0"/>
                        <w:jc w:val="center"/>
                        <w:rPr>
                          <w:rFonts w:ascii="宋体" w:cs="宋体"/>
                          <w:bCs/>
                          <w:szCs w:val="21"/>
                          <w:lang w:val="zh-CN"/>
                        </w:rPr>
                      </w:pPr>
                      <w:r>
                        <w:rPr>
                          <w:rFonts w:ascii="宋体" w:hAnsi="宋体" w:cs="宋体"/>
                          <w:bCs/>
                          <w:szCs w:val="21"/>
                          <w:lang w:val="zh-CN"/>
                        </w:rPr>
                        <w:t>超声</w:t>
                      </w:r>
                    </w:p>
                  </w:txbxContent>
                </v:textbox>
              </v:shape>
            </w:pict>
          </mc:Fallback>
        </mc:AlternateContent>
      </w:r>
    </w:p>
    <w:p w:rsidR="00D0366B" w:rsidRPr="00717183" w:rsidRDefault="000A4779" w:rsidP="00D0366B">
      <w:pPr>
        <w:spacing w:line="360" w:lineRule="auto"/>
        <w:ind w:firstLineChars="200" w:firstLine="420"/>
        <w:rPr>
          <w:rFonts w:asciiTheme="majorBidi" w:eastAsia="仿宋" w:hAnsiTheme="majorBidi" w:cstheme="majorBidi"/>
          <w:b/>
          <w:sz w:val="24"/>
          <w:szCs w:val="24"/>
        </w:rPr>
      </w:pPr>
      <w:r>
        <w:rPr>
          <w:rFonts w:asciiTheme="majorBidi" w:hAnsiTheme="majorBidi" w:cstheme="majorBidi"/>
          <w:noProof/>
        </w:rPr>
        <mc:AlternateContent>
          <mc:Choice Requires="wps">
            <w:drawing>
              <wp:anchor distT="0" distB="0" distL="114300" distR="114300" simplePos="0" relativeHeight="251540992" behindDoc="0" locked="0" layoutInCell="1" allowOverlap="1" wp14:anchorId="7600DFE2" wp14:editId="1A99E8E0">
                <wp:simplePos x="0" y="0"/>
                <wp:positionH relativeFrom="column">
                  <wp:posOffset>990600</wp:posOffset>
                </wp:positionH>
                <wp:positionV relativeFrom="paragraph">
                  <wp:posOffset>181610</wp:posOffset>
                </wp:positionV>
                <wp:extent cx="1743075" cy="1270"/>
                <wp:effectExtent l="0" t="0" r="9525" b="36830"/>
                <wp:wrapNone/>
                <wp:docPr id="123" name="直接连接符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127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27CF0E" id="直接连接符 122" o:spid="_x0000_s1026" style="position:absolute;left:0;text-align:lef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4.3pt" to="215.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"/>
            </w:pict>
          </mc:Fallback>
        </mc:AlternateContent>
      </w:r>
      <w:r>
        <w:rPr>
          <w:rFonts w:asciiTheme="majorBidi" w:hAnsiTheme="majorBidi" w:cstheme="majorBidi"/>
          <w:noProof/>
        </w:rPr>
        <mc:AlternateContent>
          <mc:Choice Requires="wps">
            <w:drawing>
              <wp:anchor distT="0" distB="0" distL="114300" distR="114300" simplePos="0" relativeHeight="251548160" behindDoc="0" locked="0" layoutInCell="1" allowOverlap="1" wp14:anchorId="1D8791F3" wp14:editId="74F6D012">
                <wp:simplePos x="0" y="0"/>
                <wp:positionH relativeFrom="column">
                  <wp:posOffset>2724150</wp:posOffset>
                </wp:positionH>
                <wp:positionV relativeFrom="paragraph">
                  <wp:posOffset>194310</wp:posOffset>
                </wp:positionV>
                <wp:extent cx="635" cy="297180"/>
                <wp:effectExtent l="76200" t="0" r="75565" b="64770"/>
                <wp:wrapNone/>
                <wp:docPr id="122" name="直接连接符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84E028" id="直接连接符 121" o:spid="_x0000_s1026" style="position:absolute;left:0;text-align:lef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5pt,15.3pt" to="214.5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" strokecolor="#000810">
                <v:stroke endarrow="block"/>
              </v:line>
            </w:pict>
          </mc:Fallback>
        </mc:AlternateContent>
      </w:r>
      <w:r>
        <w:rPr>
          <w:rFonts w:asciiTheme="majorBidi" w:hAnsiTheme="majorBidi" w:cstheme="majorBidi"/>
          <w:noProof/>
        </w:rPr>
        <mc:AlternateContent>
          <mc:Choice Requires="wps">
            <w:drawing>
              <wp:anchor distT="0" distB="0" distL="114300" distR="114300" simplePos="0" relativeHeight="251555328" behindDoc="0" locked="0" layoutInCell="1" allowOverlap="1" wp14:anchorId="3B99369B" wp14:editId="7FD099B8">
                <wp:simplePos x="0" y="0"/>
                <wp:positionH relativeFrom="column">
                  <wp:posOffset>981075</wp:posOffset>
                </wp:positionH>
                <wp:positionV relativeFrom="paragraph">
                  <wp:posOffset>196215</wp:posOffset>
                </wp:positionV>
                <wp:extent cx="635" cy="297180"/>
                <wp:effectExtent l="76200" t="0" r="75565" b="64770"/>
                <wp:wrapNone/>
                <wp:docPr id="121" name="直接连接符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588ADB" id="直接连接符 120" o:spid="_x0000_s1026" style="position:absolute;left:0;text-align:lef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25pt,15.45pt" to="77.3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" strokecolor="#000810">
                <v:stroke endarrow="block"/>
              </v:line>
            </w:pict>
          </mc:Fallback>
        </mc:AlternateContent>
      </w:r>
    </w:p>
    <w:p w:rsidR="00D0366B" w:rsidRPr="00717183" w:rsidRDefault="000A4779" w:rsidP="00D0366B">
      <w:pPr>
        <w:spacing w:line="360" w:lineRule="auto"/>
        <w:ind w:firstLineChars="200" w:firstLine="420"/>
        <w:rPr>
          <w:rFonts w:asciiTheme="majorBidi" w:eastAsia="仿宋" w:hAnsiTheme="majorBidi" w:cstheme="majorBidi"/>
          <w:b/>
          <w:sz w:val="24"/>
          <w:szCs w:val="24"/>
        </w:rPr>
      </w:pPr>
      <w:r>
        <w:rPr>
          <w:rFonts w:asciiTheme="majorBidi" w:hAnsiTheme="majorBidi" w:cstheme="majorBidi"/>
          <w:noProof/>
        </w:rPr>
        <mc:AlternateContent>
          <mc:Choice Requires="wps">
            <w:drawing>
              <wp:anchor distT="0" distB="0" distL="114300" distR="114300" simplePos="0" relativeHeight="251526656" behindDoc="0" locked="0" layoutInCell="1" allowOverlap="1" wp14:anchorId="00A617A4" wp14:editId="7EE5A25A">
                <wp:simplePos x="0" y="0"/>
                <wp:positionH relativeFrom="column">
                  <wp:posOffset>1828800</wp:posOffset>
                </wp:positionH>
                <wp:positionV relativeFrom="paragraph">
                  <wp:posOffset>215900</wp:posOffset>
                </wp:positionV>
                <wp:extent cx="1828800" cy="297180"/>
                <wp:effectExtent l="0" t="0" r="19050" b="26670"/>
                <wp:wrapNone/>
                <wp:docPr id="120" name="文本框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7180"/>
                        </a:xfrm>
                        <a:prstGeom prst="rect">
                          <a:avLst/>
                        </a:prstGeom>
                        <a:solidFill>
                          <a:srgbClr val="FFFFFF"/>
                        </a:solidFill>
                        <a:ln w="9525">
                          <a:solidFill>
                            <a:srgbClr val="000000"/>
                          </a:solidFill>
                          <a:miter lim="800000"/>
                        </a:ln>
                      </wps:spPr>
                      <wps:txbx>
                        <w:txbxContent>
                          <w:p w:rsidR="00772F9C" w:rsidRDefault="00772F9C" w:rsidP="00D0366B">
                            <w:r>
                              <w:rPr>
                                <w:rFonts w:hint="eastAsia"/>
                              </w:rPr>
                              <w:t>可疑肿瘤或</w:t>
                            </w:r>
                            <w:r w:rsidR="00007EC3">
                              <w:t>超声</w:t>
                            </w:r>
                            <w:r>
                              <w:rPr>
                                <w:rFonts w:hint="eastAsia"/>
                              </w:rPr>
                              <w:t>检查不确定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9" o:spid="_x0000_s1029" type="#_x0000_t202" style="position:absolute;left:0;text-align:left;margin-left:2in;margin-top:17pt;width:2in;height:23.4pt;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">
                <v:textbox>
                  <w:txbxContent>
                    <w:p w:rsidR="00772F9C" w:rsidRDefault="00772F9C" w:rsidP="00D0366B">
                      <w:r>
                        <w:rPr>
                          <w:rFonts w:hint="eastAsia"/>
                        </w:rPr>
                        <w:t>可疑肿瘤或</w:t>
                      </w:r>
                      <w:r w:rsidR="00007EC3">
                        <w:t>超声</w:t>
                      </w:r>
                      <w:r>
                        <w:rPr>
                          <w:rFonts w:hint="eastAsia"/>
                        </w:rPr>
                        <w:t>检查不确定</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519488" behindDoc="0" locked="0" layoutInCell="1" allowOverlap="1" wp14:anchorId="4A92443E" wp14:editId="6850D2F7">
                <wp:simplePos x="0" y="0"/>
                <wp:positionH relativeFrom="column">
                  <wp:posOffset>571500</wp:posOffset>
                </wp:positionH>
                <wp:positionV relativeFrom="paragraph">
                  <wp:posOffset>231140</wp:posOffset>
                </wp:positionV>
                <wp:extent cx="800100" cy="297180"/>
                <wp:effectExtent l="0" t="0" r="19050" b="26670"/>
                <wp:wrapNone/>
                <wp:docPr id="119" name="文本框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w="9525">
                          <a:solidFill>
                            <a:srgbClr val="000000"/>
                          </a:solidFill>
                          <a:miter lim="800000"/>
                        </a:ln>
                      </wps:spPr>
                      <wps:txbx>
                        <w:txbxContent>
                          <w:p w:rsidR="00772F9C" w:rsidRDefault="00772F9C" w:rsidP="00D0366B">
                            <w:r>
                              <w:rPr>
                                <w:rFonts w:hint="eastAsia"/>
                              </w:rPr>
                              <w:t>肯定阴性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118" o:spid="_x0000_s1030" type="#_x0000_t202" style="position:absolute;left:0;text-align:left;margin-left:45pt;margin-top:18.2pt;width:63pt;height:23.4pt;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">
                <v:textbox>
                  <w:txbxContent>
                    <w:p w:rsidR="00772F9C" w:rsidRDefault="00772F9C" w:rsidP="00D0366B">
                      <w:r>
                        <w:rPr>
                          <w:rFonts w:hint="eastAsia"/>
                        </w:rPr>
                        <w:t>肯定阴性</w:t>
                      </w:r>
                    </w:p>
                  </w:txbxContent>
                </v:textbox>
              </v:shape>
            </w:pict>
          </mc:Fallback>
        </mc:AlternateContent>
      </w:r>
    </w:p>
    <w:p w:rsidR="00D0366B" w:rsidRPr="00717183" w:rsidRDefault="000A4779" w:rsidP="00D0366B">
      <w:pPr>
        <w:spacing w:line="360" w:lineRule="auto"/>
        <w:ind w:firstLineChars="200" w:firstLine="420"/>
        <w:rPr>
          <w:rFonts w:asciiTheme="majorBidi" w:eastAsia="仿宋" w:hAnsiTheme="majorBidi" w:cstheme="majorBidi"/>
          <w:b/>
          <w:sz w:val="24"/>
          <w:szCs w:val="24"/>
        </w:rPr>
      </w:pPr>
      <w:r>
        <w:rPr>
          <w:rFonts w:asciiTheme="majorBidi" w:hAnsiTheme="majorBidi" w:cstheme="majorBidi"/>
          <w:noProof/>
        </w:rPr>
        <mc:AlternateContent>
          <mc:Choice Requires="wps">
            <w:drawing>
              <wp:anchor distT="0" distB="0" distL="114300" distR="114300" simplePos="0" relativeHeight="251657728" behindDoc="0" locked="0" layoutInCell="1" allowOverlap="1" wp14:anchorId="7FBA42C4" wp14:editId="27A04EC4">
                <wp:simplePos x="0" y="0"/>
                <wp:positionH relativeFrom="column">
                  <wp:posOffset>2743200</wp:posOffset>
                </wp:positionH>
                <wp:positionV relativeFrom="paragraph">
                  <wp:posOffset>248920</wp:posOffset>
                </wp:positionV>
                <wp:extent cx="635" cy="297180"/>
                <wp:effectExtent l="76200" t="0" r="75565" b="64770"/>
                <wp:wrapNone/>
                <wp:docPr id="118" name="直接连接符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A6F658" id="直接连接符 11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9.6pt" to="216.0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" strokecolor="#000810">
                <v:stroke endarrow="block"/>
              </v:line>
            </w:pict>
          </mc:Fallback>
        </mc:AlternateContent>
      </w:r>
      <w:r>
        <w:rPr>
          <w:rFonts w:asciiTheme="majorBidi" w:hAnsiTheme="majorBidi" w:cstheme="majorBidi"/>
          <w:noProof/>
        </w:rPr>
        <mc:AlternateContent>
          <mc:Choice Requires="wps">
            <w:drawing>
              <wp:anchor distT="0" distB="0" distL="114300" distR="114300" simplePos="0" relativeHeight="251664896" behindDoc="0" locked="0" layoutInCell="1" allowOverlap="1" wp14:anchorId="4BFA8EE4" wp14:editId="6648AAED">
                <wp:simplePos x="0" y="0"/>
                <wp:positionH relativeFrom="column">
                  <wp:posOffset>981075</wp:posOffset>
                </wp:positionH>
                <wp:positionV relativeFrom="paragraph">
                  <wp:posOffset>271780</wp:posOffset>
                </wp:positionV>
                <wp:extent cx="635" cy="297180"/>
                <wp:effectExtent l="76200" t="0" r="75565" b="64770"/>
                <wp:wrapNone/>
                <wp:docPr id="117" name="直接连接符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01A8A9" id="直接连接符 116"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25pt,21.4pt" to="77.3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" strokecolor="#000810">
                <v:stroke endarrow="block"/>
              </v:line>
            </w:pict>
          </mc:Fallback>
        </mc:AlternateContent>
      </w:r>
    </w:p>
    <w:p w:rsidR="00D0366B" w:rsidRPr="00717183" w:rsidRDefault="000A4779" w:rsidP="00D0366B">
      <w:pPr>
        <w:spacing w:line="360" w:lineRule="auto"/>
        <w:ind w:firstLineChars="200" w:firstLine="420"/>
        <w:rPr>
          <w:rFonts w:asciiTheme="majorBidi" w:eastAsia="仿宋" w:hAnsiTheme="majorBidi" w:cstheme="majorBidi"/>
          <w:b/>
          <w:sz w:val="24"/>
          <w:szCs w:val="24"/>
        </w:rPr>
      </w:pPr>
      <w:r>
        <w:rPr>
          <w:rFonts w:asciiTheme="majorBidi" w:hAnsiTheme="majorBidi" w:cstheme="majorBidi"/>
          <w:noProof/>
        </w:rPr>
        <mc:AlternateContent>
          <mc:Choice Requires="wps">
            <w:drawing>
              <wp:anchor distT="0" distB="0" distL="114300" distR="114300" simplePos="0" relativeHeight="251708928" behindDoc="0" locked="0" layoutInCell="1" allowOverlap="1" wp14:anchorId="0CD227BC" wp14:editId="754AFE68">
                <wp:simplePos x="0" y="0"/>
                <wp:positionH relativeFrom="column">
                  <wp:posOffset>3657600</wp:posOffset>
                </wp:positionH>
                <wp:positionV relativeFrom="paragraph">
                  <wp:posOffset>266700</wp:posOffset>
                </wp:positionV>
                <wp:extent cx="635" cy="297180"/>
                <wp:effectExtent l="76200" t="0" r="75565" b="64770"/>
                <wp:wrapNone/>
                <wp:docPr id="116" name="直接连接符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F0A392" id="直接连接符 115" o:spid="_x0000_s1026" style="position:absolute;left:0;text-align:lef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21pt" to="288.0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" strokecolor="#000810">
                <v:stroke endarrow="block"/>
              </v:line>
            </w:pict>
          </mc:Fallback>
        </mc:AlternateContent>
      </w:r>
      <w:r>
        <w:rPr>
          <w:rFonts w:asciiTheme="majorBidi" w:hAnsiTheme="majorBidi" w:cstheme="majorBidi"/>
          <w:noProof/>
        </w:rPr>
        <mc:AlternateContent>
          <mc:Choice Requires="wps">
            <w:drawing>
              <wp:anchor distT="0" distB="0" distL="114300" distR="114300" simplePos="0" relativeHeight="251701760" behindDoc="0" locked="0" layoutInCell="1" allowOverlap="1" wp14:anchorId="590ED4F0" wp14:editId="290BF074">
                <wp:simplePos x="0" y="0"/>
                <wp:positionH relativeFrom="column">
                  <wp:posOffset>1828800</wp:posOffset>
                </wp:positionH>
                <wp:positionV relativeFrom="paragraph">
                  <wp:posOffset>266700</wp:posOffset>
                </wp:positionV>
                <wp:extent cx="635" cy="297180"/>
                <wp:effectExtent l="76200" t="0" r="75565" b="64770"/>
                <wp:wrapNone/>
                <wp:docPr id="115" name="直接连接符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F9D397" id="直接连接符 114" o:spid="_x0000_s1026" style="position:absolute;left:0;text-align:lef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1pt" to="144.0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" strokecolor="#000810">
                <v:stroke endarrow="block"/>
              </v:line>
            </w:pict>
          </mc:Fallback>
        </mc:AlternateContent>
      </w:r>
      <w:r>
        <w:rPr>
          <w:rFonts w:asciiTheme="majorBidi" w:hAnsiTheme="majorBidi" w:cstheme="majorBidi"/>
          <w:noProof/>
        </w:rPr>
        <mc:AlternateContent>
          <mc:Choice Requires="wps">
            <w:drawing>
              <wp:anchor distT="0" distB="0" distL="114300" distR="114300" simplePos="0" relativeHeight="251694592" behindDoc="0" locked="0" layoutInCell="1" allowOverlap="1" wp14:anchorId="4A144FE2" wp14:editId="08495E5B">
                <wp:simplePos x="0" y="0"/>
                <wp:positionH relativeFrom="column">
                  <wp:posOffset>1828800</wp:posOffset>
                </wp:positionH>
                <wp:positionV relativeFrom="paragraph">
                  <wp:posOffset>266700</wp:posOffset>
                </wp:positionV>
                <wp:extent cx="1828800" cy="635"/>
                <wp:effectExtent l="0" t="0" r="19050" b="37465"/>
                <wp:wrapNone/>
                <wp:docPr id="114" name="直接连接符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635"/>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AFBE1C" id="直接连接符 58" o:spid="_x0000_s1026" style="position:absolute;left:0;text-align:left;flip:y;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1pt" to="4in,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"/>
            </w:pict>
          </mc:Fallback>
        </mc:AlternateContent>
      </w:r>
    </w:p>
    <w:p w:rsidR="00D0366B" w:rsidRPr="00717183" w:rsidRDefault="000A4779" w:rsidP="00D0366B">
      <w:pPr>
        <w:spacing w:line="360" w:lineRule="auto"/>
        <w:ind w:firstLineChars="200" w:firstLine="420"/>
        <w:rPr>
          <w:rFonts w:asciiTheme="majorBidi" w:eastAsia="仿宋" w:hAnsiTheme="majorBidi" w:cstheme="majorBidi"/>
          <w:b/>
          <w:sz w:val="24"/>
          <w:szCs w:val="24"/>
        </w:rPr>
      </w:pPr>
      <w:r>
        <w:rPr>
          <w:rFonts w:asciiTheme="majorBidi" w:hAnsiTheme="majorBidi" w:cstheme="majorBidi"/>
          <w:noProof/>
        </w:rPr>
        <mc:AlternateContent>
          <mc:Choice Requires="wps">
            <w:drawing>
              <wp:anchor distT="0" distB="0" distL="114300" distR="114300" simplePos="0" relativeHeight="251673088" behindDoc="0" locked="0" layoutInCell="1" allowOverlap="1" wp14:anchorId="01B586F4" wp14:editId="2C06F377">
                <wp:simplePos x="0" y="0"/>
                <wp:positionH relativeFrom="column">
                  <wp:posOffset>571500</wp:posOffset>
                </wp:positionH>
                <wp:positionV relativeFrom="paragraph">
                  <wp:posOffset>34925</wp:posOffset>
                </wp:positionV>
                <wp:extent cx="800100" cy="546735"/>
                <wp:effectExtent l="0" t="0" r="19050" b="24765"/>
                <wp:wrapNone/>
                <wp:docPr id="58" name="文本框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46735"/>
                        </a:xfrm>
                        <a:prstGeom prst="rect">
                          <a:avLst/>
                        </a:prstGeom>
                        <a:solidFill>
                          <a:srgbClr val="FFFFFF"/>
                        </a:solidFill>
                        <a:ln w="9525">
                          <a:solidFill>
                            <a:srgbClr val="000000"/>
                          </a:solidFill>
                          <a:miter lim="800000"/>
                        </a:ln>
                      </wps:spPr>
                      <wps:txbx>
                        <w:txbxContent>
                          <w:p w:rsidR="00772F9C" w:rsidRDefault="00772F9C" w:rsidP="00D0366B">
                            <w:pPr>
                              <w:jc w:val="center"/>
                            </w:pPr>
                            <w:r>
                              <w:rPr>
                                <w:rFonts w:ascii="宋体" w:hAnsi="宋体" w:hint="eastAsia"/>
                                <w:szCs w:val="21"/>
                              </w:rPr>
                              <w:t>随诊</w:t>
                            </w:r>
                            <w:r>
                              <w:rPr>
                                <w:rFonts w:ascii="宋体"/>
                                <w:szCs w:val="21"/>
                              </w:rPr>
                              <w:t>，</w:t>
                            </w:r>
                            <w:r>
                              <w:rPr>
                                <w:rFonts w:ascii="宋体" w:hAnsi="宋体" w:hint="eastAsia"/>
                                <w:szCs w:val="21"/>
                              </w:rPr>
                              <w:t>半年后复查</w:t>
                            </w:r>
                          </w:p>
                          <w:p w:rsidR="00772F9C" w:rsidRDefault="00772F9C" w:rsidP="00D036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7" o:spid="_x0000_s1031" type="#_x0000_t202" style="position:absolute;left:0;text-align:left;margin-left:45pt;margin-top:2.75pt;width:63pt;height:43.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">
                <v:textbox>
                  <w:txbxContent>
                    <w:p w:rsidR="00772F9C" w:rsidRDefault="00772F9C" w:rsidP="00D0366B">
                      <w:pPr>
                        <w:jc w:val="center"/>
                      </w:pPr>
                      <w:r>
                        <w:rPr>
                          <w:rFonts w:ascii="宋体" w:hAnsi="宋体" w:hint="eastAsia"/>
                          <w:szCs w:val="21"/>
                        </w:rPr>
                        <w:t>随诊</w:t>
                      </w:r>
                      <w:r>
                        <w:rPr>
                          <w:rFonts w:ascii="宋体"/>
                          <w:szCs w:val="21"/>
                        </w:rPr>
                        <w:t>，</w:t>
                      </w:r>
                      <w:r>
                        <w:rPr>
                          <w:rFonts w:ascii="宋体" w:hAnsi="宋体" w:hint="eastAsia"/>
                          <w:szCs w:val="21"/>
                        </w:rPr>
                        <w:t>半年后复查</w:t>
                      </w:r>
                    </w:p>
                    <w:p w:rsidR="00772F9C" w:rsidRDefault="00772F9C" w:rsidP="00D0366B"/>
                  </w:txbxContent>
                </v:textbox>
              </v:shape>
            </w:pict>
          </mc:Fallback>
        </mc:AlternateContent>
      </w:r>
    </w:p>
    <w:p w:rsidR="00D0366B" w:rsidRPr="00717183" w:rsidRDefault="000A4779" w:rsidP="00D0366B">
      <w:pPr>
        <w:spacing w:line="360" w:lineRule="auto"/>
        <w:ind w:firstLineChars="200" w:firstLine="420"/>
        <w:rPr>
          <w:rFonts w:asciiTheme="majorBidi" w:eastAsia="仿宋" w:hAnsiTheme="majorBidi" w:cstheme="majorBidi"/>
          <w:b/>
          <w:sz w:val="24"/>
          <w:szCs w:val="24"/>
        </w:rPr>
      </w:pPr>
      <w:r>
        <w:rPr>
          <w:rFonts w:asciiTheme="majorBidi" w:hAnsiTheme="majorBidi" w:cstheme="majorBidi"/>
          <w:noProof/>
        </w:rPr>
        <mc:AlternateContent>
          <mc:Choice Requires="wps">
            <w:drawing>
              <wp:anchor distT="0" distB="0" distL="114300" distR="114300" simplePos="0" relativeHeight="251716096" behindDoc="0" locked="0" layoutInCell="1" allowOverlap="1" wp14:anchorId="21B6F83F" wp14:editId="035E5578">
                <wp:simplePos x="0" y="0"/>
                <wp:positionH relativeFrom="column">
                  <wp:posOffset>3238500</wp:posOffset>
                </wp:positionH>
                <wp:positionV relativeFrom="paragraph">
                  <wp:posOffset>12700</wp:posOffset>
                </wp:positionV>
                <wp:extent cx="800100" cy="297180"/>
                <wp:effectExtent l="0" t="0" r="19050" b="26670"/>
                <wp:wrapNone/>
                <wp:docPr id="57" name="文本框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w="9525">
                          <a:solidFill>
                            <a:srgbClr val="000000"/>
                          </a:solidFill>
                          <a:miter lim="800000"/>
                        </a:ln>
                      </wps:spPr>
                      <wps:txbx>
                        <w:txbxContent>
                          <w:p w:rsidR="00772F9C" w:rsidRDefault="00772F9C" w:rsidP="00D0366B">
                            <w:r>
                              <w:rPr>
                                <w:rFonts w:hint="eastAsia"/>
                              </w:rPr>
                              <w:t>增强</w:t>
                            </w:r>
                            <w:r>
                              <w:t>MRI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56" o:spid="_x0000_s1032" type="#_x0000_t202" style="position:absolute;left:0;text-align:left;margin-left:255pt;margin-top:1pt;width:63pt;height:23.4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">
                <v:textbox>
                  <w:txbxContent>
                    <w:p w:rsidR="00772F9C" w:rsidRDefault="00772F9C" w:rsidP="00D0366B">
                      <w:r>
                        <w:rPr>
                          <w:rFonts w:hint="eastAsia"/>
                        </w:rPr>
                        <w:t>增强</w:t>
                      </w:r>
                      <w:r>
                        <w:t>MRI</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650560" behindDoc="0" locked="0" layoutInCell="1" allowOverlap="1" wp14:anchorId="55018222" wp14:editId="35EA2C44">
                <wp:simplePos x="0" y="0"/>
                <wp:positionH relativeFrom="column">
                  <wp:posOffset>1485900</wp:posOffset>
                </wp:positionH>
                <wp:positionV relativeFrom="paragraph">
                  <wp:posOffset>5080</wp:posOffset>
                </wp:positionV>
                <wp:extent cx="685800" cy="297180"/>
                <wp:effectExtent l="0" t="0" r="19050" b="26670"/>
                <wp:wrapNone/>
                <wp:docPr id="56" name="文本框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97180"/>
                        </a:xfrm>
                        <a:prstGeom prst="rect">
                          <a:avLst/>
                        </a:prstGeom>
                        <a:solidFill>
                          <a:srgbClr val="FFFFFF"/>
                        </a:solidFill>
                        <a:ln w="9525">
                          <a:solidFill>
                            <a:srgbClr val="000000"/>
                          </a:solidFill>
                          <a:miter lim="800000"/>
                        </a:ln>
                      </wps:spPr>
                      <wps:txbx>
                        <w:txbxContent>
                          <w:p w:rsidR="00772F9C" w:rsidRDefault="00772F9C" w:rsidP="00D0366B">
                            <w:r>
                              <w:rPr>
                                <w:rFonts w:hint="eastAsia"/>
                              </w:rPr>
                              <w:t>增强</w:t>
                            </w:r>
                            <w:r>
                              <w:t>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55" o:spid="_x0000_s1033" type="#_x0000_t202" style="position:absolute;left:0;text-align:left;margin-left:117pt;margin-top:.4pt;width:54pt;height:23.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">
                <v:textbox>
                  <w:txbxContent>
                    <w:p w:rsidR="00772F9C" w:rsidRDefault="00772F9C" w:rsidP="00D0366B">
                      <w:r>
                        <w:rPr>
                          <w:rFonts w:hint="eastAsia"/>
                        </w:rPr>
                        <w:t>增强</w:t>
                      </w:r>
                      <w:r>
                        <w:t>CT</w:t>
                      </w:r>
                    </w:p>
                  </w:txbxContent>
                </v:textbox>
              </v:shape>
            </w:pict>
          </mc:Fallback>
        </mc:AlternateContent>
      </w:r>
    </w:p>
    <w:p w:rsidR="00D0366B" w:rsidRPr="00717183" w:rsidRDefault="000A4779" w:rsidP="00D0366B">
      <w:pPr>
        <w:spacing w:line="360" w:lineRule="auto"/>
        <w:ind w:firstLineChars="200" w:firstLine="420"/>
        <w:rPr>
          <w:rFonts w:asciiTheme="majorBidi" w:eastAsia="仿宋" w:hAnsiTheme="majorBidi" w:cstheme="majorBidi"/>
          <w:b/>
          <w:sz w:val="24"/>
          <w:szCs w:val="24"/>
        </w:rPr>
      </w:pPr>
      <w:r>
        <w:rPr>
          <w:rFonts w:asciiTheme="majorBidi" w:hAnsiTheme="majorBidi" w:cstheme="majorBidi"/>
          <w:noProof/>
        </w:rPr>
        <mc:AlternateContent>
          <mc:Choice Requires="wps">
            <w:drawing>
              <wp:anchor distT="0" distB="0" distL="114298" distR="114298" simplePos="0" relativeHeight="251570688" behindDoc="0" locked="0" layoutInCell="1" allowOverlap="1" wp14:anchorId="73B10557" wp14:editId="6926D63C">
                <wp:simplePos x="0" y="0"/>
                <wp:positionH relativeFrom="column">
                  <wp:posOffset>3657599</wp:posOffset>
                </wp:positionH>
                <wp:positionV relativeFrom="paragraph">
                  <wp:posOffset>22860</wp:posOffset>
                </wp:positionV>
                <wp:extent cx="0" cy="297180"/>
                <wp:effectExtent l="76200" t="0" r="57150" b="64770"/>
                <wp:wrapNone/>
                <wp:docPr id="55" name="直接连接符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D4E872" id="直接连接符 54" o:spid="_x0000_s1026" style="position:absolute;left:0;text-align:left;z-index:2515706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in,1.8pt" to="4in,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" strokecolor="#000810">
                <v:stroke endarrow="block"/>
              </v:line>
            </w:pict>
          </mc:Fallback>
        </mc:AlternateContent>
      </w:r>
      <w:r>
        <w:rPr>
          <w:rFonts w:asciiTheme="majorBidi" w:hAnsiTheme="majorBidi" w:cstheme="majorBidi"/>
          <w:noProof/>
        </w:rPr>
        <mc:AlternateContent>
          <mc:Choice Requires="wps">
            <w:drawing>
              <wp:anchor distT="0" distB="0" distL="114300" distR="114300" simplePos="0" relativeHeight="251724288" behindDoc="0" locked="0" layoutInCell="1" allowOverlap="1" wp14:anchorId="11F5B0C3" wp14:editId="198AF113">
                <wp:simplePos x="0" y="0"/>
                <wp:positionH relativeFrom="column">
                  <wp:posOffset>1828800</wp:posOffset>
                </wp:positionH>
                <wp:positionV relativeFrom="paragraph">
                  <wp:posOffset>22860</wp:posOffset>
                </wp:positionV>
                <wp:extent cx="635" cy="297180"/>
                <wp:effectExtent l="76200" t="0" r="75565" b="64770"/>
                <wp:wrapNone/>
                <wp:docPr id="54" name="直接连接符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F735C3" id="直接连接符 53" o:spid="_x0000_s1026" style="position:absolute;left:0;text-align:lef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8pt" to="144.0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" strokecolor="#000810">
                <v:stroke endarrow="block"/>
              </v:line>
            </w:pict>
          </mc:Fallback>
        </mc:AlternateContent>
      </w:r>
    </w:p>
    <w:p w:rsidR="00D0366B" w:rsidRPr="00717183" w:rsidRDefault="000A4779" w:rsidP="00D0366B">
      <w:pPr>
        <w:tabs>
          <w:tab w:val="left" w:pos="4845"/>
        </w:tabs>
        <w:spacing w:line="360" w:lineRule="auto"/>
        <w:ind w:firstLineChars="200" w:firstLine="420"/>
        <w:rPr>
          <w:rFonts w:asciiTheme="majorBidi" w:eastAsia="仿宋" w:hAnsiTheme="majorBidi" w:cstheme="majorBidi"/>
          <w:b/>
          <w:sz w:val="24"/>
          <w:szCs w:val="24"/>
        </w:rPr>
      </w:pPr>
      <w:r>
        <w:rPr>
          <w:rFonts w:asciiTheme="majorBidi" w:hAnsiTheme="majorBidi" w:cstheme="majorBidi"/>
          <w:noProof/>
        </w:rPr>
        <mc:AlternateContent>
          <mc:Choice Requires="wps">
            <w:drawing>
              <wp:anchor distT="0" distB="0" distL="114300" distR="114300" simplePos="0" relativeHeight="251802112" behindDoc="0" locked="0" layoutInCell="1" allowOverlap="1" wp14:anchorId="024F1D47" wp14:editId="3022E930">
                <wp:simplePos x="0" y="0"/>
                <wp:positionH relativeFrom="column">
                  <wp:posOffset>3667125</wp:posOffset>
                </wp:positionH>
                <wp:positionV relativeFrom="paragraph">
                  <wp:posOffset>50165</wp:posOffset>
                </wp:positionV>
                <wp:extent cx="1143000" cy="297180"/>
                <wp:effectExtent l="0" t="0" r="95250" b="83820"/>
                <wp:wrapNone/>
                <wp:docPr id="60"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297180"/>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87176A" id="直接连接符 60" o:spid="_x0000_s1026" style="position:absolute;left:0;text-align:lef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75pt,3.95pt" to="378.7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" strokecolor="#000810">
                <v:stroke endarrow="block"/>
              </v:line>
            </w:pict>
          </mc:Fallback>
        </mc:AlternateContent>
      </w:r>
      <w:r>
        <w:rPr>
          <w:rFonts w:asciiTheme="majorBidi" w:hAnsiTheme="majorBidi" w:cstheme="majorBidi"/>
          <w:noProof/>
        </w:rPr>
        <mc:AlternateContent>
          <mc:Choice Requires="wps">
            <w:drawing>
              <wp:anchor distT="0" distB="0" distL="114300" distR="114300" simplePos="0" relativeHeight="251794944" behindDoc="0" locked="0" layoutInCell="1" allowOverlap="1" wp14:anchorId="4658995A" wp14:editId="4FFFE40A">
                <wp:simplePos x="0" y="0"/>
                <wp:positionH relativeFrom="column">
                  <wp:posOffset>4819650</wp:posOffset>
                </wp:positionH>
                <wp:positionV relativeFrom="paragraph">
                  <wp:posOffset>187325</wp:posOffset>
                </wp:positionV>
                <wp:extent cx="1123950" cy="260985"/>
                <wp:effectExtent l="0" t="0" r="19050" b="24765"/>
                <wp:wrapNone/>
                <wp:docPr id="53" name="文本框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60985"/>
                        </a:xfrm>
                        <a:prstGeom prst="rect">
                          <a:avLst/>
                        </a:prstGeom>
                        <a:solidFill>
                          <a:srgbClr val="FFFFFF"/>
                        </a:solidFill>
                        <a:ln w="9525">
                          <a:solidFill>
                            <a:srgbClr val="000810"/>
                          </a:solidFill>
                          <a:miter lim="800000"/>
                        </a:ln>
                        <a:effectLst/>
                      </wps:spPr>
                      <wps:txbx>
                        <w:txbxContent>
                          <w:p w:rsidR="00772F9C" w:rsidRDefault="00772F9C" w:rsidP="00D0366B">
                            <w:pPr>
                              <w:autoSpaceDE w:val="0"/>
                              <w:autoSpaceDN w:val="0"/>
                              <w:adjustRightInd w:val="0"/>
                              <w:jc w:val="center"/>
                              <w:rPr>
                                <w:rFonts w:ascii="宋体" w:cs="宋体"/>
                                <w:bCs/>
                                <w:szCs w:val="21"/>
                                <w:lang w:val="zh-CN"/>
                              </w:rPr>
                            </w:pPr>
                            <w:r>
                              <w:rPr>
                                <w:rFonts w:ascii="宋体" w:hAnsi="宋体" w:cs="宋体" w:hint="eastAsia"/>
                                <w:bCs/>
                                <w:szCs w:val="21"/>
                                <w:lang w:val="zh-CN"/>
                              </w:rPr>
                              <w:t>不确定肿瘤性质</w:t>
                            </w:r>
                          </w:p>
                        </w:txbxContent>
                      </wps:txbx>
                      <wps:bodyPr rot="0" vert="horz" wrap="square" lIns="53950" tIns="26975" rIns="53950" bIns="2697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52" o:spid="_x0000_s1034" type="#_x0000_t202" style="position:absolute;left:0;text-align:left;margin-left:379.5pt;margin-top:14.75pt;width:88.5pt;height:20.5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" strokecolor="#000810">
                <v:textbox inset="1.49861mm,.74931mm,1.49861mm,.74931mm">
                  <w:txbxContent>
                    <w:p w:rsidR="00772F9C" w:rsidRDefault="00772F9C" w:rsidP="00D0366B">
                      <w:pPr>
                        <w:autoSpaceDE w:val="0"/>
                        <w:autoSpaceDN w:val="0"/>
                        <w:adjustRightInd w:val="0"/>
                        <w:jc w:val="center"/>
                        <w:rPr>
                          <w:rFonts w:ascii="宋体" w:cs="宋体"/>
                          <w:bCs/>
                          <w:szCs w:val="21"/>
                          <w:lang w:val="zh-CN"/>
                        </w:rPr>
                      </w:pPr>
                      <w:r>
                        <w:rPr>
                          <w:rFonts w:ascii="宋体" w:hAnsi="宋体" w:cs="宋体" w:hint="eastAsia"/>
                          <w:bCs/>
                          <w:szCs w:val="21"/>
                          <w:lang w:val="zh-CN"/>
                        </w:rPr>
                        <w:t>不确定肿瘤性质</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599360" behindDoc="0" locked="0" layoutInCell="1" allowOverlap="1" wp14:anchorId="26DC4560" wp14:editId="6B5E435F">
                <wp:simplePos x="0" y="0"/>
                <wp:positionH relativeFrom="column">
                  <wp:posOffset>1028700</wp:posOffset>
                </wp:positionH>
                <wp:positionV relativeFrom="paragraph">
                  <wp:posOffset>40640</wp:posOffset>
                </wp:positionV>
                <wp:extent cx="799465" cy="396240"/>
                <wp:effectExtent l="38100" t="0" r="19685" b="60960"/>
                <wp:wrapNone/>
                <wp:docPr id="59" name="直接连接符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9465" cy="396240"/>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D8CB4C" id="直接连接符 59" o:spid="_x0000_s1026" style="position:absolute;left:0;text-align:left;flip:x;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3.2pt" to="143.9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" strokecolor="#000810">
                <v:stroke endarrow="block"/>
              </v:line>
            </w:pict>
          </mc:Fallback>
        </mc:AlternateContent>
      </w:r>
      <w:r>
        <w:rPr>
          <w:rFonts w:asciiTheme="majorBidi" w:hAnsiTheme="majorBidi" w:cstheme="majorBidi"/>
          <w:noProof/>
        </w:rPr>
        <mc:AlternateContent>
          <mc:Choice Requires="wps">
            <w:drawing>
              <wp:anchor distT="0" distB="0" distL="114300" distR="114300" simplePos="0" relativeHeight="251585024" behindDoc="0" locked="0" layoutInCell="1" allowOverlap="1" wp14:anchorId="1A4B8900" wp14:editId="5ED397A5">
                <wp:simplePos x="0" y="0"/>
                <wp:positionH relativeFrom="column">
                  <wp:posOffset>2743200</wp:posOffset>
                </wp:positionH>
                <wp:positionV relativeFrom="paragraph">
                  <wp:posOffset>40640</wp:posOffset>
                </wp:positionV>
                <wp:extent cx="635" cy="693420"/>
                <wp:effectExtent l="76200" t="0" r="75565" b="49530"/>
                <wp:wrapNone/>
                <wp:docPr id="61" name="直接连接符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93420"/>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A35AB4" id="直接连接符 61" o:spid="_x0000_s1026" style="position:absolute;left:0;text-align:lef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3.2pt" to="216.05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" strokecolor="#000810">
                <v:stroke endarrow="block"/>
              </v:line>
            </w:pict>
          </mc:Fallback>
        </mc:AlternateContent>
      </w:r>
      <w:r>
        <w:rPr>
          <w:rFonts w:asciiTheme="majorBidi" w:hAnsiTheme="majorBidi" w:cstheme="majorBidi"/>
          <w:noProof/>
        </w:rPr>
        <mc:AlternateContent>
          <mc:Choice Requires="wps">
            <w:drawing>
              <wp:anchor distT="4294967294" distB="4294967294" distL="114300" distR="114300" simplePos="0" relativeHeight="251562496" behindDoc="0" locked="0" layoutInCell="1" allowOverlap="1" wp14:anchorId="766D7C31" wp14:editId="6142492D">
                <wp:simplePos x="0" y="0"/>
                <wp:positionH relativeFrom="column">
                  <wp:posOffset>1828800</wp:posOffset>
                </wp:positionH>
                <wp:positionV relativeFrom="paragraph">
                  <wp:posOffset>40639</wp:posOffset>
                </wp:positionV>
                <wp:extent cx="1828800" cy="0"/>
                <wp:effectExtent l="0" t="0" r="19050" b="19050"/>
                <wp:wrapNone/>
                <wp:docPr id="62" name="直接连接符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05CEA5" id="直接连接符 62" o:spid="_x0000_s1026" style="position:absolute;left:0;text-align:left;flip:y;z-index:2515624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in,3.2pt" to="4in,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"/>
            </w:pict>
          </mc:Fallback>
        </mc:AlternateContent>
      </w:r>
    </w:p>
    <w:p w:rsidR="00D0366B" w:rsidRPr="00717183" w:rsidRDefault="000A4779" w:rsidP="00D0366B">
      <w:pPr>
        <w:spacing w:line="360" w:lineRule="auto"/>
        <w:ind w:firstLineChars="200" w:firstLine="420"/>
        <w:rPr>
          <w:rFonts w:asciiTheme="majorBidi" w:eastAsia="仿宋" w:hAnsiTheme="majorBidi" w:cstheme="majorBidi"/>
          <w:b/>
          <w:sz w:val="24"/>
          <w:szCs w:val="24"/>
        </w:rPr>
      </w:pPr>
      <w:r>
        <w:rPr>
          <w:rFonts w:asciiTheme="majorBidi" w:hAnsiTheme="majorBidi" w:cstheme="majorBidi"/>
          <w:noProof/>
        </w:rPr>
        <mc:AlternateContent>
          <mc:Choice Requires="wps">
            <w:drawing>
              <wp:anchor distT="0" distB="0" distL="114300" distR="114300" simplePos="0" relativeHeight="251832832" behindDoc="0" locked="0" layoutInCell="1" allowOverlap="1" wp14:anchorId="46FE3A69" wp14:editId="221399AD">
                <wp:simplePos x="0" y="0"/>
                <wp:positionH relativeFrom="column">
                  <wp:posOffset>590550</wp:posOffset>
                </wp:positionH>
                <wp:positionV relativeFrom="paragraph">
                  <wp:posOffset>174625</wp:posOffset>
                </wp:positionV>
                <wp:extent cx="800100" cy="271145"/>
                <wp:effectExtent l="0" t="0" r="19050" b="14605"/>
                <wp:wrapNone/>
                <wp:docPr id="63" name="文本框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71145"/>
                        </a:xfrm>
                        <a:prstGeom prst="rect">
                          <a:avLst/>
                        </a:prstGeom>
                        <a:solidFill>
                          <a:srgbClr val="FFFFFF"/>
                        </a:solidFill>
                        <a:ln w="9525">
                          <a:solidFill>
                            <a:srgbClr val="000810"/>
                          </a:solidFill>
                          <a:miter lim="800000"/>
                        </a:ln>
                        <a:effectLst/>
                      </wps:spPr>
                      <wps:txbx>
                        <w:txbxContent>
                          <w:p w:rsidR="00772F9C" w:rsidRDefault="00772F9C" w:rsidP="00D0366B">
                            <w:pPr>
                              <w:autoSpaceDE w:val="0"/>
                              <w:autoSpaceDN w:val="0"/>
                              <w:adjustRightInd w:val="0"/>
                              <w:jc w:val="center"/>
                              <w:rPr>
                                <w:rFonts w:ascii="宋体" w:cs="宋体"/>
                                <w:bCs/>
                                <w:color w:val="000810"/>
                                <w:szCs w:val="40"/>
                                <w:lang w:val="zh-CN"/>
                              </w:rPr>
                            </w:pPr>
                            <w:r>
                              <w:rPr>
                                <w:rFonts w:ascii="宋体" w:hAnsi="宋体" w:cs="宋体" w:hint="eastAsia"/>
                                <w:bCs/>
                                <w:color w:val="000810"/>
                                <w:szCs w:val="40"/>
                                <w:lang w:val="zh-CN"/>
                              </w:rPr>
                              <w:t>肯定阴性</w:t>
                            </w:r>
                          </w:p>
                        </w:txbxContent>
                      </wps:txbx>
                      <wps:bodyPr rot="0" vert="horz" wrap="square" lIns="53950" tIns="26975" rIns="53950" bIns="2697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63" o:spid="_x0000_s1035" type="#_x0000_t202" style="position:absolute;left:0;text-align:left;margin-left:46.5pt;margin-top:13.75pt;width:63pt;height:21.35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" strokecolor="#000810">
                <v:textbox inset="1.49861mm,.74931mm,1.49861mm,.74931mm">
                  <w:txbxContent>
                    <w:p w:rsidR="00772F9C" w:rsidRDefault="00772F9C" w:rsidP="00D0366B">
                      <w:pPr>
                        <w:autoSpaceDE w:val="0"/>
                        <w:autoSpaceDN w:val="0"/>
                        <w:adjustRightInd w:val="0"/>
                        <w:jc w:val="center"/>
                        <w:rPr>
                          <w:rFonts w:ascii="宋体" w:cs="宋体"/>
                          <w:bCs/>
                          <w:color w:val="000810"/>
                          <w:szCs w:val="40"/>
                          <w:lang w:val="zh-CN"/>
                        </w:rPr>
                      </w:pPr>
                      <w:r>
                        <w:rPr>
                          <w:rFonts w:ascii="宋体" w:hAnsi="宋体" w:cs="宋体" w:hint="eastAsia"/>
                          <w:bCs/>
                          <w:color w:val="000810"/>
                          <w:szCs w:val="40"/>
                          <w:lang w:val="zh-CN"/>
                        </w:rPr>
                        <w:t>肯定阴性</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814400" behindDoc="0" locked="0" layoutInCell="1" allowOverlap="1" wp14:anchorId="64FB38EB" wp14:editId="14C37C9F">
                <wp:simplePos x="0" y="0"/>
                <wp:positionH relativeFrom="column">
                  <wp:posOffset>5267325</wp:posOffset>
                </wp:positionH>
                <wp:positionV relativeFrom="paragraph">
                  <wp:posOffset>157480</wp:posOffset>
                </wp:positionV>
                <wp:extent cx="635" cy="297180"/>
                <wp:effectExtent l="76200" t="0" r="75565" b="64770"/>
                <wp:wrapNone/>
                <wp:docPr id="96" name="直接连接符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EF7F32" id="直接连接符 96" o:spid="_x0000_s1026" style="position:absolute;left:0;text-align:lef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75pt,12.4pt" to="414.8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" strokecolor="#000810">
                <v:stroke endarrow="block"/>
              </v:line>
            </w:pict>
          </mc:Fallback>
        </mc:AlternateContent>
      </w:r>
    </w:p>
    <w:p w:rsidR="00D0366B" w:rsidRPr="00717183" w:rsidRDefault="000A4779" w:rsidP="00D0366B">
      <w:pPr>
        <w:spacing w:line="360" w:lineRule="auto"/>
        <w:ind w:firstLineChars="200" w:firstLine="420"/>
        <w:rPr>
          <w:rFonts w:asciiTheme="majorBidi" w:eastAsia="仿宋" w:hAnsiTheme="majorBidi" w:cstheme="majorBidi"/>
          <w:b/>
          <w:sz w:val="24"/>
          <w:szCs w:val="24"/>
        </w:rPr>
      </w:pPr>
      <w:r>
        <w:rPr>
          <w:rFonts w:asciiTheme="majorBidi" w:hAnsiTheme="majorBidi" w:cstheme="majorBidi"/>
          <w:noProof/>
        </w:rPr>
        <mc:AlternateContent>
          <mc:Choice Requires="wps">
            <w:drawing>
              <wp:anchor distT="0" distB="0" distL="114300" distR="114300" simplePos="0" relativeHeight="251857408" behindDoc="0" locked="0" layoutInCell="1" allowOverlap="1" wp14:anchorId="2A908CCC" wp14:editId="067627F5">
                <wp:simplePos x="0" y="0"/>
                <wp:positionH relativeFrom="column">
                  <wp:posOffset>962025</wp:posOffset>
                </wp:positionH>
                <wp:positionV relativeFrom="paragraph">
                  <wp:posOffset>163830</wp:posOffset>
                </wp:positionV>
                <wp:extent cx="635" cy="297180"/>
                <wp:effectExtent l="76200" t="0" r="75565" b="64770"/>
                <wp:wrapNone/>
                <wp:docPr id="97" name="直接连接符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027F5E" id="直接连接符 97" o:spid="_x0000_s1026" style="position:absolute;left:0;text-align:lef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75pt,12.9pt" to="75.8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" strokecolor="#000810">
                <v:stroke endarrow="block"/>
              </v:line>
            </w:pict>
          </mc:Fallback>
        </mc:AlternateContent>
      </w:r>
      <w:r>
        <w:rPr>
          <w:rFonts w:asciiTheme="majorBidi" w:hAnsiTheme="majorBidi" w:cstheme="majorBidi"/>
          <w:noProof/>
        </w:rPr>
        <mc:AlternateContent>
          <mc:Choice Requires="wps">
            <w:drawing>
              <wp:anchor distT="0" distB="0" distL="114300" distR="114300" simplePos="0" relativeHeight="251808256" behindDoc="0" locked="0" layoutInCell="1" allowOverlap="1" wp14:anchorId="7DE79E2B" wp14:editId="39ABD25B">
                <wp:simplePos x="0" y="0"/>
                <wp:positionH relativeFrom="column">
                  <wp:posOffset>4257675</wp:posOffset>
                </wp:positionH>
                <wp:positionV relativeFrom="paragraph">
                  <wp:posOffset>152400</wp:posOffset>
                </wp:positionV>
                <wp:extent cx="2057400" cy="297180"/>
                <wp:effectExtent l="0" t="0" r="19050" b="26670"/>
                <wp:wrapNone/>
                <wp:docPr id="98" name="文本框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7180"/>
                        </a:xfrm>
                        <a:prstGeom prst="rect">
                          <a:avLst/>
                        </a:prstGeom>
                        <a:solidFill>
                          <a:srgbClr val="FFFFFF"/>
                        </a:solidFill>
                        <a:ln w="9525">
                          <a:solidFill>
                            <a:srgbClr val="000810"/>
                          </a:solidFill>
                          <a:miter lim="800000"/>
                        </a:ln>
                        <a:effectLst/>
                      </wps:spPr>
                      <wps:txbx>
                        <w:txbxContent>
                          <w:p w:rsidR="00772F9C" w:rsidRDefault="00757E17" w:rsidP="00D0366B">
                            <w:pPr>
                              <w:autoSpaceDE w:val="0"/>
                              <w:autoSpaceDN w:val="0"/>
                              <w:adjustRightInd w:val="0"/>
                              <w:jc w:val="center"/>
                              <w:rPr>
                                <w:rFonts w:ascii="宋体" w:cs="宋体"/>
                                <w:bCs/>
                                <w:szCs w:val="21"/>
                                <w:lang w:val="zh-CN"/>
                              </w:rPr>
                            </w:pPr>
                            <w:r>
                              <w:rPr>
                                <w:rFonts w:ascii="宋体" w:hAnsi="宋体" w:cs="宋体"/>
                                <w:bCs/>
                                <w:szCs w:val="21"/>
                                <w:lang w:val="zh-CN"/>
                              </w:rPr>
                              <w:t>PET-CT</w:t>
                            </w:r>
                            <w:r w:rsidR="00772F9C">
                              <w:rPr>
                                <w:rFonts w:ascii="宋体" w:hAnsi="宋体" w:cs="宋体" w:hint="eastAsia"/>
                                <w:bCs/>
                                <w:szCs w:val="21"/>
                                <w:lang w:val="zh-CN"/>
                              </w:rPr>
                              <w:t>、超声内镜等检查</w:t>
                            </w:r>
                          </w:p>
                        </w:txbxContent>
                      </wps:txbx>
                      <wps:bodyPr rot="0" vert="horz" wrap="square" lIns="53950" tIns="26975" rIns="53950" bIns="26975"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8" o:spid="_x0000_s1036" type="#_x0000_t202" style="position:absolute;left:0;text-align:left;margin-left:335.25pt;margin-top:12pt;width:162pt;height:23.4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" strokecolor="#000810">
                <v:textbox inset="1.49861mm,.74931mm,1.49861mm,.74931mm">
                  <w:txbxContent>
                    <w:p w:rsidR="00772F9C" w:rsidRDefault="00757E17" w:rsidP="00D0366B">
                      <w:pPr>
                        <w:autoSpaceDE w:val="0"/>
                        <w:autoSpaceDN w:val="0"/>
                        <w:adjustRightInd w:val="0"/>
                        <w:jc w:val="center"/>
                        <w:rPr>
                          <w:rFonts w:ascii="宋体" w:cs="宋体"/>
                          <w:bCs/>
                          <w:szCs w:val="21"/>
                          <w:lang w:val="zh-CN"/>
                        </w:rPr>
                      </w:pPr>
                      <w:r>
                        <w:rPr>
                          <w:rFonts w:ascii="宋体" w:hAnsi="宋体" w:cs="宋体"/>
                          <w:bCs/>
                          <w:szCs w:val="21"/>
                          <w:lang w:val="zh-CN"/>
                        </w:rPr>
                        <w:t>PET-CT</w:t>
                      </w:r>
                      <w:r w:rsidR="00772F9C">
                        <w:rPr>
                          <w:rFonts w:ascii="宋体" w:hAnsi="宋体" w:cs="宋体" w:hint="eastAsia"/>
                          <w:bCs/>
                          <w:szCs w:val="21"/>
                          <w:lang w:val="zh-CN"/>
                        </w:rPr>
                        <w:t>、超声内镜等检查</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577856" behindDoc="0" locked="0" layoutInCell="1" allowOverlap="1" wp14:anchorId="0FB1B4C5" wp14:editId="2F709686">
                <wp:simplePos x="0" y="0"/>
                <wp:positionH relativeFrom="column">
                  <wp:posOffset>2286000</wp:posOffset>
                </wp:positionH>
                <wp:positionV relativeFrom="paragraph">
                  <wp:posOffset>175260</wp:posOffset>
                </wp:positionV>
                <wp:extent cx="914400" cy="271145"/>
                <wp:effectExtent l="0" t="0" r="19050" b="14605"/>
                <wp:wrapNone/>
                <wp:docPr id="99" name="文本框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1145"/>
                        </a:xfrm>
                        <a:prstGeom prst="rect">
                          <a:avLst/>
                        </a:prstGeom>
                        <a:solidFill>
                          <a:srgbClr val="FFFFFF"/>
                        </a:solidFill>
                        <a:ln w="9525">
                          <a:solidFill>
                            <a:srgbClr val="000810"/>
                          </a:solidFill>
                          <a:miter lim="800000"/>
                        </a:ln>
                        <a:effectLst/>
                      </wps:spPr>
                      <wps:txbx>
                        <w:txbxContent>
                          <w:p w:rsidR="00772F9C" w:rsidRDefault="00772F9C" w:rsidP="00D0366B">
                            <w:pPr>
                              <w:autoSpaceDE w:val="0"/>
                              <w:autoSpaceDN w:val="0"/>
                              <w:adjustRightInd w:val="0"/>
                              <w:jc w:val="center"/>
                            </w:pPr>
                            <w:r>
                              <w:rPr>
                                <w:rFonts w:ascii="宋体" w:hAnsi="宋体" w:cs="宋体" w:hint="eastAsia"/>
                                <w:bCs/>
                                <w:color w:val="000810"/>
                                <w:szCs w:val="40"/>
                                <w:lang w:val="zh-CN"/>
                              </w:rPr>
                              <w:t>确诊胰腺癌</w:t>
                            </w:r>
                          </w:p>
                        </w:txbxContent>
                      </wps:txbx>
                      <wps:bodyPr rot="0" vert="horz" wrap="square" lIns="53950" tIns="26975" rIns="53950" bIns="2697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99" o:spid="_x0000_s1037" type="#_x0000_t202" style="position:absolute;left:0;text-align:left;margin-left:180pt;margin-top:13.8pt;width:1in;height:21.3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" strokecolor="#000810">
                <v:textbox inset="1.49861mm,.74931mm,1.49861mm,.74931mm">
                  <w:txbxContent>
                    <w:p w:rsidR="00772F9C" w:rsidRDefault="00772F9C" w:rsidP="00D0366B">
                      <w:pPr>
                        <w:autoSpaceDE w:val="0"/>
                        <w:autoSpaceDN w:val="0"/>
                        <w:adjustRightInd w:val="0"/>
                        <w:jc w:val="center"/>
                      </w:pPr>
                      <w:r>
                        <w:rPr>
                          <w:rFonts w:ascii="宋体" w:hAnsi="宋体" w:cs="宋体" w:hint="eastAsia"/>
                          <w:bCs/>
                          <w:color w:val="000810"/>
                          <w:szCs w:val="40"/>
                          <w:lang w:val="zh-CN"/>
                        </w:rPr>
                        <w:t>确诊胰腺癌</w:t>
                      </w:r>
                    </w:p>
                  </w:txbxContent>
                </v:textbox>
              </v:shape>
            </w:pict>
          </mc:Fallback>
        </mc:AlternateContent>
      </w:r>
    </w:p>
    <w:p w:rsidR="00D0366B" w:rsidRPr="00717183" w:rsidRDefault="000A4779" w:rsidP="00D0366B">
      <w:pPr>
        <w:spacing w:line="360" w:lineRule="auto"/>
        <w:ind w:firstLineChars="200" w:firstLine="420"/>
        <w:rPr>
          <w:rFonts w:asciiTheme="majorBidi" w:eastAsia="仿宋" w:hAnsiTheme="majorBidi" w:cstheme="majorBidi"/>
          <w:b/>
          <w:sz w:val="24"/>
          <w:szCs w:val="24"/>
        </w:rPr>
      </w:pPr>
      <w:r>
        <w:rPr>
          <w:rFonts w:asciiTheme="majorBidi" w:hAnsiTheme="majorBidi" w:cstheme="majorBidi"/>
          <w:noProof/>
        </w:rPr>
        <mc:AlternateContent>
          <mc:Choice Requires="wps">
            <w:drawing>
              <wp:anchor distT="0" distB="0" distL="114300" distR="114300" simplePos="0" relativeHeight="251826688" behindDoc="0" locked="0" layoutInCell="1" allowOverlap="1" wp14:anchorId="0D4B6BEC" wp14:editId="2177FD06">
                <wp:simplePos x="0" y="0"/>
                <wp:positionH relativeFrom="column">
                  <wp:posOffset>5267325</wp:posOffset>
                </wp:positionH>
                <wp:positionV relativeFrom="paragraph">
                  <wp:posOffset>173355</wp:posOffset>
                </wp:positionV>
                <wp:extent cx="635" cy="297180"/>
                <wp:effectExtent l="76200" t="0" r="75565" b="64770"/>
                <wp:wrapNone/>
                <wp:docPr id="100" name="直接连接符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E99172" id="直接连接符 100" o:spid="_x0000_s1026" style="position:absolute;left:0;text-align:lef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75pt,13.65pt" to="414.8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" strokecolor="#000810">
                <v:stroke endarrow="block"/>
              </v:line>
            </w:pict>
          </mc:Fallback>
        </mc:AlternateContent>
      </w:r>
      <w:r>
        <w:rPr>
          <w:rFonts w:asciiTheme="majorBidi" w:hAnsiTheme="majorBidi" w:cstheme="majorBidi"/>
          <w:noProof/>
        </w:rPr>
        <mc:AlternateContent>
          <mc:Choice Requires="wps">
            <w:drawing>
              <wp:anchor distT="0" distB="0" distL="114300" distR="114300" simplePos="0" relativeHeight="251863552" behindDoc="0" locked="0" layoutInCell="1" allowOverlap="1" wp14:anchorId="1332A32D" wp14:editId="18AAC094">
                <wp:simplePos x="0" y="0"/>
                <wp:positionH relativeFrom="column">
                  <wp:posOffset>571500</wp:posOffset>
                </wp:positionH>
                <wp:positionV relativeFrom="paragraph">
                  <wp:posOffset>183515</wp:posOffset>
                </wp:positionV>
                <wp:extent cx="800100" cy="546735"/>
                <wp:effectExtent l="0" t="0" r="19050" b="24765"/>
                <wp:wrapNone/>
                <wp:docPr id="101" name="文本框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46735"/>
                        </a:xfrm>
                        <a:prstGeom prst="rect">
                          <a:avLst/>
                        </a:prstGeom>
                        <a:solidFill>
                          <a:srgbClr val="FFFFFF"/>
                        </a:solidFill>
                        <a:ln w="9525">
                          <a:solidFill>
                            <a:srgbClr val="000000"/>
                          </a:solidFill>
                          <a:miter lim="800000"/>
                        </a:ln>
                      </wps:spPr>
                      <wps:txbx>
                        <w:txbxContent>
                          <w:p w:rsidR="00772F9C" w:rsidRDefault="00772F9C" w:rsidP="00D0366B">
                            <w:pPr>
                              <w:jc w:val="center"/>
                            </w:pPr>
                            <w:r>
                              <w:rPr>
                                <w:rFonts w:ascii="宋体" w:hAnsi="宋体" w:hint="eastAsia"/>
                                <w:szCs w:val="21"/>
                              </w:rPr>
                              <w:t>随诊</w:t>
                            </w:r>
                            <w:r>
                              <w:rPr>
                                <w:rFonts w:ascii="宋体"/>
                                <w:szCs w:val="21"/>
                              </w:rPr>
                              <w:t>，</w:t>
                            </w:r>
                            <w:r>
                              <w:rPr>
                                <w:rFonts w:ascii="宋体" w:hAnsi="宋体" w:hint="eastAsia"/>
                                <w:szCs w:val="21"/>
                              </w:rPr>
                              <w:t>半年后复查</w:t>
                            </w:r>
                          </w:p>
                          <w:p w:rsidR="00772F9C" w:rsidRDefault="00772F9C" w:rsidP="00D036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1" o:spid="_x0000_s1038" type="#_x0000_t202" style="position:absolute;left:0;text-align:left;margin-left:45pt;margin-top:14.45pt;width:63pt;height:43.05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">
                <v:textbox>
                  <w:txbxContent>
                    <w:p w:rsidR="00772F9C" w:rsidRDefault="00772F9C" w:rsidP="00D0366B">
                      <w:pPr>
                        <w:jc w:val="center"/>
                      </w:pPr>
                      <w:r>
                        <w:rPr>
                          <w:rFonts w:ascii="宋体" w:hAnsi="宋体" w:hint="eastAsia"/>
                          <w:szCs w:val="21"/>
                        </w:rPr>
                        <w:t>随诊</w:t>
                      </w:r>
                      <w:r>
                        <w:rPr>
                          <w:rFonts w:ascii="宋体"/>
                          <w:szCs w:val="21"/>
                        </w:rPr>
                        <w:t>，</w:t>
                      </w:r>
                      <w:r>
                        <w:rPr>
                          <w:rFonts w:ascii="宋体" w:hAnsi="宋体" w:hint="eastAsia"/>
                          <w:szCs w:val="21"/>
                        </w:rPr>
                        <w:t>半年后复查</w:t>
                      </w:r>
                    </w:p>
                    <w:p w:rsidR="00772F9C" w:rsidRDefault="00772F9C" w:rsidP="00D0366B"/>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820544" behindDoc="0" locked="0" layoutInCell="1" allowOverlap="1" wp14:anchorId="69AAAF53" wp14:editId="541500E2">
                <wp:simplePos x="0" y="0"/>
                <wp:positionH relativeFrom="column">
                  <wp:posOffset>3200400</wp:posOffset>
                </wp:positionH>
                <wp:positionV relativeFrom="paragraph">
                  <wp:posOffset>-3175</wp:posOffset>
                </wp:positionV>
                <wp:extent cx="1038225" cy="1905"/>
                <wp:effectExtent l="38100" t="76200" r="0" b="93345"/>
                <wp:wrapNone/>
                <wp:docPr id="102" name="直接连接符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38225" cy="1905"/>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6B5350" id="直接连接符 102" o:spid="_x0000_s1026" style="position:absolute;left:0;text-align:left;flip:x;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5pt" to="333.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" strokecolor="#000810">
                <v:stroke endarrow="block"/>
              </v:line>
            </w:pict>
          </mc:Fallback>
        </mc:AlternateContent>
      </w:r>
      <w:r>
        <w:rPr>
          <w:rFonts w:asciiTheme="majorBidi" w:hAnsiTheme="majorBidi" w:cstheme="majorBidi"/>
          <w:noProof/>
        </w:rPr>
        <mc:AlternateContent>
          <mc:Choice Requires="wps">
            <w:drawing>
              <wp:anchor distT="0" distB="0" distL="114300" distR="114300" simplePos="0" relativeHeight="251613696" behindDoc="0" locked="0" layoutInCell="1" allowOverlap="1" wp14:anchorId="44CFB000" wp14:editId="6E9FB7EE">
                <wp:simplePos x="0" y="0"/>
                <wp:positionH relativeFrom="column">
                  <wp:posOffset>2743200</wp:posOffset>
                </wp:positionH>
                <wp:positionV relativeFrom="paragraph">
                  <wp:posOffset>193040</wp:posOffset>
                </wp:positionV>
                <wp:extent cx="1270" cy="297180"/>
                <wp:effectExtent l="76200" t="0" r="74930" b="64770"/>
                <wp:wrapNone/>
                <wp:docPr id="103" name="直接连接符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97180"/>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17A21D" id="直接连接符 103" o:spid="_x0000_s1026" style="position:absolute;left:0;text-align:lef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5.2pt" to="216.1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" strokecolor="#000810">
                <v:stroke endarrow="block"/>
              </v:line>
            </w:pict>
          </mc:Fallback>
        </mc:AlternateContent>
      </w:r>
    </w:p>
    <w:p w:rsidR="00D0366B" w:rsidRPr="00717183" w:rsidRDefault="000A4779" w:rsidP="00D0366B">
      <w:pPr>
        <w:spacing w:line="360" w:lineRule="auto"/>
        <w:ind w:firstLineChars="200" w:firstLine="420"/>
        <w:rPr>
          <w:rFonts w:asciiTheme="majorBidi" w:eastAsia="仿宋" w:hAnsiTheme="majorBidi" w:cstheme="majorBidi"/>
          <w:b/>
          <w:sz w:val="24"/>
          <w:szCs w:val="24"/>
        </w:rPr>
      </w:pPr>
      <w:r>
        <w:rPr>
          <w:rFonts w:asciiTheme="majorBidi" w:hAnsiTheme="majorBidi" w:cstheme="majorBidi"/>
          <w:noProof/>
        </w:rPr>
        <mc:AlternateContent>
          <mc:Choice Requires="wps">
            <w:drawing>
              <wp:anchor distT="0" distB="0" distL="114300" distR="114300" simplePos="0" relativeHeight="251845120" behindDoc="0" locked="0" layoutInCell="1" allowOverlap="1" wp14:anchorId="00600DB1" wp14:editId="7FF9E5E3">
                <wp:simplePos x="0" y="0"/>
                <wp:positionH relativeFrom="column">
                  <wp:posOffset>4686300</wp:posOffset>
                </wp:positionH>
                <wp:positionV relativeFrom="paragraph">
                  <wp:posOffset>193040</wp:posOffset>
                </wp:positionV>
                <wp:extent cx="1143000" cy="260985"/>
                <wp:effectExtent l="0" t="0" r="19050" b="24765"/>
                <wp:wrapNone/>
                <wp:docPr id="104" name="文本框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60985"/>
                        </a:xfrm>
                        <a:prstGeom prst="rect">
                          <a:avLst/>
                        </a:prstGeom>
                        <a:solidFill>
                          <a:srgbClr val="FFFFFF"/>
                        </a:solidFill>
                        <a:ln w="9525">
                          <a:solidFill>
                            <a:srgbClr val="000810"/>
                          </a:solidFill>
                          <a:miter lim="800000"/>
                        </a:ln>
                        <a:effectLst/>
                      </wps:spPr>
                      <wps:txbx>
                        <w:txbxContent>
                          <w:p w:rsidR="00772F9C" w:rsidRDefault="00772F9C" w:rsidP="00D0366B">
                            <w:pPr>
                              <w:autoSpaceDE w:val="0"/>
                              <w:autoSpaceDN w:val="0"/>
                              <w:adjustRightInd w:val="0"/>
                              <w:jc w:val="center"/>
                              <w:rPr>
                                <w:rFonts w:ascii="宋体" w:cs="宋体"/>
                                <w:bCs/>
                                <w:sz w:val="24"/>
                                <w:szCs w:val="40"/>
                                <w:lang w:val="zh-CN"/>
                              </w:rPr>
                            </w:pPr>
                            <w:r>
                              <w:rPr>
                                <w:rFonts w:ascii="宋体" w:hAnsi="宋体" w:cs="宋体" w:hint="eastAsia"/>
                                <w:bCs/>
                                <w:szCs w:val="21"/>
                                <w:lang w:val="zh-CN"/>
                              </w:rPr>
                              <w:t>其他肿瘤</w:t>
                            </w:r>
                            <w:proofErr w:type="gramStart"/>
                            <w:r>
                              <w:rPr>
                                <w:rFonts w:ascii="宋体" w:hAnsi="宋体" w:cs="宋体" w:hint="eastAsia"/>
                                <w:bCs/>
                                <w:szCs w:val="21"/>
                                <w:lang w:val="zh-CN"/>
                              </w:rPr>
                              <w:t>或病变</w:t>
                            </w:r>
                            <w:r>
                              <w:rPr>
                                <w:rFonts w:ascii="宋体" w:hAnsi="宋体" w:cs="宋体" w:hint="eastAsia"/>
                                <w:bCs/>
                                <w:sz w:val="24"/>
                                <w:szCs w:val="40"/>
                                <w:lang w:val="zh-CN"/>
                              </w:rPr>
                              <w:t>或病变</w:t>
                            </w:r>
                            <w:proofErr w:type="gramEnd"/>
                          </w:p>
                        </w:txbxContent>
                      </wps:txbx>
                      <wps:bodyPr rot="0" vert="horz" wrap="square" lIns="53950" tIns="26975" rIns="53950" bIns="2697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104" o:spid="_x0000_s1039" type="#_x0000_t202" style="position:absolute;left:0;text-align:left;margin-left:369pt;margin-top:15.2pt;width:90pt;height:20.55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" strokecolor="#000810">
                <v:textbox inset="1.49861mm,.74931mm,1.49861mm,.74931mm">
                  <w:txbxContent>
                    <w:p w:rsidR="00772F9C" w:rsidRDefault="00772F9C" w:rsidP="00D0366B">
                      <w:pPr>
                        <w:autoSpaceDE w:val="0"/>
                        <w:autoSpaceDN w:val="0"/>
                        <w:adjustRightInd w:val="0"/>
                        <w:jc w:val="center"/>
                        <w:rPr>
                          <w:rFonts w:ascii="宋体" w:cs="宋体"/>
                          <w:bCs/>
                          <w:sz w:val="24"/>
                          <w:szCs w:val="40"/>
                          <w:lang w:val="zh-CN"/>
                        </w:rPr>
                      </w:pPr>
                      <w:r>
                        <w:rPr>
                          <w:rFonts w:ascii="宋体" w:hAnsi="宋体" w:cs="宋体" w:hint="eastAsia"/>
                          <w:bCs/>
                          <w:szCs w:val="21"/>
                          <w:lang w:val="zh-CN"/>
                        </w:rPr>
                        <w:t>其他肿瘤或病变</w:t>
                      </w:r>
                      <w:r>
                        <w:rPr>
                          <w:rFonts w:ascii="宋体" w:hAnsi="宋体" w:cs="宋体" w:hint="eastAsia"/>
                          <w:bCs/>
                          <w:sz w:val="24"/>
                          <w:szCs w:val="40"/>
                          <w:lang w:val="zh-CN"/>
                        </w:rPr>
                        <w:t>或病变</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629056" behindDoc="0" locked="0" layoutInCell="1" allowOverlap="1" wp14:anchorId="30F52436" wp14:editId="477AFF50">
                <wp:simplePos x="0" y="0"/>
                <wp:positionH relativeFrom="column">
                  <wp:posOffset>1943100</wp:posOffset>
                </wp:positionH>
                <wp:positionV relativeFrom="paragraph">
                  <wp:posOffset>210820</wp:posOffset>
                </wp:positionV>
                <wp:extent cx="1685925" cy="297180"/>
                <wp:effectExtent l="0" t="0" r="28575" b="26670"/>
                <wp:wrapNone/>
                <wp:docPr id="105" name="文本框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97180"/>
                        </a:xfrm>
                        <a:prstGeom prst="rect">
                          <a:avLst/>
                        </a:prstGeom>
                        <a:solidFill>
                          <a:srgbClr val="FFFFFF"/>
                        </a:solidFill>
                        <a:ln w="9525">
                          <a:solidFill>
                            <a:srgbClr val="000000"/>
                          </a:solidFill>
                          <a:miter lim="800000"/>
                        </a:ln>
                      </wps:spPr>
                      <wps:txbx>
                        <w:txbxContent>
                          <w:p w:rsidR="00772F9C" w:rsidRDefault="00772F9C" w:rsidP="00D0366B">
                            <w:pPr>
                              <w:jc w:val="center"/>
                            </w:pPr>
                            <w:r>
                              <w:rPr>
                                <w:rFonts w:ascii="宋体" w:hAnsi="宋体" w:hint="eastAsia"/>
                                <w:szCs w:val="21"/>
                              </w:rPr>
                              <w:t>进一步评价手术可切除性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105" o:spid="_x0000_s1040" type="#_x0000_t202" style="position:absolute;left:0;text-align:left;margin-left:153pt;margin-top:16.6pt;width:132.75pt;height:23.4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">
                <v:textbox>
                  <w:txbxContent>
                    <w:p w:rsidR="00772F9C" w:rsidRDefault="00772F9C" w:rsidP="00D0366B">
                      <w:pPr>
                        <w:jc w:val="center"/>
                      </w:pPr>
                      <w:r>
                        <w:rPr>
                          <w:rFonts w:ascii="宋体" w:hAnsi="宋体" w:hint="eastAsia"/>
                          <w:szCs w:val="21"/>
                        </w:rPr>
                        <w:t>进一步评价手术可切除性</w:t>
                      </w:r>
                    </w:p>
                  </w:txbxContent>
                </v:textbox>
              </v:shape>
            </w:pict>
          </mc:Fallback>
        </mc:AlternateContent>
      </w:r>
    </w:p>
    <w:p w:rsidR="00D0366B" w:rsidRPr="00717183" w:rsidRDefault="000A4779" w:rsidP="00D0366B">
      <w:pPr>
        <w:spacing w:line="360" w:lineRule="auto"/>
        <w:ind w:firstLineChars="200" w:firstLine="420"/>
        <w:rPr>
          <w:rFonts w:asciiTheme="majorBidi" w:eastAsia="仿宋" w:hAnsiTheme="majorBidi" w:cstheme="majorBidi"/>
          <w:b/>
          <w:sz w:val="24"/>
          <w:szCs w:val="24"/>
        </w:rPr>
      </w:pPr>
      <w:r>
        <w:rPr>
          <w:rFonts w:asciiTheme="majorBidi" w:hAnsiTheme="majorBidi" w:cstheme="majorBidi"/>
          <w:noProof/>
        </w:rPr>
        <mc:AlternateContent>
          <mc:Choice Requires="wps">
            <w:drawing>
              <wp:anchor distT="0" distB="0" distL="114300" distR="114300" simplePos="0" relativeHeight="251851264" behindDoc="0" locked="0" layoutInCell="1" allowOverlap="1" wp14:anchorId="54A175C8" wp14:editId="51304BB4">
                <wp:simplePos x="0" y="0"/>
                <wp:positionH relativeFrom="column">
                  <wp:posOffset>5267325</wp:posOffset>
                </wp:positionH>
                <wp:positionV relativeFrom="paragraph">
                  <wp:posOffset>172720</wp:posOffset>
                </wp:positionV>
                <wp:extent cx="635" cy="297180"/>
                <wp:effectExtent l="76200" t="0" r="75565" b="64770"/>
                <wp:wrapNone/>
                <wp:docPr id="106" name="直接连接符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2A0A0A" id="直接连接符 106" o:spid="_x0000_s1026" style="position:absolute;left:0;text-align:left;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75pt,13.6pt" to="414.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" strokecolor="#000810">
                <v:stroke endarrow="block"/>
              </v:line>
            </w:pict>
          </mc:Fallback>
        </mc:AlternateContent>
      </w:r>
      <w:r>
        <w:rPr>
          <w:rFonts w:asciiTheme="majorBidi" w:hAnsiTheme="majorBidi" w:cstheme="majorBidi"/>
          <w:noProof/>
        </w:rPr>
        <mc:AlternateContent>
          <mc:Choice Requires="wps">
            <w:drawing>
              <wp:anchor distT="0" distB="0" distL="114300" distR="114300" simplePos="0" relativeHeight="251636224" behindDoc="0" locked="0" layoutInCell="1" allowOverlap="1" wp14:anchorId="44D50E42" wp14:editId="3C90D9F6">
                <wp:simplePos x="0" y="0"/>
                <wp:positionH relativeFrom="column">
                  <wp:posOffset>2743200</wp:posOffset>
                </wp:positionH>
                <wp:positionV relativeFrom="paragraph">
                  <wp:posOffset>224155</wp:posOffset>
                </wp:positionV>
                <wp:extent cx="635" cy="297180"/>
                <wp:effectExtent l="76200" t="0" r="75565" b="64770"/>
                <wp:wrapNone/>
                <wp:docPr id="107" name="直接连接符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CAE53D" id="直接连接符 107"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7.65pt" to="216.0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" strokecolor="#000810">
                <v:stroke endarrow="block"/>
              </v:line>
            </w:pict>
          </mc:Fallback>
        </mc:AlternateContent>
      </w:r>
    </w:p>
    <w:p w:rsidR="00D0366B" w:rsidRPr="00717183" w:rsidRDefault="000A4779" w:rsidP="00D0366B">
      <w:pPr>
        <w:spacing w:line="360" w:lineRule="auto"/>
        <w:ind w:firstLineChars="200" w:firstLine="420"/>
        <w:rPr>
          <w:rFonts w:asciiTheme="majorBidi" w:eastAsia="仿宋" w:hAnsiTheme="majorBidi" w:cstheme="majorBidi"/>
          <w:b/>
          <w:sz w:val="24"/>
          <w:szCs w:val="24"/>
        </w:rPr>
      </w:pPr>
      <w:r>
        <w:rPr>
          <w:rFonts w:asciiTheme="majorBidi" w:hAnsiTheme="majorBidi" w:cstheme="majorBidi"/>
          <w:noProof/>
        </w:rPr>
        <mc:AlternateContent>
          <mc:Choice Requires="wps">
            <w:drawing>
              <wp:anchor distT="0" distB="0" distL="114300" distR="114300" simplePos="0" relativeHeight="251838976" behindDoc="0" locked="0" layoutInCell="1" allowOverlap="1" wp14:anchorId="1C067FFF" wp14:editId="40691402">
                <wp:simplePos x="0" y="0"/>
                <wp:positionH relativeFrom="column">
                  <wp:posOffset>4747895</wp:posOffset>
                </wp:positionH>
                <wp:positionV relativeFrom="paragraph">
                  <wp:posOffset>206375</wp:posOffset>
                </wp:positionV>
                <wp:extent cx="1085850" cy="260985"/>
                <wp:effectExtent l="0" t="0" r="19050" b="24765"/>
                <wp:wrapNone/>
                <wp:docPr id="108" name="文本框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60985"/>
                        </a:xfrm>
                        <a:prstGeom prst="rect">
                          <a:avLst/>
                        </a:prstGeom>
                        <a:solidFill>
                          <a:srgbClr val="FFFFFF"/>
                        </a:solidFill>
                        <a:ln w="9525">
                          <a:solidFill>
                            <a:srgbClr val="000810"/>
                          </a:solidFill>
                          <a:miter lim="800000"/>
                        </a:ln>
                        <a:effectLst/>
                      </wps:spPr>
                      <wps:txbx>
                        <w:txbxContent>
                          <w:p w:rsidR="00772F9C" w:rsidRDefault="00772F9C" w:rsidP="00D0366B">
                            <w:pPr>
                              <w:autoSpaceDE w:val="0"/>
                              <w:autoSpaceDN w:val="0"/>
                              <w:adjustRightInd w:val="0"/>
                              <w:jc w:val="center"/>
                              <w:rPr>
                                <w:rFonts w:ascii="宋体" w:cs="宋体"/>
                                <w:bCs/>
                                <w:szCs w:val="21"/>
                                <w:lang w:val="zh-CN"/>
                              </w:rPr>
                            </w:pPr>
                            <w:r>
                              <w:rPr>
                                <w:rFonts w:ascii="宋体" w:hAnsi="宋体" w:cs="宋体" w:hint="eastAsia"/>
                                <w:bCs/>
                                <w:szCs w:val="21"/>
                                <w:lang w:val="zh-CN"/>
                              </w:rPr>
                              <w:t>手术或临床治疗</w:t>
                            </w:r>
                          </w:p>
                        </w:txbxContent>
                      </wps:txbx>
                      <wps:bodyPr rot="0" vert="horz" wrap="square" lIns="53950" tIns="26975" rIns="53950" bIns="2697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108" o:spid="_x0000_s1041" type="#_x0000_t202" style="position:absolute;left:0;text-align:left;margin-left:373.85pt;margin-top:16.25pt;width:85.5pt;height:20.55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" strokecolor="#000810">
                <v:textbox inset="1.49861mm,.74931mm,1.49861mm,.74931mm">
                  <w:txbxContent>
                    <w:p w:rsidR="00772F9C" w:rsidRDefault="00772F9C" w:rsidP="00D0366B">
                      <w:pPr>
                        <w:autoSpaceDE w:val="0"/>
                        <w:autoSpaceDN w:val="0"/>
                        <w:adjustRightInd w:val="0"/>
                        <w:jc w:val="center"/>
                        <w:rPr>
                          <w:rFonts w:ascii="宋体" w:cs="宋体"/>
                          <w:bCs/>
                          <w:szCs w:val="21"/>
                          <w:lang w:val="zh-CN"/>
                        </w:rPr>
                      </w:pPr>
                      <w:r>
                        <w:rPr>
                          <w:rFonts w:ascii="宋体" w:hAnsi="宋体" w:cs="宋体" w:hint="eastAsia"/>
                          <w:bCs/>
                          <w:szCs w:val="21"/>
                          <w:lang w:val="zh-CN"/>
                        </w:rPr>
                        <w:t>手术或临床治疗</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606528" behindDoc="0" locked="0" layoutInCell="1" allowOverlap="1" wp14:anchorId="1A315750" wp14:editId="71EF4F95">
                <wp:simplePos x="0" y="0"/>
                <wp:positionH relativeFrom="column">
                  <wp:posOffset>3657600</wp:posOffset>
                </wp:positionH>
                <wp:positionV relativeFrom="paragraph">
                  <wp:posOffset>246380</wp:posOffset>
                </wp:positionV>
                <wp:extent cx="635" cy="297180"/>
                <wp:effectExtent l="76200" t="0" r="75565" b="64770"/>
                <wp:wrapNone/>
                <wp:docPr id="109" name="直接连接符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E0336B" id="直接连接符 109" o:spid="_x0000_s1026" style="position:absolute;left:0;text-align:lef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9.4pt" to="288.05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" strokecolor="#000810">
                <v:stroke endarrow="block"/>
              </v:line>
            </w:pict>
          </mc:Fallback>
        </mc:AlternateContent>
      </w:r>
      <w:r>
        <w:rPr>
          <w:rFonts w:asciiTheme="majorBidi" w:hAnsiTheme="majorBidi" w:cstheme="majorBidi"/>
          <w:noProof/>
        </w:rPr>
        <mc:AlternateContent>
          <mc:Choice Requires="wps">
            <w:drawing>
              <wp:anchor distT="0" distB="0" distL="114300" distR="114300" simplePos="0" relativeHeight="251738624" behindDoc="0" locked="0" layoutInCell="1" allowOverlap="1" wp14:anchorId="04CCF7D3" wp14:editId="464C1452">
                <wp:simplePos x="0" y="0"/>
                <wp:positionH relativeFrom="column">
                  <wp:posOffset>1943100</wp:posOffset>
                </wp:positionH>
                <wp:positionV relativeFrom="paragraph">
                  <wp:posOffset>246380</wp:posOffset>
                </wp:positionV>
                <wp:extent cx="635" cy="297180"/>
                <wp:effectExtent l="76200" t="0" r="75565" b="64770"/>
                <wp:wrapNone/>
                <wp:docPr id="110" name="直接连接符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B4E3C0" id="直接连接符 110" o:spid="_x0000_s1026" style="position:absolute;left:0;text-align:lef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9.4pt" to="153.05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" strokecolor="#000810">
                <v:stroke endarrow="block"/>
              </v:line>
            </w:pict>
          </mc:Fallback>
        </mc:AlternateContent>
      </w:r>
      <w:r>
        <w:rPr>
          <w:rFonts w:asciiTheme="majorBidi" w:hAnsiTheme="majorBidi" w:cstheme="majorBidi"/>
          <w:noProof/>
        </w:rPr>
        <mc:AlternateContent>
          <mc:Choice Requires="wps">
            <w:drawing>
              <wp:anchor distT="0" distB="0" distL="114300" distR="114300" simplePos="0" relativeHeight="251533824" behindDoc="0" locked="0" layoutInCell="1" allowOverlap="1" wp14:anchorId="6FB4703E" wp14:editId="7842EE49">
                <wp:simplePos x="0" y="0"/>
                <wp:positionH relativeFrom="column">
                  <wp:posOffset>1943100</wp:posOffset>
                </wp:positionH>
                <wp:positionV relativeFrom="paragraph">
                  <wp:posOffset>246380</wp:posOffset>
                </wp:positionV>
                <wp:extent cx="1714500" cy="635"/>
                <wp:effectExtent l="0" t="0" r="19050" b="37465"/>
                <wp:wrapNone/>
                <wp:docPr id="111" name="直接连接符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0" cy="635"/>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46801E" id="直接连接符 111" o:spid="_x0000_s1026" style="position:absolute;left:0;text-align:left;flip:y;z-index:2515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9.4pt" to="4in,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"/>
            </w:pict>
          </mc:Fallback>
        </mc:AlternateContent>
      </w:r>
    </w:p>
    <w:p w:rsidR="00D0366B" w:rsidRPr="00717183" w:rsidRDefault="000A4779" w:rsidP="00D0366B">
      <w:pPr>
        <w:spacing w:line="360" w:lineRule="auto"/>
        <w:ind w:firstLineChars="200" w:firstLine="420"/>
        <w:rPr>
          <w:rFonts w:asciiTheme="majorBidi" w:eastAsia="仿宋" w:hAnsiTheme="majorBidi" w:cstheme="majorBidi"/>
          <w:b/>
          <w:sz w:val="24"/>
          <w:szCs w:val="24"/>
        </w:rPr>
      </w:pPr>
      <w:r>
        <w:rPr>
          <w:rFonts w:asciiTheme="majorBidi" w:hAnsiTheme="majorBidi" w:cstheme="majorBidi"/>
          <w:noProof/>
        </w:rPr>
        <mc:AlternateContent>
          <mc:Choice Requires="wps">
            <w:drawing>
              <wp:anchor distT="0" distB="0" distL="114298" distR="114298" simplePos="0" relativeHeight="251869696" behindDoc="0" locked="0" layoutInCell="1" allowOverlap="1" wp14:anchorId="3ABC58C9" wp14:editId="66A6F102">
                <wp:simplePos x="0" y="0"/>
                <wp:positionH relativeFrom="column">
                  <wp:posOffset>5276849</wp:posOffset>
                </wp:positionH>
                <wp:positionV relativeFrom="paragraph">
                  <wp:posOffset>204470</wp:posOffset>
                </wp:positionV>
                <wp:extent cx="0" cy="1878330"/>
                <wp:effectExtent l="0" t="0" r="19050" b="26670"/>
                <wp:wrapNone/>
                <wp:docPr id="112" name="直接连接符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878330"/>
                        </a:xfrm>
                        <a:prstGeom prst="line">
                          <a:avLst/>
                        </a:prstGeom>
                        <a:noFill/>
                        <a:ln w="9525">
                          <a:solidFill>
                            <a:srgbClr val="000810"/>
                          </a:solidFill>
                          <a:rou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3A6004" id="直接连接符 112" o:spid="_x0000_s1026" style="position:absolute;left:0;text-align:left;flip:x y;z-index:251869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15.5pt,16.1pt" to="415.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" strokecolor="#000810"/>
            </w:pict>
          </mc:Fallback>
        </mc:AlternateContent>
      </w:r>
      <w:r>
        <w:rPr>
          <w:rFonts w:asciiTheme="majorBidi" w:hAnsiTheme="majorBidi" w:cstheme="majorBidi"/>
          <w:noProof/>
        </w:rPr>
        <mc:AlternateContent>
          <mc:Choice Requires="wps">
            <w:drawing>
              <wp:anchor distT="0" distB="0" distL="114300" distR="114300" simplePos="0" relativeHeight="251751936" behindDoc="0" locked="0" layoutInCell="1" allowOverlap="1" wp14:anchorId="2D78B956" wp14:editId="0B6AE965">
                <wp:simplePos x="0" y="0"/>
                <wp:positionH relativeFrom="column">
                  <wp:posOffset>3200400</wp:posOffset>
                </wp:positionH>
                <wp:positionV relativeFrom="paragraph">
                  <wp:posOffset>264160</wp:posOffset>
                </wp:positionV>
                <wp:extent cx="784860" cy="260985"/>
                <wp:effectExtent l="0" t="0" r="15875" b="24130"/>
                <wp:wrapNone/>
                <wp:docPr id="113" name="文本框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260985"/>
                        </a:xfrm>
                        <a:prstGeom prst="rect">
                          <a:avLst/>
                        </a:prstGeom>
                        <a:solidFill>
                          <a:srgbClr val="FFFFFF"/>
                        </a:solidFill>
                        <a:ln w="9525">
                          <a:solidFill>
                            <a:srgbClr val="000810"/>
                          </a:solidFill>
                          <a:miter lim="800000"/>
                        </a:ln>
                        <a:effectLst/>
                      </wps:spPr>
                      <wps:txbx>
                        <w:txbxContent>
                          <w:p w:rsidR="00772F9C" w:rsidRDefault="00772F9C" w:rsidP="00D0366B">
                            <w:pPr>
                              <w:autoSpaceDE w:val="0"/>
                              <w:autoSpaceDN w:val="0"/>
                              <w:adjustRightInd w:val="0"/>
                              <w:jc w:val="center"/>
                              <w:rPr>
                                <w:rFonts w:ascii="宋体" w:cs="宋体"/>
                                <w:bCs/>
                                <w:szCs w:val="21"/>
                                <w:lang w:val="zh-CN"/>
                              </w:rPr>
                            </w:pPr>
                            <w:r>
                              <w:rPr>
                                <w:rFonts w:ascii="宋体" w:hAnsi="宋体" w:cs="宋体" w:hint="eastAsia"/>
                                <w:bCs/>
                                <w:szCs w:val="21"/>
                                <w:lang w:val="zh-CN"/>
                              </w:rPr>
                              <w:t>不可切除者</w:t>
                            </w:r>
                          </w:p>
                        </w:txbxContent>
                      </wps:txbx>
                      <wps:bodyPr rot="0" vert="horz" wrap="none" lIns="53950" tIns="26975" rIns="53950" bIns="26975"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113" o:spid="_x0000_s1042" type="#_x0000_t202" style="position:absolute;left:0;text-align:left;margin-left:252pt;margin-top:20.8pt;width:61.8pt;height:20.55pt;z-index:251751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" strokecolor="#000810">
                <v:textbox style="mso-fit-shape-to-text:t" inset="1.49861mm,.74931mm,1.49861mm,.74931mm">
                  <w:txbxContent>
                    <w:p w:rsidR="00772F9C" w:rsidRDefault="00772F9C" w:rsidP="00D0366B">
                      <w:pPr>
                        <w:autoSpaceDE w:val="0"/>
                        <w:autoSpaceDN w:val="0"/>
                        <w:adjustRightInd w:val="0"/>
                        <w:jc w:val="center"/>
                        <w:rPr>
                          <w:rFonts w:ascii="宋体" w:cs="宋体"/>
                          <w:bCs/>
                          <w:szCs w:val="21"/>
                          <w:lang w:val="zh-CN"/>
                        </w:rPr>
                      </w:pPr>
                      <w:r>
                        <w:rPr>
                          <w:rFonts w:ascii="宋体" w:hAnsi="宋体" w:cs="宋体" w:hint="eastAsia"/>
                          <w:bCs/>
                          <w:szCs w:val="21"/>
                          <w:lang w:val="zh-CN"/>
                        </w:rPr>
                        <w:t>不可切除者</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731456" behindDoc="0" locked="0" layoutInCell="1" allowOverlap="1" wp14:anchorId="1F88704E" wp14:editId="5049250B">
                <wp:simplePos x="0" y="0"/>
                <wp:positionH relativeFrom="column">
                  <wp:posOffset>1600200</wp:posOffset>
                </wp:positionH>
                <wp:positionV relativeFrom="paragraph">
                  <wp:posOffset>264160</wp:posOffset>
                </wp:positionV>
                <wp:extent cx="651510" cy="260985"/>
                <wp:effectExtent l="0" t="0" r="15875" b="24130"/>
                <wp:wrapNone/>
                <wp:docPr id="126" name="文本框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260985"/>
                        </a:xfrm>
                        <a:prstGeom prst="rect">
                          <a:avLst/>
                        </a:prstGeom>
                        <a:solidFill>
                          <a:srgbClr val="FFFFFF"/>
                        </a:solidFill>
                        <a:ln w="9525">
                          <a:solidFill>
                            <a:srgbClr val="000810"/>
                          </a:solidFill>
                          <a:miter lim="800000"/>
                        </a:ln>
                        <a:effectLst/>
                      </wps:spPr>
                      <wps:txbx>
                        <w:txbxContent>
                          <w:p w:rsidR="00772F9C" w:rsidRDefault="00772F9C" w:rsidP="00D0366B">
                            <w:pPr>
                              <w:autoSpaceDE w:val="0"/>
                              <w:autoSpaceDN w:val="0"/>
                              <w:adjustRightInd w:val="0"/>
                              <w:jc w:val="center"/>
                              <w:rPr>
                                <w:rFonts w:ascii="宋体" w:cs="宋体"/>
                                <w:bCs/>
                                <w:szCs w:val="21"/>
                                <w:lang w:val="zh-CN"/>
                              </w:rPr>
                            </w:pPr>
                            <w:r>
                              <w:rPr>
                                <w:rFonts w:ascii="宋体" w:hAnsi="宋体" w:cs="宋体" w:hint="eastAsia"/>
                                <w:bCs/>
                                <w:szCs w:val="21"/>
                                <w:lang w:val="zh-CN"/>
                              </w:rPr>
                              <w:t>可切除者</w:t>
                            </w:r>
                          </w:p>
                        </w:txbxContent>
                      </wps:txbx>
                      <wps:bodyPr rot="0" vert="horz" wrap="none" lIns="53950" tIns="26975" rIns="53950" bIns="26975"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126" o:spid="_x0000_s1043" type="#_x0000_t202" style="position:absolute;left:0;text-align:left;margin-left:126pt;margin-top:20.8pt;width:51.3pt;height:20.55pt;z-index:251731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" strokecolor="#000810">
                <v:textbox style="mso-fit-shape-to-text:t" inset="1.49861mm,.74931mm,1.49861mm,.74931mm">
                  <w:txbxContent>
                    <w:p w:rsidR="00772F9C" w:rsidRDefault="00772F9C" w:rsidP="00D0366B">
                      <w:pPr>
                        <w:autoSpaceDE w:val="0"/>
                        <w:autoSpaceDN w:val="0"/>
                        <w:adjustRightInd w:val="0"/>
                        <w:jc w:val="center"/>
                        <w:rPr>
                          <w:rFonts w:ascii="宋体" w:cs="宋体"/>
                          <w:bCs/>
                          <w:szCs w:val="21"/>
                          <w:lang w:val="zh-CN"/>
                        </w:rPr>
                      </w:pPr>
                      <w:r>
                        <w:rPr>
                          <w:rFonts w:ascii="宋体" w:hAnsi="宋体" w:cs="宋体" w:hint="eastAsia"/>
                          <w:bCs/>
                          <w:szCs w:val="21"/>
                          <w:lang w:val="zh-CN"/>
                        </w:rPr>
                        <w:t>可切除者</w:t>
                      </w:r>
                    </w:p>
                  </w:txbxContent>
                </v:textbox>
              </v:shape>
            </w:pict>
          </mc:Fallback>
        </mc:AlternateContent>
      </w:r>
    </w:p>
    <w:p w:rsidR="00D0366B" w:rsidRPr="00717183" w:rsidRDefault="000A4779" w:rsidP="00D0366B">
      <w:pPr>
        <w:spacing w:line="360" w:lineRule="auto"/>
        <w:ind w:firstLineChars="200" w:firstLine="420"/>
        <w:rPr>
          <w:rFonts w:asciiTheme="majorBidi" w:eastAsia="仿宋" w:hAnsiTheme="majorBidi" w:cstheme="majorBidi"/>
          <w:b/>
          <w:sz w:val="24"/>
          <w:szCs w:val="24"/>
        </w:rPr>
      </w:pPr>
      <w:r>
        <w:rPr>
          <w:rFonts w:asciiTheme="majorBidi" w:hAnsiTheme="majorBidi" w:cstheme="majorBidi"/>
          <w:noProof/>
        </w:rPr>
        <mc:AlternateContent>
          <mc:Choice Requires="wps">
            <w:drawing>
              <wp:anchor distT="0" distB="0" distL="114300" distR="114300" simplePos="0" relativeHeight="251745792" behindDoc="0" locked="0" layoutInCell="1" allowOverlap="1" wp14:anchorId="211F067E" wp14:editId="3E48CE0A">
                <wp:simplePos x="0" y="0"/>
                <wp:positionH relativeFrom="column">
                  <wp:posOffset>3648075</wp:posOffset>
                </wp:positionH>
                <wp:positionV relativeFrom="paragraph">
                  <wp:posOffset>259080</wp:posOffset>
                </wp:positionV>
                <wp:extent cx="635" cy="297180"/>
                <wp:effectExtent l="76200" t="0" r="75565" b="64770"/>
                <wp:wrapNone/>
                <wp:docPr id="127" name="直接连接符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D7380D" id="直接连接符 127" o:spid="_x0000_s1026" style="position:absolute;left:0;text-align:lef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25pt,20.4pt" to="287.3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" strokecolor="#000810">
                <v:stroke endarrow="block"/>
              </v:line>
            </w:pict>
          </mc:Fallback>
        </mc:AlternateContent>
      </w:r>
      <w:r>
        <w:rPr>
          <w:rFonts w:asciiTheme="majorBidi" w:hAnsiTheme="majorBidi" w:cstheme="majorBidi"/>
          <w:noProof/>
        </w:rPr>
        <mc:AlternateContent>
          <mc:Choice Requires="wps">
            <w:drawing>
              <wp:anchor distT="0" distB="0" distL="114300" distR="114300" simplePos="0" relativeHeight="251592192" behindDoc="0" locked="0" layoutInCell="1" allowOverlap="1" wp14:anchorId="0A152D4D" wp14:editId="6977AA61">
                <wp:simplePos x="0" y="0"/>
                <wp:positionH relativeFrom="column">
                  <wp:posOffset>1943100</wp:posOffset>
                </wp:positionH>
                <wp:positionV relativeFrom="paragraph">
                  <wp:posOffset>245745</wp:posOffset>
                </wp:positionV>
                <wp:extent cx="635" cy="297180"/>
                <wp:effectExtent l="76200" t="0" r="75565" b="64770"/>
                <wp:wrapNone/>
                <wp:docPr id="128" name="直接连接符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E9796B" id="直接连接符 128" o:spid="_x0000_s1026" style="position:absolute;left:0;text-align:lef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9.35pt" to="153.0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" strokecolor="#000810">
                <v:stroke endarrow="block"/>
              </v:line>
            </w:pict>
          </mc:Fallback>
        </mc:AlternateContent>
      </w:r>
    </w:p>
    <w:p w:rsidR="00D0366B" w:rsidRPr="00717183" w:rsidRDefault="000A4779" w:rsidP="00D0366B">
      <w:pPr>
        <w:spacing w:line="360" w:lineRule="auto"/>
        <w:ind w:firstLineChars="200" w:firstLine="420"/>
        <w:rPr>
          <w:rFonts w:asciiTheme="majorBidi" w:eastAsia="仿宋" w:hAnsiTheme="majorBidi" w:cstheme="majorBidi"/>
          <w:b/>
          <w:sz w:val="24"/>
          <w:szCs w:val="24"/>
        </w:rPr>
      </w:pPr>
      <w:r>
        <w:rPr>
          <w:rFonts w:asciiTheme="majorBidi" w:hAnsiTheme="majorBidi" w:cstheme="majorBidi"/>
          <w:noProof/>
        </w:rPr>
        <mc:AlternateContent>
          <mc:Choice Requires="wps">
            <w:drawing>
              <wp:anchor distT="0" distB="0" distL="114300" distR="114300" simplePos="0" relativeHeight="251764224" behindDoc="0" locked="0" layoutInCell="1" allowOverlap="1" wp14:anchorId="2ED0290D" wp14:editId="02C39B16">
                <wp:simplePos x="0" y="0"/>
                <wp:positionH relativeFrom="column">
                  <wp:posOffset>2555240</wp:posOffset>
                </wp:positionH>
                <wp:positionV relativeFrom="paragraph">
                  <wp:posOffset>273050</wp:posOffset>
                </wp:positionV>
                <wp:extent cx="2415540" cy="450850"/>
                <wp:effectExtent l="0" t="0" r="22860" b="25400"/>
                <wp:wrapNone/>
                <wp:docPr id="130" name="文本框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5540" cy="450850"/>
                        </a:xfrm>
                        <a:prstGeom prst="rect">
                          <a:avLst/>
                        </a:prstGeom>
                        <a:solidFill>
                          <a:srgbClr val="FFFFFF"/>
                        </a:solidFill>
                        <a:ln w="9525">
                          <a:solidFill>
                            <a:srgbClr val="000810"/>
                          </a:solidFill>
                          <a:miter lim="800000"/>
                        </a:ln>
                        <a:effectLst/>
                      </wps:spPr>
                      <wps:txbx>
                        <w:txbxContent>
                          <w:p w:rsidR="00772F9C" w:rsidRDefault="00772F9C" w:rsidP="00D0366B">
                            <w:pPr>
                              <w:autoSpaceDE w:val="0"/>
                              <w:autoSpaceDN w:val="0"/>
                              <w:adjustRightInd w:val="0"/>
                              <w:jc w:val="center"/>
                              <w:rPr>
                                <w:rFonts w:ascii="宋体" w:cs="宋体"/>
                                <w:bCs/>
                                <w:szCs w:val="21"/>
                                <w:lang w:val="zh-CN"/>
                              </w:rPr>
                            </w:pPr>
                            <w:r>
                              <w:rPr>
                                <w:rFonts w:ascii="宋体" w:hAnsi="宋体" w:cs="宋体"/>
                                <w:bCs/>
                                <w:szCs w:val="21"/>
                                <w:lang w:val="zh-CN"/>
                              </w:rPr>
                              <w:t>EUS-FNA</w:t>
                            </w:r>
                            <w:r>
                              <w:rPr>
                                <w:rFonts w:ascii="宋体" w:hAnsi="宋体" w:cs="宋体" w:hint="eastAsia"/>
                                <w:bCs/>
                                <w:szCs w:val="21"/>
                                <w:lang w:val="zh-CN"/>
                              </w:rPr>
                              <w:t>（首选）或超声或</w:t>
                            </w:r>
                            <w:r>
                              <w:rPr>
                                <w:rFonts w:ascii="宋体" w:hAnsi="宋体" w:cs="宋体"/>
                                <w:bCs/>
                                <w:szCs w:val="21"/>
                                <w:lang w:val="zh-CN"/>
                              </w:rPr>
                              <w:t>CT</w:t>
                            </w:r>
                            <w:r>
                              <w:rPr>
                                <w:rFonts w:ascii="宋体" w:hAnsi="宋体" w:cs="宋体" w:hint="eastAsia"/>
                                <w:bCs/>
                                <w:szCs w:val="21"/>
                                <w:lang w:val="zh-CN"/>
                              </w:rPr>
                              <w:t>引导下或术中穿刺活检</w:t>
                            </w:r>
                          </w:p>
                        </w:txbxContent>
                      </wps:txbx>
                      <wps:bodyPr rot="0" vert="horz" wrap="square" lIns="53950" tIns="26975" rIns="53950" bIns="2697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130" o:spid="_x0000_s1044" type="#_x0000_t202" style="position:absolute;left:0;text-align:left;margin-left:201.2pt;margin-top:21.5pt;width:190.2pt;height:35.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" strokecolor="#000810">
                <v:textbox inset="1.49861mm,.74931mm,1.49861mm,.74931mm">
                  <w:txbxContent>
                    <w:p w:rsidR="00772F9C" w:rsidRDefault="00772F9C" w:rsidP="00D0366B">
                      <w:pPr>
                        <w:autoSpaceDE w:val="0"/>
                        <w:autoSpaceDN w:val="0"/>
                        <w:adjustRightInd w:val="0"/>
                        <w:jc w:val="center"/>
                        <w:rPr>
                          <w:rFonts w:ascii="宋体" w:cs="宋体"/>
                          <w:bCs/>
                          <w:szCs w:val="21"/>
                          <w:lang w:val="zh-CN"/>
                        </w:rPr>
                      </w:pPr>
                      <w:r>
                        <w:rPr>
                          <w:rFonts w:ascii="宋体" w:hAnsi="宋体" w:cs="宋体"/>
                          <w:bCs/>
                          <w:szCs w:val="21"/>
                          <w:lang w:val="zh-CN"/>
                        </w:rPr>
                        <w:t>EUS-FNA</w:t>
                      </w:r>
                      <w:r>
                        <w:rPr>
                          <w:rFonts w:ascii="宋体" w:hAnsi="宋体" w:cs="宋体" w:hint="eastAsia"/>
                          <w:bCs/>
                          <w:szCs w:val="21"/>
                          <w:lang w:val="zh-CN"/>
                        </w:rPr>
                        <w:t>（首选）或超声或</w:t>
                      </w:r>
                      <w:r>
                        <w:rPr>
                          <w:rFonts w:ascii="宋体" w:hAnsi="宋体" w:cs="宋体"/>
                          <w:bCs/>
                          <w:szCs w:val="21"/>
                          <w:lang w:val="zh-CN"/>
                        </w:rPr>
                        <w:t>CT</w:t>
                      </w:r>
                      <w:r>
                        <w:rPr>
                          <w:rFonts w:ascii="宋体" w:hAnsi="宋体" w:cs="宋体" w:hint="eastAsia"/>
                          <w:bCs/>
                          <w:szCs w:val="21"/>
                          <w:lang w:val="zh-CN"/>
                        </w:rPr>
                        <w:t>引导下或术中穿刺活检</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758080" behindDoc="0" locked="0" layoutInCell="1" allowOverlap="1" wp14:anchorId="252159C9" wp14:editId="0B7E2FBE">
                <wp:simplePos x="0" y="0"/>
                <wp:positionH relativeFrom="column">
                  <wp:posOffset>1600200</wp:posOffset>
                </wp:positionH>
                <wp:positionV relativeFrom="paragraph">
                  <wp:posOffset>273050</wp:posOffset>
                </wp:positionV>
                <wp:extent cx="752475" cy="260985"/>
                <wp:effectExtent l="0" t="0" r="28575" b="24765"/>
                <wp:wrapNone/>
                <wp:docPr id="129" name="文本框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60985"/>
                        </a:xfrm>
                        <a:prstGeom prst="rect">
                          <a:avLst/>
                        </a:prstGeom>
                        <a:solidFill>
                          <a:srgbClr val="FFFFFF"/>
                        </a:solidFill>
                        <a:ln w="9525">
                          <a:solidFill>
                            <a:srgbClr val="000810"/>
                          </a:solidFill>
                          <a:miter lim="800000"/>
                        </a:ln>
                        <a:effectLst/>
                      </wps:spPr>
                      <wps:txbx>
                        <w:txbxContent>
                          <w:p w:rsidR="00772F9C" w:rsidRDefault="00772F9C" w:rsidP="00D0366B">
                            <w:pPr>
                              <w:autoSpaceDE w:val="0"/>
                              <w:autoSpaceDN w:val="0"/>
                              <w:adjustRightInd w:val="0"/>
                              <w:jc w:val="center"/>
                              <w:rPr>
                                <w:rFonts w:ascii="宋体" w:cs="宋体"/>
                                <w:bCs/>
                                <w:szCs w:val="21"/>
                                <w:lang w:val="zh-CN"/>
                              </w:rPr>
                            </w:pPr>
                            <w:r>
                              <w:rPr>
                                <w:rFonts w:ascii="宋体" w:hAnsi="宋体" w:cs="宋体" w:hint="eastAsia"/>
                                <w:bCs/>
                                <w:szCs w:val="21"/>
                                <w:lang w:val="zh-CN"/>
                              </w:rPr>
                              <w:t>手术治疗</w:t>
                            </w:r>
                          </w:p>
                        </w:txbxContent>
                      </wps:txbx>
                      <wps:bodyPr rot="0" vert="horz" wrap="square" lIns="53950" tIns="26975" rIns="53950" bIns="2697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129" o:spid="_x0000_s1045" type="#_x0000_t202" style="position:absolute;left:0;text-align:left;margin-left:126pt;margin-top:21.5pt;width:59.25pt;height:20.5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" strokecolor="#000810">
                <v:textbox inset="1.49861mm,.74931mm,1.49861mm,.74931mm">
                  <w:txbxContent>
                    <w:p w:rsidR="00772F9C" w:rsidRDefault="00772F9C" w:rsidP="00D0366B">
                      <w:pPr>
                        <w:autoSpaceDE w:val="0"/>
                        <w:autoSpaceDN w:val="0"/>
                        <w:adjustRightInd w:val="0"/>
                        <w:jc w:val="center"/>
                        <w:rPr>
                          <w:rFonts w:ascii="宋体" w:cs="宋体"/>
                          <w:bCs/>
                          <w:szCs w:val="21"/>
                          <w:lang w:val="zh-CN"/>
                        </w:rPr>
                      </w:pPr>
                      <w:r>
                        <w:rPr>
                          <w:rFonts w:ascii="宋体" w:hAnsi="宋体" w:cs="宋体" w:hint="eastAsia"/>
                          <w:bCs/>
                          <w:szCs w:val="21"/>
                          <w:lang w:val="zh-CN"/>
                        </w:rPr>
                        <w:t>手术治疗</w:t>
                      </w:r>
                    </w:p>
                  </w:txbxContent>
                </v:textbox>
              </v:shape>
            </w:pict>
          </mc:Fallback>
        </mc:AlternateContent>
      </w:r>
    </w:p>
    <w:p w:rsidR="00D0366B" w:rsidRPr="00717183" w:rsidRDefault="00D0366B" w:rsidP="00D0366B">
      <w:pPr>
        <w:spacing w:line="360" w:lineRule="auto"/>
        <w:ind w:firstLineChars="200" w:firstLine="482"/>
        <w:jc w:val="center"/>
        <w:rPr>
          <w:rFonts w:asciiTheme="majorBidi" w:eastAsia="仿宋" w:hAnsiTheme="majorBidi" w:cstheme="majorBidi"/>
          <w:b/>
          <w:sz w:val="24"/>
          <w:szCs w:val="24"/>
        </w:rPr>
      </w:pPr>
    </w:p>
    <w:p w:rsidR="00D0366B" w:rsidRPr="00717183" w:rsidRDefault="000A4779" w:rsidP="00D0366B">
      <w:pPr>
        <w:spacing w:line="360" w:lineRule="auto"/>
        <w:ind w:firstLineChars="200" w:firstLine="420"/>
        <w:rPr>
          <w:rFonts w:asciiTheme="majorBidi" w:eastAsia="仿宋" w:hAnsiTheme="majorBidi" w:cstheme="majorBidi"/>
          <w:b/>
          <w:sz w:val="24"/>
          <w:szCs w:val="24"/>
        </w:rPr>
      </w:pPr>
      <w:r>
        <w:rPr>
          <w:rFonts w:asciiTheme="majorBidi" w:hAnsiTheme="majorBidi" w:cstheme="majorBidi"/>
          <w:noProof/>
        </w:rPr>
        <mc:AlternateContent>
          <mc:Choice Requires="wps">
            <w:drawing>
              <wp:anchor distT="0" distB="0" distL="114300" distR="114300" simplePos="0" relativeHeight="251782656" behindDoc="0" locked="0" layoutInCell="1" allowOverlap="1" wp14:anchorId="02FA4D97" wp14:editId="577F4ADC">
                <wp:simplePos x="0" y="0"/>
                <wp:positionH relativeFrom="column">
                  <wp:posOffset>1895475</wp:posOffset>
                </wp:positionH>
                <wp:positionV relativeFrom="paragraph">
                  <wp:posOffset>186690</wp:posOffset>
                </wp:positionV>
                <wp:extent cx="9525" cy="984885"/>
                <wp:effectExtent l="0" t="0" r="28575" b="24765"/>
                <wp:wrapNone/>
                <wp:docPr id="131" name="直接连接符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984885"/>
                        </a:xfrm>
                        <a:prstGeom prst="line">
                          <a:avLst/>
                        </a:prstGeom>
                        <a:noFill/>
                        <a:ln w="9525">
                          <a:solidFill>
                            <a:srgbClr val="000810"/>
                          </a:solidFill>
                          <a:rou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2DFCD6" id="直接连接符 131" o:spid="_x0000_s1026" style="position:absolute;left:0;text-align:left;flip:x y;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25pt,14.7pt" to="150pt,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" strokecolor="#000810"/>
            </w:pict>
          </mc:Fallback>
        </mc:AlternateContent>
      </w:r>
      <w:r>
        <w:rPr>
          <w:rFonts w:asciiTheme="majorBidi" w:hAnsiTheme="majorBidi" w:cstheme="majorBidi"/>
          <w:noProof/>
        </w:rPr>
        <mc:AlternateContent>
          <mc:Choice Requires="wps">
            <w:drawing>
              <wp:anchor distT="0" distB="0" distL="114300" distR="114300" simplePos="0" relativeHeight="251621888" behindDoc="0" locked="0" layoutInCell="1" allowOverlap="1" wp14:anchorId="4967ABD2" wp14:editId="2937763A">
                <wp:simplePos x="0" y="0"/>
                <wp:positionH relativeFrom="column">
                  <wp:posOffset>3653155</wp:posOffset>
                </wp:positionH>
                <wp:positionV relativeFrom="paragraph">
                  <wp:posOffset>91440</wp:posOffset>
                </wp:positionV>
                <wp:extent cx="635" cy="297180"/>
                <wp:effectExtent l="76200" t="0" r="75565" b="64770"/>
                <wp:wrapNone/>
                <wp:docPr id="132" name="直接连接符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9DEC6C" id="直接连接符 132" o:spid="_x0000_s1026" style="position:absolute;left:0;text-align:lef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65pt,7.2pt" to="287.7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" strokecolor="#000810">
                <v:stroke endarrow="block"/>
              </v:line>
            </w:pict>
          </mc:Fallback>
        </mc:AlternateContent>
      </w:r>
    </w:p>
    <w:p w:rsidR="00D0366B" w:rsidRPr="00717183" w:rsidRDefault="000A4779" w:rsidP="00D0366B">
      <w:pPr>
        <w:spacing w:line="360" w:lineRule="auto"/>
        <w:ind w:firstLineChars="200" w:firstLine="420"/>
        <w:rPr>
          <w:rFonts w:asciiTheme="majorBidi" w:eastAsia="仿宋" w:hAnsiTheme="majorBidi" w:cstheme="majorBidi"/>
          <w:b/>
          <w:sz w:val="24"/>
          <w:szCs w:val="24"/>
        </w:rPr>
      </w:pPr>
      <w:r>
        <w:rPr>
          <w:rFonts w:asciiTheme="majorBidi" w:hAnsiTheme="majorBidi" w:cstheme="majorBidi"/>
          <w:noProof/>
        </w:rPr>
        <mc:AlternateContent>
          <mc:Choice Requires="wps">
            <w:drawing>
              <wp:anchor distT="0" distB="0" distL="114300" distR="114300" simplePos="0" relativeHeight="251770368" behindDoc="0" locked="0" layoutInCell="1" allowOverlap="1" wp14:anchorId="4FBF47DE" wp14:editId="7834DD59">
                <wp:simplePos x="0" y="0"/>
                <wp:positionH relativeFrom="column">
                  <wp:posOffset>3181350</wp:posOffset>
                </wp:positionH>
                <wp:positionV relativeFrom="paragraph">
                  <wp:posOffset>133350</wp:posOffset>
                </wp:positionV>
                <wp:extent cx="866775" cy="260985"/>
                <wp:effectExtent l="0" t="0" r="28575" b="24765"/>
                <wp:wrapNone/>
                <wp:docPr id="136" name="文本框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60985"/>
                        </a:xfrm>
                        <a:prstGeom prst="rect">
                          <a:avLst/>
                        </a:prstGeom>
                        <a:solidFill>
                          <a:srgbClr val="FFFFFF"/>
                        </a:solidFill>
                        <a:ln w="9525">
                          <a:solidFill>
                            <a:srgbClr val="000810"/>
                          </a:solidFill>
                          <a:miter lim="800000"/>
                        </a:ln>
                        <a:effectLst/>
                      </wps:spPr>
                      <wps:txbx>
                        <w:txbxContent>
                          <w:p w:rsidR="00772F9C" w:rsidRDefault="00772F9C" w:rsidP="00D0366B">
                            <w:pPr>
                              <w:autoSpaceDE w:val="0"/>
                              <w:autoSpaceDN w:val="0"/>
                              <w:adjustRightInd w:val="0"/>
                              <w:jc w:val="center"/>
                              <w:rPr>
                                <w:rFonts w:ascii="宋体" w:cs="宋体"/>
                                <w:bCs/>
                                <w:szCs w:val="21"/>
                                <w:lang w:val="zh-CN"/>
                              </w:rPr>
                            </w:pPr>
                            <w:r>
                              <w:rPr>
                                <w:rFonts w:ascii="宋体" w:hAnsi="宋体" w:cs="宋体" w:hint="eastAsia"/>
                                <w:bCs/>
                                <w:szCs w:val="21"/>
                                <w:lang w:val="zh-CN"/>
                              </w:rPr>
                              <w:t>临床治疗</w:t>
                            </w:r>
                          </w:p>
                        </w:txbxContent>
                      </wps:txbx>
                      <wps:bodyPr rot="0" vert="horz" wrap="square" lIns="53950" tIns="26975" rIns="53950" bIns="2697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136" o:spid="_x0000_s1046" type="#_x0000_t202" style="position:absolute;left:0;text-align:left;margin-left:250.5pt;margin-top:10.5pt;width:68.25pt;height:20.5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" strokecolor="#000810">
                <v:textbox inset="1.49861mm,.74931mm,1.49861mm,.74931mm">
                  <w:txbxContent>
                    <w:p w:rsidR="00772F9C" w:rsidRDefault="00772F9C" w:rsidP="00D0366B">
                      <w:pPr>
                        <w:autoSpaceDE w:val="0"/>
                        <w:autoSpaceDN w:val="0"/>
                        <w:adjustRightInd w:val="0"/>
                        <w:jc w:val="center"/>
                        <w:rPr>
                          <w:rFonts w:ascii="宋体" w:cs="宋体"/>
                          <w:bCs/>
                          <w:szCs w:val="21"/>
                          <w:lang w:val="zh-CN"/>
                        </w:rPr>
                      </w:pPr>
                      <w:r>
                        <w:rPr>
                          <w:rFonts w:ascii="宋体" w:hAnsi="宋体" w:cs="宋体" w:hint="eastAsia"/>
                          <w:bCs/>
                          <w:szCs w:val="21"/>
                          <w:lang w:val="zh-CN"/>
                        </w:rPr>
                        <w:t>临床治疗</w:t>
                      </w:r>
                    </w:p>
                  </w:txbxContent>
                </v:textbox>
              </v:shape>
            </w:pict>
          </mc:Fallback>
        </mc:AlternateContent>
      </w:r>
    </w:p>
    <w:p w:rsidR="00D0366B" w:rsidRPr="00717183" w:rsidRDefault="000A4779" w:rsidP="00D0366B">
      <w:pPr>
        <w:spacing w:line="360" w:lineRule="auto"/>
        <w:ind w:firstLineChars="200" w:firstLine="420"/>
        <w:rPr>
          <w:rFonts w:asciiTheme="majorBidi" w:eastAsia="仿宋" w:hAnsiTheme="majorBidi" w:cstheme="majorBidi"/>
          <w:b/>
          <w:sz w:val="24"/>
          <w:szCs w:val="24"/>
        </w:rPr>
      </w:pPr>
      <w:r>
        <w:rPr>
          <w:rFonts w:asciiTheme="majorBidi" w:hAnsiTheme="majorBidi" w:cstheme="majorBidi"/>
          <w:noProof/>
        </w:rPr>
        <mc:AlternateContent>
          <mc:Choice Requires="wps">
            <w:drawing>
              <wp:anchor distT="0" distB="0" distL="114300" distR="114300" simplePos="0" relativeHeight="251643392" behindDoc="0" locked="0" layoutInCell="1" allowOverlap="1" wp14:anchorId="1F1C8709" wp14:editId="247526BC">
                <wp:simplePos x="0" y="0"/>
                <wp:positionH relativeFrom="column">
                  <wp:posOffset>3648075</wp:posOffset>
                </wp:positionH>
                <wp:positionV relativeFrom="paragraph">
                  <wp:posOffset>140970</wp:posOffset>
                </wp:positionV>
                <wp:extent cx="635" cy="297180"/>
                <wp:effectExtent l="76200" t="0" r="75565" b="64770"/>
                <wp:wrapNone/>
                <wp:docPr id="135" name="直接连接符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BE9D3F" id="直接连接符 135"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25pt,11.1pt" to="287.3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" strokecolor="#000810">
                <v:stroke endarrow="block"/>
              </v:line>
            </w:pict>
          </mc:Fallback>
        </mc:AlternateContent>
      </w:r>
      <w:r>
        <w:rPr>
          <w:rFonts w:asciiTheme="majorBidi" w:hAnsiTheme="majorBidi" w:cstheme="majorBidi"/>
          <w:noProof/>
        </w:rPr>
        <mc:AlternateContent>
          <mc:Choice Requires="wps">
            <w:drawing>
              <wp:anchor distT="4294967294" distB="4294967294" distL="114300" distR="114300" simplePos="0" relativeHeight="251875840" behindDoc="0" locked="0" layoutInCell="1" allowOverlap="1" wp14:anchorId="3D5BB232" wp14:editId="01CFEEFA">
                <wp:simplePos x="0" y="0"/>
                <wp:positionH relativeFrom="column">
                  <wp:posOffset>4114800</wp:posOffset>
                </wp:positionH>
                <wp:positionV relativeFrom="paragraph">
                  <wp:posOffset>412114</wp:posOffset>
                </wp:positionV>
                <wp:extent cx="1162050" cy="0"/>
                <wp:effectExtent l="38100" t="76200" r="0" b="95250"/>
                <wp:wrapNone/>
                <wp:docPr id="137" name="直接连接符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62050" cy="0"/>
                        </a:xfrm>
                        <a:prstGeom prst="line">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667C12" id="直接连接符 137" o:spid="_x0000_s1026" style="position:absolute;left:0;text-align:left;flip:x;z-index:251875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4pt,32.45pt" to="415.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">
                <v:stroke endarrow="block"/>
              </v:line>
            </w:pict>
          </mc:Fallback>
        </mc:AlternateContent>
      </w:r>
    </w:p>
    <w:p w:rsidR="00D0366B" w:rsidRPr="00717183" w:rsidRDefault="000A4779" w:rsidP="00D0366B">
      <w:pPr>
        <w:spacing w:line="360" w:lineRule="auto"/>
        <w:ind w:firstLineChars="200" w:firstLine="420"/>
        <w:rPr>
          <w:rFonts w:asciiTheme="majorBidi" w:eastAsia="仿宋" w:hAnsiTheme="majorBidi" w:cstheme="majorBidi"/>
          <w:b/>
          <w:sz w:val="24"/>
          <w:szCs w:val="24"/>
        </w:rPr>
      </w:pPr>
      <w:r>
        <w:rPr>
          <w:rFonts w:asciiTheme="majorBidi" w:hAnsiTheme="majorBidi" w:cstheme="majorBidi"/>
          <w:noProof/>
        </w:rPr>
        <mc:AlternateContent>
          <mc:Choice Requires="wps">
            <w:drawing>
              <wp:anchor distT="0" distB="0" distL="114300" distR="114300" simplePos="0" relativeHeight="251776512" behindDoc="0" locked="0" layoutInCell="1" allowOverlap="1" wp14:anchorId="210F92E3" wp14:editId="6D82CC6E">
                <wp:simplePos x="0" y="0"/>
                <wp:positionH relativeFrom="column">
                  <wp:posOffset>3181350</wp:posOffset>
                </wp:positionH>
                <wp:positionV relativeFrom="paragraph">
                  <wp:posOffset>234950</wp:posOffset>
                </wp:positionV>
                <wp:extent cx="914400" cy="260985"/>
                <wp:effectExtent l="0" t="0" r="19050" b="24765"/>
                <wp:wrapNone/>
                <wp:docPr id="134" name="文本框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60985"/>
                        </a:xfrm>
                        <a:prstGeom prst="rect">
                          <a:avLst/>
                        </a:prstGeom>
                        <a:solidFill>
                          <a:srgbClr val="FFFFFF"/>
                        </a:solidFill>
                        <a:ln w="9525">
                          <a:solidFill>
                            <a:srgbClr val="000810"/>
                          </a:solidFill>
                          <a:miter lim="800000"/>
                        </a:ln>
                        <a:effectLst/>
                      </wps:spPr>
                      <wps:txbx>
                        <w:txbxContent>
                          <w:p w:rsidR="00772F9C" w:rsidRDefault="00772F9C" w:rsidP="00D0366B">
                            <w:pPr>
                              <w:autoSpaceDE w:val="0"/>
                              <w:autoSpaceDN w:val="0"/>
                              <w:adjustRightInd w:val="0"/>
                              <w:jc w:val="center"/>
                              <w:rPr>
                                <w:rFonts w:ascii="宋体" w:cs="宋体"/>
                                <w:bCs/>
                                <w:sz w:val="24"/>
                                <w:szCs w:val="40"/>
                                <w:lang w:val="zh-CN"/>
                              </w:rPr>
                            </w:pPr>
                            <w:r>
                              <w:rPr>
                                <w:rFonts w:ascii="宋体" w:hAnsi="宋体" w:cs="宋体" w:hint="eastAsia"/>
                                <w:bCs/>
                                <w:szCs w:val="21"/>
                                <w:lang w:val="zh-CN"/>
                              </w:rPr>
                              <w:t>临床随</w:t>
                            </w:r>
                            <w:r>
                              <w:rPr>
                                <w:rFonts w:ascii="宋体" w:hAnsi="宋体" w:cs="宋体" w:hint="eastAsia"/>
                                <w:bCs/>
                                <w:sz w:val="24"/>
                                <w:szCs w:val="40"/>
                                <w:lang w:val="zh-CN"/>
                              </w:rPr>
                              <w:t>诊</w:t>
                            </w:r>
                          </w:p>
                        </w:txbxContent>
                      </wps:txbx>
                      <wps:bodyPr rot="0" vert="horz" wrap="square" lIns="53950" tIns="26975" rIns="53950" bIns="2697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134" o:spid="_x0000_s1047" type="#_x0000_t202" style="position:absolute;left:0;text-align:left;margin-left:250.5pt;margin-top:18.5pt;width:1in;height:20.5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" strokecolor="#000810">
                <v:textbox inset="1.49861mm,.74931mm,1.49861mm,.74931mm">
                  <w:txbxContent>
                    <w:p w:rsidR="00772F9C" w:rsidRDefault="00772F9C" w:rsidP="00D0366B">
                      <w:pPr>
                        <w:autoSpaceDE w:val="0"/>
                        <w:autoSpaceDN w:val="0"/>
                        <w:adjustRightInd w:val="0"/>
                        <w:jc w:val="center"/>
                        <w:rPr>
                          <w:rFonts w:ascii="宋体" w:cs="宋体"/>
                          <w:bCs/>
                          <w:sz w:val="24"/>
                          <w:szCs w:val="40"/>
                          <w:lang w:val="zh-CN"/>
                        </w:rPr>
                      </w:pPr>
                      <w:r>
                        <w:rPr>
                          <w:rFonts w:ascii="宋体" w:hAnsi="宋体" w:cs="宋体" w:hint="eastAsia"/>
                          <w:bCs/>
                          <w:szCs w:val="21"/>
                          <w:lang w:val="zh-CN"/>
                        </w:rPr>
                        <w:t>临床随</w:t>
                      </w:r>
                      <w:r>
                        <w:rPr>
                          <w:rFonts w:ascii="宋体" w:hAnsi="宋体" w:cs="宋体" w:hint="eastAsia"/>
                          <w:bCs/>
                          <w:sz w:val="24"/>
                          <w:szCs w:val="40"/>
                          <w:lang w:val="zh-CN"/>
                        </w:rPr>
                        <w:t>诊</w:t>
                      </w:r>
                    </w:p>
                  </w:txbxContent>
                </v:textbox>
              </v:shape>
            </w:pict>
          </mc:Fallback>
        </mc:AlternateContent>
      </w:r>
    </w:p>
    <w:p w:rsidR="00D0366B" w:rsidRPr="00717183" w:rsidRDefault="000A4779" w:rsidP="00D0366B">
      <w:pPr>
        <w:spacing w:line="360" w:lineRule="auto"/>
        <w:ind w:firstLineChars="200" w:firstLine="420"/>
        <w:rPr>
          <w:rFonts w:asciiTheme="majorBidi" w:eastAsia="仿宋" w:hAnsiTheme="majorBidi" w:cstheme="majorBidi"/>
          <w:b/>
          <w:sz w:val="24"/>
          <w:szCs w:val="24"/>
        </w:rPr>
      </w:pPr>
      <w:r>
        <w:rPr>
          <w:rFonts w:asciiTheme="majorBidi" w:hAnsiTheme="majorBidi" w:cstheme="majorBidi"/>
          <w:noProof/>
        </w:rPr>
        <mc:AlternateContent>
          <mc:Choice Requires="wps">
            <w:drawing>
              <wp:anchor distT="0" distB="0" distL="114300" distR="114300" simplePos="0" relativeHeight="251788800" behindDoc="0" locked="0" layoutInCell="1" allowOverlap="1" wp14:anchorId="4DE9911F" wp14:editId="1471212A">
                <wp:simplePos x="0" y="0"/>
                <wp:positionH relativeFrom="column">
                  <wp:posOffset>1914525</wp:posOffset>
                </wp:positionH>
                <wp:positionV relativeFrom="paragraph">
                  <wp:posOffset>52070</wp:posOffset>
                </wp:positionV>
                <wp:extent cx="1239520" cy="1905"/>
                <wp:effectExtent l="0" t="76200" r="17780" b="93345"/>
                <wp:wrapNone/>
                <wp:docPr id="133" name="直接连接符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9520" cy="1905"/>
                        </a:xfrm>
                        <a:prstGeom prst="line">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BA4034" id="直接连接符 133" o:spid="_x0000_s1026" style="position:absolute;left:0;text-align:lef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5pt,4.1pt" to="248.3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">
                <v:stroke endarrow="block"/>
              </v:line>
            </w:pict>
          </mc:Fallback>
        </mc:AlternateContent>
      </w:r>
    </w:p>
    <w:p w:rsidR="00D0366B" w:rsidRPr="00717183" w:rsidRDefault="00D0366B" w:rsidP="00D0366B">
      <w:pPr>
        <w:spacing w:line="360" w:lineRule="auto"/>
        <w:ind w:firstLineChars="200" w:firstLine="480"/>
        <w:rPr>
          <w:rFonts w:asciiTheme="majorBidi" w:eastAsia="仿宋" w:hAnsiTheme="majorBidi" w:cstheme="majorBidi"/>
          <w:sz w:val="24"/>
          <w:szCs w:val="24"/>
        </w:rPr>
      </w:pPr>
    </w:p>
    <w:p w:rsidR="00D0366B" w:rsidRPr="00717183" w:rsidRDefault="00D0366B" w:rsidP="00D0366B">
      <w:pPr>
        <w:widowControl/>
        <w:spacing w:line="360" w:lineRule="auto"/>
        <w:ind w:firstLineChars="200" w:firstLine="482"/>
        <w:jc w:val="left"/>
        <w:rPr>
          <w:rFonts w:asciiTheme="majorBidi" w:eastAsia="仿宋" w:hAnsiTheme="majorBidi" w:cstheme="majorBidi"/>
          <w:b/>
          <w:sz w:val="24"/>
          <w:szCs w:val="24"/>
        </w:rPr>
      </w:pPr>
      <w:r w:rsidRPr="00717183">
        <w:rPr>
          <w:rFonts w:asciiTheme="majorBidi" w:eastAsia="仿宋" w:hAnsiTheme="majorBidi" w:cstheme="majorBidi"/>
          <w:b/>
          <w:sz w:val="24"/>
          <w:szCs w:val="24"/>
        </w:rPr>
        <w:br w:type="page"/>
      </w:r>
    </w:p>
    <w:p w:rsidR="002C07C9" w:rsidRPr="00717183" w:rsidRDefault="00AB0422" w:rsidP="00334AF4">
      <w:pPr>
        <w:spacing w:line="600" w:lineRule="exact"/>
        <w:ind w:firstLineChars="200" w:firstLine="643"/>
        <w:rPr>
          <w:rFonts w:asciiTheme="majorBidi" w:eastAsia="仿宋" w:hAnsiTheme="majorBidi" w:cstheme="majorBidi"/>
          <w:b/>
          <w:sz w:val="32"/>
          <w:szCs w:val="32"/>
        </w:rPr>
      </w:pPr>
      <w:r w:rsidRPr="00717183">
        <w:rPr>
          <w:rFonts w:asciiTheme="majorBidi" w:eastAsia="仿宋" w:hAnsiTheme="majorBidi" w:cstheme="majorBidi"/>
          <w:b/>
          <w:sz w:val="32"/>
          <w:szCs w:val="32"/>
        </w:rPr>
        <w:lastRenderedPageBreak/>
        <w:t>附件</w:t>
      </w:r>
      <w:r w:rsidRPr="00717183">
        <w:rPr>
          <w:rFonts w:asciiTheme="majorBidi" w:eastAsia="仿宋" w:hAnsiTheme="majorBidi" w:cstheme="majorBidi"/>
          <w:b/>
          <w:sz w:val="32"/>
          <w:szCs w:val="32"/>
        </w:rPr>
        <w:t>2</w:t>
      </w:r>
      <w:r w:rsidRPr="00717183">
        <w:rPr>
          <w:rFonts w:asciiTheme="majorBidi" w:eastAsia="仿宋" w:hAnsiTheme="majorBidi" w:cstheme="majorBidi"/>
          <w:b/>
          <w:sz w:val="32"/>
          <w:szCs w:val="32"/>
        </w:rPr>
        <w:t>：胰腺癌治疗后影像学随诊优选路线图</w:t>
      </w:r>
    </w:p>
    <w:p w:rsidR="002C07C9" w:rsidRPr="00717183" w:rsidRDefault="000A4779" w:rsidP="00334AF4">
      <w:pPr>
        <w:spacing w:line="600" w:lineRule="exact"/>
        <w:ind w:firstLineChars="200" w:firstLine="420"/>
        <w:jc w:val="left"/>
        <w:rPr>
          <w:rFonts w:asciiTheme="majorBidi" w:eastAsia="仿宋" w:hAnsiTheme="majorBidi" w:cstheme="majorBidi"/>
          <w:b/>
          <w:sz w:val="32"/>
          <w:szCs w:val="32"/>
        </w:rPr>
      </w:pPr>
      <w:r>
        <w:rPr>
          <w:rFonts w:asciiTheme="majorBidi" w:hAnsiTheme="majorBidi" w:cstheme="majorBidi"/>
          <w:noProof/>
        </w:rPr>
        <mc:AlternateContent>
          <mc:Choice Requires="wps">
            <w:drawing>
              <wp:anchor distT="0" distB="0" distL="114300" distR="114300" simplePos="0" relativeHeight="251444736" behindDoc="0" locked="0" layoutInCell="1" allowOverlap="1" wp14:anchorId="531205FF" wp14:editId="757CFB40">
                <wp:simplePos x="0" y="0"/>
                <wp:positionH relativeFrom="column">
                  <wp:posOffset>2743200</wp:posOffset>
                </wp:positionH>
                <wp:positionV relativeFrom="paragraph">
                  <wp:posOffset>225425</wp:posOffset>
                </wp:positionV>
                <wp:extent cx="914400" cy="260985"/>
                <wp:effectExtent l="0" t="0" r="19050" b="24765"/>
                <wp:wrapNone/>
                <wp:docPr id="52" name="文本框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60985"/>
                        </a:xfrm>
                        <a:prstGeom prst="rect">
                          <a:avLst/>
                        </a:prstGeom>
                        <a:solidFill>
                          <a:srgbClr val="FFFFFF"/>
                        </a:solidFill>
                        <a:ln w="9525">
                          <a:solidFill>
                            <a:srgbClr val="000810"/>
                          </a:solidFill>
                          <a:miter lim="800000"/>
                        </a:ln>
                        <a:effectLst/>
                      </wps:spPr>
                      <wps:txbx>
                        <w:txbxContent>
                          <w:p w:rsidR="00772F9C" w:rsidRDefault="00772F9C">
                            <w:pPr>
                              <w:autoSpaceDE w:val="0"/>
                              <w:autoSpaceDN w:val="0"/>
                              <w:adjustRightInd w:val="0"/>
                              <w:jc w:val="center"/>
                              <w:rPr>
                                <w:rFonts w:ascii="宋体" w:cs="宋体"/>
                                <w:bCs/>
                                <w:color w:val="000810"/>
                                <w:szCs w:val="40"/>
                                <w:lang w:val="zh-CN"/>
                              </w:rPr>
                            </w:pPr>
                            <w:r>
                              <w:rPr>
                                <w:rFonts w:ascii="宋体" w:hAnsi="宋体" w:cs="宋体" w:hint="eastAsia"/>
                                <w:bCs/>
                                <w:color w:val="000810"/>
                                <w:szCs w:val="40"/>
                                <w:lang w:val="zh-CN"/>
                              </w:rPr>
                              <w:t>确诊胰腺癌</w:t>
                            </w:r>
                          </w:p>
                        </w:txbxContent>
                      </wps:txbx>
                      <wps:bodyPr rot="0" vert="horz" wrap="square" lIns="53950" tIns="26975" rIns="53950" bIns="2697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38" o:spid="_x0000_s1048" type="#_x0000_t202" style="position:absolute;left:0;text-align:left;margin-left:3in;margin-top:17.75pt;width:1in;height:20.55pt;z-index:25144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" strokecolor="#000810">
                <v:textbox inset="1.49861mm,.74931mm,1.49861mm,.74931mm">
                  <w:txbxContent>
                    <w:p w:rsidR="00772F9C" w:rsidRDefault="00772F9C">
                      <w:pPr>
                        <w:autoSpaceDE w:val="0"/>
                        <w:autoSpaceDN w:val="0"/>
                        <w:adjustRightInd w:val="0"/>
                        <w:jc w:val="center"/>
                        <w:rPr>
                          <w:rFonts w:ascii="宋体" w:cs="宋体"/>
                          <w:bCs/>
                          <w:color w:val="000810"/>
                          <w:szCs w:val="40"/>
                          <w:lang w:val="zh-CN"/>
                        </w:rPr>
                      </w:pPr>
                      <w:r>
                        <w:rPr>
                          <w:rFonts w:ascii="宋体" w:hAnsi="宋体" w:cs="宋体" w:hint="eastAsia"/>
                          <w:bCs/>
                          <w:color w:val="000810"/>
                          <w:szCs w:val="40"/>
                          <w:lang w:val="zh-CN"/>
                        </w:rPr>
                        <w:t>确诊胰腺癌</w:t>
                      </w:r>
                    </w:p>
                  </w:txbxContent>
                </v:textbox>
              </v:shape>
            </w:pict>
          </mc:Fallback>
        </mc:AlternateContent>
      </w:r>
    </w:p>
    <w:p w:rsidR="002C07C9" w:rsidRPr="00717183" w:rsidRDefault="000A4779" w:rsidP="00334AF4">
      <w:pPr>
        <w:spacing w:line="600" w:lineRule="exact"/>
        <w:ind w:firstLineChars="200" w:firstLine="420"/>
        <w:jc w:val="center"/>
        <w:rPr>
          <w:rFonts w:asciiTheme="majorBidi" w:eastAsia="仿宋" w:hAnsiTheme="majorBidi" w:cstheme="majorBidi"/>
          <w:b/>
          <w:sz w:val="32"/>
          <w:szCs w:val="32"/>
        </w:rPr>
      </w:pPr>
      <w:r>
        <w:rPr>
          <w:rFonts w:asciiTheme="majorBidi" w:hAnsiTheme="majorBidi" w:cstheme="majorBidi"/>
          <w:noProof/>
        </w:rPr>
        <mc:AlternateContent>
          <mc:Choice Requires="wps">
            <w:drawing>
              <wp:anchor distT="0" distB="0" distL="114300" distR="114300" simplePos="0" relativeHeight="251487744" behindDoc="0" locked="0" layoutInCell="1" allowOverlap="1" wp14:anchorId="56BFAA81" wp14:editId="11FCF20E">
                <wp:simplePos x="0" y="0"/>
                <wp:positionH relativeFrom="column">
                  <wp:posOffset>3200400</wp:posOffset>
                </wp:positionH>
                <wp:positionV relativeFrom="paragraph">
                  <wp:posOffset>233680</wp:posOffset>
                </wp:positionV>
                <wp:extent cx="635" cy="297180"/>
                <wp:effectExtent l="76200" t="0" r="75565" b="64770"/>
                <wp:wrapNone/>
                <wp:docPr id="39" name="直接连接符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E3D9B7" id="直接连接符 39" o:spid="_x0000_s1026" style="position:absolute;left:0;text-align:left;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8.4pt" to="252.0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" strokecolor="#000810">
                <v:stroke endarrow="block"/>
              </v:line>
            </w:pict>
          </mc:Fallback>
        </mc:AlternateContent>
      </w:r>
    </w:p>
    <w:p w:rsidR="002C07C9" w:rsidRPr="00717183" w:rsidRDefault="000A4779" w:rsidP="00334AF4">
      <w:pPr>
        <w:spacing w:line="600" w:lineRule="exact"/>
        <w:ind w:firstLineChars="200" w:firstLine="420"/>
        <w:rPr>
          <w:rFonts w:asciiTheme="majorBidi" w:eastAsia="仿宋" w:hAnsiTheme="majorBidi" w:cstheme="majorBidi"/>
          <w:b/>
          <w:sz w:val="32"/>
          <w:szCs w:val="32"/>
        </w:rPr>
      </w:pPr>
      <w:r>
        <w:rPr>
          <w:rFonts w:asciiTheme="majorBidi" w:hAnsiTheme="majorBidi" w:cstheme="majorBidi"/>
          <w:noProof/>
        </w:rPr>
        <mc:AlternateContent>
          <mc:Choice Requires="wps">
            <w:drawing>
              <wp:anchor distT="0" distB="0" distL="114300" distR="114300" simplePos="0" relativeHeight="251450880" behindDoc="0" locked="0" layoutInCell="1" allowOverlap="1" wp14:anchorId="2FDEB8BC" wp14:editId="0E61E03D">
                <wp:simplePos x="0" y="0"/>
                <wp:positionH relativeFrom="column">
                  <wp:posOffset>2352675</wp:posOffset>
                </wp:positionH>
                <wp:positionV relativeFrom="paragraph">
                  <wp:posOffset>264160</wp:posOffset>
                </wp:positionV>
                <wp:extent cx="1714500" cy="635"/>
                <wp:effectExtent l="0" t="0" r="19050" b="37465"/>
                <wp:wrapNone/>
                <wp:docPr id="40" name="直接连接符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0" cy="635"/>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E80B93" id="直接连接符 40" o:spid="_x0000_s1026" style="position:absolute;left:0;text-align:left;flip:y;z-index:25145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5pt,20.8pt" to="320.2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"/>
            </w:pict>
          </mc:Fallback>
        </mc:AlternateContent>
      </w:r>
      <w:r>
        <w:rPr>
          <w:rFonts w:asciiTheme="majorBidi" w:hAnsiTheme="majorBidi" w:cstheme="majorBidi"/>
          <w:noProof/>
        </w:rPr>
        <mc:AlternateContent>
          <mc:Choice Requires="wps">
            <w:drawing>
              <wp:anchor distT="0" distB="0" distL="114300" distR="114300" simplePos="0" relativeHeight="251432448" behindDoc="0" locked="0" layoutInCell="1" allowOverlap="1" wp14:anchorId="5BE432C4" wp14:editId="5C7C624B">
                <wp:simplePos x="0" y="0"/>
                <wp:positionH relativeFrom="column">
                  <wp:posOffset>2343150</wp:posOffset>
                </wp:positionH>
                <wp:positionV relativeFrom="paragraph">
                  <wp:posOffset>260985</wp:posOffset>
                </wp:positionV>
                <wp:extent cx="635" cy="297180"/>
                <wp:effectExtent l="76200" t="0" r="75565" b="64770"/>
                <wp:wrapNone/>
                <wp:docPr id="41" name="直接连接符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D927F9" id="直接连接符 41" o:spid="_x0000_s1026" style="position:absolute;left:0;text-align:left;z-index:25143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5pt,20.55pt" to="184.5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" strokecolor="#000810">
                <v:stroke endarrow="block"/>
              </v:line>
            </w:pict>
          </mc:Fallback>
        </mc:AlternateContent>
      </w:r>
      <w:r>
        <w:rPr>
          <w:rFonts w:asciiTheme="majorBidi" w:hAnsiTheme="majorBidi" w:cstheme="majorBidi"/>
          <w:noProof/>
        </w:rPr>
        <mc:AlternateContent>
          <mc:Choice Requires="wps">
            <w:drawing>
              <wp:anchor distT="0" distB="0" distL="114300" distR="114300" simplePos="0" relativeHeight="251438592" behindDoc="0" locked="0" layoutInCell="1" allowOverlap="1" wp14:anchorId="2AD3AFF6" wp14:editId="16124C9B">
                <wp:simplePos x="0" y="0"/>
                <wp:positionH relativeFrom="column">
                  <wp:posOffset>4057650</wp:posOffset>
                </wp:positionH>
                <wp:positionV relativeFrom="paragraph">
                  <wp:posOffset>276860</wp:posOffset>
                </wp:positionV>
                <wp:extent cx="635" cy="297180"/>
                <wp:effectExtent l="76200" t="0" r="75565" b="64770"/>
                <wp:wrapNone/>
                <wp:docPr id="42" name="直接连接符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4D2937" id="直接连接符 42" o:spid="_x0000_s1026" style="position:absolute;left:0;text-align:left;z-index:25143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5pt,21.8pt" to="319.55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" strokecolor="#000810">
                <v:stroke endarrow="block"/>
              </v:line>
            </w:pict>
          </mc:Fallback>
        </mc:AlternateContent>
      </w:r>
    </w:p>
    <w:p w:rsidR="002C07C9" w:rsidRPr="00717183" w:rsidRDefault="002C07C9" w:rsidP="00334AF4">
      <w:pPr>
        <w:spacing w:line="600" w:lineRule="exact"/>
        <w:ind w:firstLineChars="200" w:firstLine="643"/>
        <w:rPr>
          <w:rFonts w:asciiTheme="majorBidi" w:eastAsia="仿宋" w:hAnsiTheme="majorBidi" w:cstheme="majorBidi"/>
          <w:b/>
          <w:sz w:val="32"/>
          <w:szCs w:val="32"/>
        </w:rPr>
      </w:pPr>
    </w:p>
    <w:p w:rsidR="002C07C9" w:rsidRPr="00717183" w:rsidRDefault="000A4779" w:rsidP="00334AF4">
      <w:pPr>
        <w:spacing w:line="600" w:lineRule="exact"/>
        <w:ind w:firstLineChars="200" w:firstLine="420"/>
        <w:rPr>
          <w:rFonts w:asciiTheme="majorBidi" w:eastAsia="仿宋" w:hAnsiTheme="majorBidi" w:cstheme="majorBidi"/>
          <w:b/>
          <w:sz w:val="32"/>
          <w:szCs w:val="32"/>
        </w:rPr>
      </w:pPr>
      <w:r>
        <w:rPr>
          <w:rFonts w:asciiTheme="majorBidi" w:hAnsiTheme="majorBidi" w:cstheme="majorBidi"/>
          <w:noProof/>
        </w:rPr>
        <mc:AlternateContent>
          <mc:Choice Requires="wps">
            <w:drawing>
              <wp:anchor distT="0" distB="0" distL="114300" distR="114300" simplePos="0" relativeHeight="251457024" behindDoc="0" locked="0" layoutInCell="1" allowOverlap="1" wp14:anchorId="5711A0C9" wp14:editId="5A522DFD">
                <wp:simplePos x="0" y="0"/>
                <wp:positionH relativeFrom="column">
                  <wp:posOffset>3657600</wp:posOffset>
                </wp:positionH>
                <wp:positionV relativeFrom="paragraph">
                  <wp:posOffset>22225</wp:posOffset>
                </wp:positionV>
                <wp:extent cx="800100" cy="260985"/>
                <wp:effectExtent l="0" t="0" r="19050" b="24765"/>
                <wp:wrapNone/>
                <wp:docPr id="43" name="文本框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60985"/>
                        </a:xfrm>
                        <a:prstGeom prst="rect">
                          <a:avLst/>
                        </a:prstGeom>
                        <a:solidFill>
                          <a:srgbClr val="FFFFFF"/>
                        </a:solidFill>
                        <a:ln w="9525">
                          <a:solidFill>
                            <a:srgbClr val="000810"/>
                          </a:solidFill>
                          <a:miter lim="800000"/>
                        </a:ln>
                        <a:effectLst/>
                      </wps:spPr>
                      <wps:txbx>
                        <w:txbxContent>
                          <w:p w:rsidR="00772F9C" w:rsidRDefault="00772F9C" w:rsidP="00D1084E">
                            <w:pPr>
                              <w:ind w:firstLineChars="50" w:firstLine="105"/>
                              <w:rPr>
                                <w:lang w:val="zh-CN"/>
                              </w:rPr>
                            </w:pPr>
                            <w:r>
                              <w:rPr>
                                <w:rFonts w:hint="eastAsia"/>
                                <w:lang w:val="zh-CN"/>
                              </w:rPr>
                              <w:t>保守治疗</w:t>
                            </w:r>
                          </w:p>
                        </w:txbxContent>
                      </wps:txbx>
                      <wps:bodyPr rot="0" vert="horz" wrap="square" lIns="53950" tIns="26975" rIns="53950" bIns="2697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43" o:spid="_x0000_s1049" type="#_x0000_t202" style="position:absolute;left:0;text-align:left;margin-left:4in;margin-top:1.75pt;width:63pt;height:20.55pt;z-index:25145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" strokecolor="#000810">
                <v:textbox inset="1.49861mm,.74931mm,1.49861mm,.74931mm">
                  <w:txbxContent>
                    <w:p w:rsidR="00772F9C" w:rsidRDefault="00772F9C" w:rsidP="00D1084E">
                      <w:pPr>
                        <w:ind w:firstLineChars="50" w:firstLine="105"/>
                        <w:rPr>
                          <w:lang w:val="zh-CN"/>
                        </w:rPr>
                      </w:pPr>
                      <w:r>
                        <w:rPr>
                          <w:rFonts w:hint="eastAsia"/>
                          <w:lang w:val="zh-CN"/>
                        </w:rPr>
                        <w:t>保守治疗</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463168" behindDoc="0" locked="0" layoutInCell="1" allowOverlap="1" wp14:anchorId="1DBB1D20" wp14:editId="2E5922C7">
                <wp:simplePos x="0" y="0"/>
                <wp:positionH relativeFrom="column">
                  <wp:posOffset>1581150</wp:posOffset>
                </wp:positionH>
                <wp:positionV relativeFrom="paragraph">
                  <wp:posOffset>20320</wp:posOffset>
                </wp:positionV>
                <wp:extent cx="1562735" cy="260985"/>
                <wp:effectExtent l="0" t="0" r="18415" b="24765"/>
                <wp:wrapNone/>
                <wp:docPr id="44"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735" cy="260985"/>
                        </a:xfrm>
                        <a:prstGeom prst="rect">
                          <a:avLst/>
                        </a:prstGeom>
                        <a:solidFill>
                          <a:srgbClr val="FFFFFF"/>
                        </a:solidFill>
                        <a:ln w="9525">
                          <a:solidFill>
                            <a:srgbClr val="000810"/>
                          </a:solidFill>
                          <a:miter lim="800000"/>
                        </a:ln>
                        <a:effectLst/>
                      </wps:spPr>
                      <wps:txbx>
                        <w:txbxContent>
                          <w:p w:rsidR="00772F9C" w:rsidRDefault="00772F9C">
                            <w:pPr>
                              <w:autoSpaceDE w:val="0"/>
                              <w:autoSpaceDN w:val="0"/>
                              <w:adjustRightInd w:val="0"/>
                              <w:jc w:val="center"/>
                              <w:rPr>
                                <w:rFonts w:ascii="宋体" w:cs="宋体"/>
                                <w:bCs/>
                                <w:color w:val="000810"/>
                                <w:szCs w:val="40"/>
                                <w:lang w:val="zh-CN"/>
                              </w:rPr>
                            </w:pPr>
                            <w:r>
                              <w:rPr>
                                <w:rFonts w:ascii="宋体" w:hAnsi="宋体" w:cs="宋体" w:hint="eastAsia"/>
                                <w:bCs/>
                                <w:color w:val="000810"/>
                                <w:szCs w:val="40"/>
                                <w:lang w:val="zh-CN"/>
                              </w:rPr>
                              <w:t>手术后疑似复发或转移</w:t>
                            </w:r>
                          </w:p>
                          <w:p w:rsidR="00772F9C" w:rsidRDefault="00772F9C">
                            <w:pPr>
                              <w:autoSpaceDE w:val="0"/>
                              <w:autoSpaceDN w:val="0"/>
                              <w:adjustRightInd w:val="0"/>
                              <w:jc w:val="center"/>
                              <w:rPr>
                                <w:rFonts w:ascii="宋体" w:cs="宋体"/>
                                <w:bCs/>
                                <w:color w:val="000810"/>
                                <w:szCs w:val="40"/>
                                <w:lang w:val="zh-CN"/>
                              </w:rPr>
                            </w:pPr>
                          </w:p>
                        </w:txbxContent>
                      </wps:txbx>
                      <wps:bodyPr rot="0" vert="horz" wrap="square" lIns="53950" tIns="26975" rIns="53950" bIns="2697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44" o:spid="_x0000_s1050" type="#_x0000_t202" style="position:absolute;left:0;text-align:left;margin-left:124.5pt;margin-top:1.6pt;width:123.05pt;height:20.55pt;z-index:25146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" strokecolor="#000810">
                <v:textbox inset="1.49861mm,.74931mm,1.49861mm,.74931mm">
                  <w:txbxContent>
                    <w:p w:rsidR="00772F9C" w:rsidRDefault="00772F9C">
                      <w:pPr>
                        <w:autoSpaceDE w:val="0"/>
                        <w:autoSpaceDN w:val="0"/>
                        <w:adjustRightInd w:val="0"/>
                        <w:jc w:val="center"/>
                        <w:rPr>
                          <w:rFonts w:ascii="宋体" w:cs="宋体"/>
                          <w:bCs/>
                          <w:color w:val="000810"/>
                          <w:szCs w:val="40"/>
                          <w:lang w:val="zh-CN"/>
                        </w:rPr>
                      </w:pPr>
                      <w:r>
                        <w:rPr>
                          <w:rFonts w:ascii="宋体" w:hAnsi="宋体" w:cs="宋体" w:hint="eastAsia"/>
                          <w:bCs/>
                          <w:color w:val="000810"/>
                          <w:szCs w:val="40"/>
                          <w:lang w:val="zh-CN"/>
                        </w:rPr>
                        <w:t>手术后疑似复发或转移</w:t>
                      </w:r>
                    </w:p>
                    <w:p w:rsidR="00772F9C" w:rsidRDefault="00772F9C">
                      <w:pPr>
                        <w:autoSpaceDE w:val="0"/>
                        <w:autoSpaceDN w:val="0"/>
                        <w:adjustRightInd w:val="0"/>
                        <w:jc w:val="center"/>
                        <w:rPr>
                          <w:rFonts w:ascii="宋体" w:cs="宋体"/>
                          <w:bCs/>
                          <w:color w:val="000810"/>
                          <w:szCs w:val="40"/>
                          <w:lang w:val="zh-CN"/>
                        </w:rPr>
                      </w:pPr>
                    </w:p>
                  </w:txbxContent>
                </v:textbox>
              </v:shape>
            </w:pict>
          </mc:Fallback>
        </mc:AlternateContent>
      </w:r>
    </w:p>
    <w:p w:rsidR="002C07C9" w:rsidRPr="00717183" w:rsidRDefault="000A4779" w:rsidP="00334AF4">
      <w:pPr>
        <w:spacing w:line="600" w:lineRule="exact"/>
        <w:ind w:firstLineChars="200" w:firstLine="420"/>
        <w:rPr>
          <w:rFonts w:asciiTheme="majorBidi" w:eastAsia="仿宋" w:hAnsiTheme="majorBidi" w:cstheme="majorBidi"/>
          <w:b/>
          <w:sz w:val="32"/>
          <w:szCs w:val="32"/>
        </w:rPr>
      </w:pPr>
      <w:r>
        <w:rPr>
          <w:rFonts w:asciiTheme="majorBidi" w:hAnsiTheme="majorBidi" w:cstheme="majorBidi"/>
          <w:noProof/>
        </w:rPr>
        <mc:AlternateContent>
          <mc:Choice Requires="wps">
            <w:drawing>
              <wp:anchor distT="0" distB="0" distL="114300" distR="114300" simplePos="0" relativeHeight="251469312" behindDoc="0" locked="0" layoutInCell="1" allowOverlap="1" wp14:anchorId="2C97F114" wp14:editId="5C085C5D">
                <wp:simplePos x="0" y="0"/>
                <wp:positionH relativeFrom="column">
                  <wp:posOffset>2390775</wp:posOffset>
                </wp:positionH>
                <wp:positionV relativeFrom="paragraph">
                  <wp:posOffset>27305</wp:posOffset>
                </wp:positionV>
                <wp:extent cx="635" cy="297180"/>
                <wp:effectExtent l="76200" t="0" r="75565" b="64770"/>
                <wp:wrapNone/>
                <wp:docPr id="45" name="直接连接符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92B572" id="直接连接符 45" o:spid="_x0000_s1026" style="position:absolute;left:0;text-align:left;z-index:25146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25pt,2.15pt" to="188.3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" strokecolor="#000810">
                <v:stroke endarrow="block"/>
              </v:line>
            </w:pict>
          </mc:Fallback>
        </mc:AlternateContent>
      </w:r>
      <w:r>
        <w:rPr>
          <w:rFonts w:asciiTheme="majorBidi" w:hAnsiTheme="majorBidi" w:cstheme="majorBidi"/>
          <w:noProof/>
        </w:rPr>
        <mc:AlternateContent>
          <mc:Choice Requires="wps">
            <w:drawing>
              <wp:anchor distT="0" distB="0" distL="114300" distR="114300" simplePos="0" relativeHeight="251475456" behindDoc="0" locked="0" layoutInCell="1" allowOverlap="1" wp14:anchorId="47CC3C4B" wp14:editId="0131E14A">
                <wp:simplePos x="0" y="0"/>
                <wp:positionH relativeFrom="column">
                  <wp:posOffset>4124325</wp:posOffset>
                </wp:positionH>
                <wp:positionV relativeFrom="paragraph">
                  <wp:posOffset>3810</wp:posOffset>
                </wp:positionV>
                <wp:extent cx="635" cy="297180"/>
                <wp:effectExtent l="76200" t="0" r="75565" b="64770"/>
                <wp:wrapNone/>
                <wp:docPr id="46" name="直接连接符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21B4B9" id="直接连接符 46" o:spid="_x0000_s1026" style="position:absolute;left:0;text-align:left;z-index:25147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75pt,.3pt" to="324.8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" strokecolor="#000810">
                <v:stroke endarrow="block"/>
              </v:line>
            </w:pict>
          </mc:Fallback>
        </mc:AlternateContent>
      </w:r>
    </w:p>
    <w:p w:rsidR="002C07C9" w:rsidRPr="00717183" w:rsidRDefault="000A4779" w:rsidP="00334AF4">
      <w:pPr>
        <w:spacing w:line="600" w:lineRule="exact"/>
        <w:ind w:firstLineChars="200" w:firstLine="420"/>
        <w:rPr>
          <w:rFonts w:asciiTheme="majorBidi" w:eastAsia="仿宋" w:hAnsiTheme="majorBidi" w:cstheme="majorBidi"/>
          <w:b/>
          <w:sz w:val="32"/>
          <w:szCs w:val="32"/>
        </w:rPr>
      </w:pPr>
      <w:r>
        <w:rPr>
          <w:rFonts w:asciiTheme="majorBidi" w:hAnsiTheme="majorBidi" w:cstheme="majorBidi"/>
          <w:noProof/>
        </w:rPr>
        <mc:AlternateContent>
          <mc:Choice Requires="wps">
            <w:drawing>
              <wp:anchor distT="0" distB="0" distL="114300" distR="114300" simplePos="0" relativeHeight="251512320" behindDoc="0" locked="0" layoutInCell="1" allowOverlap="1" wp14:anchorId="719C97C4" wp14:editId="1F7729C6">
                <wp:simplePos x="0" y="0"/>
                <wp:positionH relativeFrom="column">
                  <wp:posOffset>3248025</wp:posOffset>
                </wp:positionH>
                <wp:positionV relativeFrom="paragraph">
                  <wp:posOffset>50165</wp:posOffset>
                </wp:positionV>
                <wp:extent cx="635" cy="297180"/>
                <wp:effectExtent l="76200" t="0" r="75565" b="64770"/>
                <wp:wrapNone/>
                <wp:docPr id="47" name="直接连接符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7AFB90" id="直接连接符 47" o:spid="_x0000_s1026" style="position:absolute;left:0;text-align:lef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75pt,3.95pt" to="255.8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" strokecolor="#000810">
                <v:stroke endarrow="block"/>
              </v:line>
            </w:pict>
          </mc:Fallback>
        </mc:AlternateContent>
      </w:r>
      <w:r>
        <w:rPr>
          <w:rFonts w:asciiTheme="majorBidi" w:hAnsiTheme="majorBidi" w:cstheme="majorBidi"/>
          <w:noProof/>
        </w:rPr>
        <mc:AlternateContent>
          <mc:Choice Requires="wps">
            <w:drawing>
              <wp:anchor distT="0" distB="0" distL="114300" distR="114300" simplePos="0" relativeHeight="251500032" behindDoc="0" locked="0" layoutInCell="1" allowOverlap="1" wp14:anchorId="398A61A1" wp14:editId="0CD02905">
                <wp:simplePos x="0" y="0"/>
                <wp:positionH relativeFrom="column">
                  <wp:posOffset>2400300</wp:posOffset>
                </wp:positionH>
                <wp:positionV relativeFrom="paragraph">
                  <wp:posOffset>25400</wp:posOffset>
                </wp:positionV>
                <wp:extent cx="1714500" cy="635"/>
                <wp:effectExtent l="0" t="0" r="19050" b="37465"/>
                <wp:wrapNone/>
                <wp:docPr id="48" name="直接连接符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0" cy="635"/>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835949" id="直接连接符 48" o:spid="_x0000_s1026" style="position:absolute;left:0;text-align:left;flip:y;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pt" to="324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"/>
            </w:pict>
          </mc:Fallback>
        </mc:AlternateContent>
      </w:r>
    </w:p>
    <w:p w:rsidR="002C07C9" w:rsidRPr="00717183" w:rsidRDefault="000A4779" w:rsidP="00334AF4">
      <w:pPr>
        <w:spacing w:line="600" w:lineRule="exact"/>
        <w:ind w:firstLineChars="200" w:firstLine="420"/>
        <w:rPr>
          <w:rFonts w:asciiTheme="majorBidi" w:eastAsia="仿宋" w:hAnsiTheme="majorBidi" w:cstheme="majorBidi"/>
          <w:b/>
          <w:sz w:val="32"/>
          <w:szCs w:val="32"/>
        </w:rPr>
      </w:pPr>
      <w:r>
        <w:rPr>
          <w:rFonts w:asciiTheme="majorBidi" w:hAnsiTheme="majorBidi" w:cstheme="majorBidi"/>
          <w:noProof/>
        </w:rPr>
        <mc:AlternateContent>
          <mc:Choice Requires="wps">
            <w:drawing>
              <wp:anchor distT="0" distB="0" distL="114300" distR="114300" simplePos="0" relativeHeight="251481600" behindDoc="0" locked="0" layoutInCell="1" allowOverlap="1" wp14:anchorId="28C25BE4" wp14:editId="434C00B6">
                <wp:simplePos x="0" y="0"/>
                <wp:positionH relativeFrom="column">
                  <wp:posOffset>2619375</wp:posOffset>
                </wp:positionH>
                <wp:positionV relativeFrom="paragraph">
                  <wp:posOffset>81280</wp:posOffset>
                </wp:positionV>
                <wp:extent cx="1257300" cy="260985"/>
                <wp:effectExtent l="0" t="0" r="19050" b="24765"/>
                <wp:wrapNone/>
                <wp:docPr id="49" name="文本框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60985"/>
                        </a:xfrm>
                        <a:prstGeom prst="rect">
                          <a:avLst/>
                        </a:prstGeom>
                        <a:solidFill>
                          <a:srgbClr val="FFFFFF"/>
                        </a:solidFill>
                        <a:ln w="9525">
                          <a:solidFill>
                            <a:srgbClr val="000810"/>
                          </a:solidFill>
                          <a:miter lim="800000"/>
                        </a:ln>
                        <a:effectLst/>
                      </wps:spPr>
                      <wps:txbx>
                        <w:txbxContent>
                          <w:p w:rsidR="00772F9C" w:rsidRDefault="00772F9C">
                            <w:pPr>
                              <w:autoSpaceDE w:val="0"/>
                              <w:autoSpaceDN w:val="0"/>
                              <w:adjustRightInd w:val="0"/>
                              <w:jc w:val="center"/>
                              <w:rPr>
                                <w:rFonts w:ascii="宋体" w:cs="宋体"/>
                                <w:bCs/>
                                <w:color w:val="000810"/>
                                <w:szCs w:val="40"/>
                              </w:rPr>
                            </w:pPr>
                            <w:r>
                              <w:rPr>
                                <w:rFonts w:ascii="宋体" w:hAnsi="宋体" w:cs="宋体" w:hint="eastAsia"/>
                                <w:bCs/>
                                <w:color w:val="000810"/>
                                <w:szCs w:val="40"/>
                              </w:rPr>
                              <w:t>增强</w:t>
                            </w:r>
                            <w:r>
                              <w:rPr>
                                <w:rFonts w:ascii="宋体" w:hAnsi="宋体" w:cs="宋体"/>
                                <w:bCs/>
                                <w:color w:val="000810"/>
                                <w:szCs w:val="40"/>
                              </w:rPr>
                              <w:t>CT</w:t>
                            </w:r>
                            <w:r>
                              <w:rPr>
                                <w:rFonts w:ascii="宋体" w:hAnsi="宋体" w:cs="宋体" w:hint="eastAsia"/>
                                <w:bCs/>
                                <w:color w:val="000810"/>
                                <w:szCs w:val="40"/>
                              </w:rPr>
                              <w:t>或</w:t>
                            </w:r>
                            <w:r>
                              <w:rPr>
                                <w:rFonts w:ascii="宋体" w:hAnsi="宋体" w:cs="宋体"/>
                                <w:bCs/>
                                <w:color w:val="000810"/>
                                <w:szCs w:val="40"/>
                              </w:rPr>
                              <w:t>MR</w:t>
                            </w:r>
                            <w:r>
                              <w:rPr>
                                <w:rFonts w:ascii="宋体" w:hAnsi="宋体" w:cs="宋体" w:hint="eastAsia"/>
                                <w:bCs/>
                                <w:color w:val="000810"/>
                                <w:szCs w:val="40"/>
                              </w:rPr>
                              <w:t>均可</w:t>
                            </w:r>
                          </w:p>
                        </w:txbxContent>
                      </wps:txbx>
                      <wps:bodyPr rot="0" vert="horz" wrap="square" lIns="53950" tIns="26975" rIns="53950" bIns="2697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49" o:spid="_x0000_s1051" type="#_x0000_t202" style="position:absolute;left:0;text-align:left;margin-left:206.25pt;margin-top:6.4pt;width:99pt;height:20.55pt;z-index:25148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" strokecolor="#000810">
                <v:textbox inset="1.49861mm,.74931mm,1.49861mm,.74931mm">
                  <w:txbxContent>
                    <w:p w:rsidR="00772F9C" w:rsidRDefault="00772F9C">
                      <w:pPr>
                        <w:autoSpaceDE w:val="0"/>
                        <w:autoSpaceDN w:val="0"/>
                        <w:adjustRightInd w:val="0"/>
                        <w:jc w:val="center"/>
                        <w:rPr>
                          <w:rFonts w:ascii="宋体" w:cs="宋体"/>
                          <w:bCs/>
                          <w:color w:val="000810"/>
                          <w:szCs w:val="40"/>
                        </w:rPr>
                      </w:pPr>
                      <w:r>
                        <w:rPr>
                          <w:rFonts w:ascii="宋体" w:hAnsi="宋体" w:cs="宋体" w:hint="eastAsia"/>
                          <w:bCs/>
                          <w:color w:val="000810"/>
                          <w:szCs w:val="40"/>
                        </w:rPr>
                        <w:t>增强</w:t>
                      </w:r>
                      <w:r>
                        <w:rPr>
                          <w:rFonts w:ascii="宋体" w:hAnsi="宋体" w:cs="宋体"/>
                          <w:bCs/>
                          <w:color w:val="000810"/>
                          <w:szCs w:val="40"/>
                        </w:rPr>
                        <w:t>CT</w:t>
                      </w:r>
                      <w:r>
                        <w:rPr>
                          <w:rFonts w:ascii="宋体" w:hAnsi="宋体" w:cs="宋体" w:hint="eastAsia"/>
                          <w:bCs/>
                          <w:color w:val="000810"/>
                          <w:szCs w:val="40"/>
                        </w:rPr>
                        <w:t>或</w:t>
                      </w:r>
                      <w:r>
                        <w:rPr>
                          <w:rFonts w:ascii="宋体" w:hAnsi="宋体" w:cs="宋体"/>
                          <w:bCs/>
                          <w:color w:val="000810"/>
                          <w:szCs w:val="40"/>
                        </w:rPr>
                        <w:t>MR</w:t>
                      </w:r>
                      <w:r>
                        <w:rPr>
                          <w:rFonts w:ascii="宋体" w:hAnsi="宋体" w:cs="宋体" w:hint="eastAsia"/>
                          <w:bCs/>
                          <w:color w:val="000810"/>
                          <w:szCs w:val="40"/>
                        </w:rPr>
                        <w:t>均可</w:t>
                      </w:r>
                    </w:p>
                  </w:txbxContent>
                </v:textbox>
              </v:shape>
            </w:pict>
          </mc:Fallback>
        </mc:AlternateContent>
      </w:r>
    </w:p>
    <w:p w:rsidR="002C07C9" w:rsidRPr="00717183" w:rsidRDefault="000A4779" w:rsidP="00334AF4">
      <w:pPr>
        <w:spacing w:line="600" w:lineRule="exact"/>
        <w:ind w:firstLineChars="200" w:firstLine="420"/>
        <w:rPr>
          <w:rFonts w:asciiTheme="majorBidi" w:eastAsia="仿宋" w:hAnsiTheme="majorBidi" w:cstheme="majorBidi"/>
          <w:b/>
          <w:sz w:val="32"/>
          <w:szCs w:val="32"/>
        </w:rPr>
      </w:pPr>
      <w:r>
        <w:rPr>
          <w:rFonts w:asciiTheme="majorBidi" w:hAnsiTheme="majorBidi" w:cstheme="majorBidi"/>
          <w:noProof/>
        </w:rPr>
        <mc:AlternateContent>
          <mc:Choice Requires="wps">
            <w:drawing>
              <wp:anchor distT="0" distB="0" distL="114300" distR="114300" simplePos="0" relativeHeight="251506176" behindDoc="0" locked="0" layoutInCell="1" allowOverlap="1" wp14:anchorId="55C41983" wp14:editId="5F1396CC">
                <wp:simplePos x="0" y="0"/>
                <wp:positionH relativeFrom="column">
                  <wp:posOffset>3257550</wp:posOffset>
                </wp:positionH>
                <wp:positionV relativeFrom="paragraph">
                  <wp:posOffset>85725</wp:posOffset>
                </wp:positionV>
                <wp:extent cx="635" cy="297180"/>
                <wp:effectExtent l="76200" t="0" r="75565" b="64770"/>
                <wp:wrapNone/>
                <wp:docPr id="50" name="直接连接符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8B06E7" id="直接连接符 50" o:spid="_x0000_s1026" style="position:absolute;left:0;text-align:lef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6.75pt" to="256.5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" strokecolor="#000810">
                <v:stroke endarrow="block"/>
              </v:line>
            </w:pict>
          </mc:Fallback>
        </mc:AlternateContent>
      </w:r>
    </w:p>
    <w:p w:rsidR="002C07C9" w:rsidRPr="00717183" w:rsidRDefault="000A4779" w:rsidP="00334AF4">
      <w:pPr>
        <w:spacing w:line="600" w:lineRule="exact"/>
        <w:ind w:firstLineChars="200" w:firstLine="420"/>
        <w:rPr>
          <w:rFonts w:asciiTheme="majorBidi" w:eastAsia="仿宋" w:hAnsiTheme="majorBidi" w:cstheme="majorBidi"/>
          <w:b/>
          <w:sz w:val="32"/>
          <w:szCs w:val="32"/>
        </w:rPr>
      </w:pPr>
      <w:r>
        <w:rPr>
          <w:rFonts w:asciiTheme="majorBidi" w:hAnsiTheme="majorBidi" w:cstheme="majorBidi"/>
          <w:noProof/>
        </w:rPr>
        <mc:AlternateContent>
          <mc:Choice Requires="wps">
            <w:drawing>
              <wp:anchor distT="0" distB="0" distL="114300" distR="114300" simplePos="0" relativeHeight="251493888" behindDoc="0" locked="0" layoutInCell="1" allowOverlap="1" wp14:anchorId="0D8CF2A5" wp14:editId="734551F2">
                <wp:simplePos x="0" y="0"/>
                <wp:positionH relativeFrom="column">
                  <wp:posOffset>2381250</wp:posOffset>
                </wp:positionH>
                <wp:positionV relativeFrom="paragraph">
                  <wp:posOffset>120650</wp:posOffset>
                </wp:positionV>
                <wp:extent cx="1818640" cy="260985"/>
                <wp:effectExtent l="0" t="0" r="10160" b="24765"/>
                <wp:wrapNone/>
                <wp:docPr id="51" name="文本框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640" cy="260985"/>
                        </a:xfrm>
                        <a:prstGeom prst="rect">
                          <a:avLst/>
                        </a:prstGeom>
                        <a:solidFill>
                          <a:srgbClr val="FFFFFF"/>
                        </a:solidFill>
                        <a:ln w="9525">
                          <a:solidFill>
                            <a:srgbClr val="000810"/>
                          </a:solidFill>
                          <a:miter lim="800000"/>
                        </a:ln>
                        <a:effectLst/>
                      </wps:spPr>
                      <wps:txbx>
                        <w:txbxContent>
                          <w:p w:rsidR="00772F9C" w:rsidRDefault="00772F9C">
                            <w:pPr>
                              <w:rPr>
                                <w:lang w:val="zh-CN"/>
                              </w:rPr>
                            </w:pPr>
                            <w:r>
                              <w:rPr>
                                <w:rFonts w:hint="eastAsia"/>
                                <w:lang w:val="zh-CN"/>
                              </w:rPr>
                              <w:t>必要时</w:t>
                            </w:r>
                            <w:r>
                              <w:t>PET-CT</w:t>
                            </w:r>
                            <w:r>
                              <w:rPr>
                                <w:rFonts w:hint="eastAsia"/>
                              </w:rPr>
                              <w:t>了解全身情况</w:t>
                            </w:r>
                          </w:p>
                        </w:txbxContent>
                      </wps:txbx>
                      <wps:bodyPr rot="0" vert="horz" wrap="square" lIns="53950" tIns="26975" rIns="53950" bIns="2697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51" o:spid="_x0000_s1052" type="#_x0000_t202" style="position:absolute;left:0;text-align:left;margin-left:187.5pt;margin-top:9.5pt;width:143.2pt;height:20.55pt;z-index:25149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" strokecolor="#000810">
                <v:textbox inset="1.49861mm,.74931mm,1.49861mm,.74931mm">
                  <w:txbxContent>
                    <w:p w:rsidR="00772F9C" w:rsidRDefault="00772F9C">
                      <w:pPr>
                        <w:rPr>
                          <w:lang w:val="zh-CN"/>
                        </w:rPr>
                      </w:pPr>
                      <w:r>
                        <w:rPr>
                          <w:rFonts w:hint="eastAsia"/>
                          <w:lang w:val="zh-CN"/>
                        </w:rPr>
                        <w:t>必要时</w:t>
                      </w:r>
                      <w:r>
                        <w:t>PET-CT</w:t>
                      </w:r>
                      <w:r>
                        <w:rPr>
                          <w:rFonts w:hint="eastAsia"/>
                        </w:rPr>
                        <w:t>了解全身情况</w:t>
                      </w:r>
                    </w:p>
                  </w:txbxContent>
                </v:textbox>
              </v:shape>
            </w:pict>
          </mc:Fallback>
        </mc:AlternateContent>
      </w:r>
    </w:p>
    <w:p w:rsidR="002C07C9" w:rsidRPr="00717183" w:rsidRDefault="002C07C9" w:rsidP="00334AF4">
      <w:pPr>
        <w:spacing w:line="600" w:lineRule="exact"/>
        <w:ind w:firstLineChars="200" w:firstLine="643"/>
        <w:rPr>
          <w:rFonts w:asciiTheme="majorBidi" w:eastAsia="仿宋" w:hAnsiTheme="majorBidi" w:cstheme="majorBidi"/>
          <w:b/>
          <w:sz w:val="32"/>
          <w:szCs w:val="32"/>
        </w:rPr>
      </w:pPr>
    </w:p>
    <w:p w:rsidR="002C07C9" w:rsidRPr="00717183" w:rsidRDefault="002C07C9" w:rsidP="00334AF4">
      <w:pPr>
        <w:spacing w:line="600" w:lineRule="exact"/>
        <w:ind w:firstLineChars="200" w:firstLine="643"/>
        <w:rPr>
          <w:rFonts w:asciiTheme="majorBidi" w:eastAsia="仿宋" w:hAnsiTheme="majorBidi" w:cstheme="majorBidi"/>
          <w:b/>
          <w:sz w:val="32"/>
          <w:szCs w:val="32"/>
        </w:rPr>
      </w:pPr>
    </w:p>
    <w:p w:rsidR="002C07C9" w:rsidRPr="00717183" w:rsidRDefault="00AB0422" w:rsidP="00334AF4">
      <w:pPr>
        <w:widowControl/>
        <w:spacing w:line="600" w:lineRule="exact"/>
        <w:ind w:firstLineChars="200" w:firstLine="640"/>
        <w:jc w:val="left"/>
        <w:rPr>
          <w:rFonts w:asciiTheme="majorBidi" w:eastAsia="仿宋" w:hAnsiTheme="majorBidi" w:cstheme="majorBidi"/>
          <w:sz w:val="32"/>
          <w:szCs w:val="32"/>
        </w:rPr>
      </w:pPr>
      <w:r w:rsidRPr="00717183">
        <w:rPr>
          <w:rFonts w:asciiTheme="majorBidi" w:eastAsia="仿宋" w:hAnsiTheme="majorBidi" w:cstheme="majorBidi"/>
          <w:sz w:val="32"/>
          <w:szCs w:val="32"/>
        </w:rPr>
        <w:br w:type="page"/>
      </w:r>
    </w:p>
    <w:p w:rsidR="002C07C9" w:rsidRPr="00717183" w:rsidRDefault="00AB0422" w:rsidP="00334AF4">
      <w:pPr>
        <w:spacing w:line="600" w:lineRule="exact"/>
        <w:ind w:firstLineChars="200" w:firstLine="643"/>
        <w:rPr>
          <w:rFonts w:asciiTheme="majorBidi" w:eastAsia="仿宋" w:hAnsiTheme="majorBidi" w:cstheme="majorBidi"/>
          <w:b/>
          <w:sz w:val="32"/>
          <w:szCs w:val="32"/>
        </w:rPr>
      </w:pPr>
      <w:r w:rsidRPr="00717183">
        <w:rPr>
          <w:rFonts w:asciiTheme="majorBidi" w:eastAsia="仿宋" w:hAnsiTheme="majorBidi" w:cstheme="majorBidi"/>
          <w:b/>
          <w:sz w:val="32"/>
          <w:szCs w:val="32"/>
        </w:rPr>
        <w:lastRenderedPageBreak/>
        <w:t>附件</w:t>
      </w:r>
      <w:r w:rsidRPr="00717183">
        <w:rPr>
          <w:rFonts w:asciiTheme="majorBidi" w:eastAsia="仿宋" w:hAnsiTheme="majorBidi" w:cstheme="majorBidi"/>
          <w:b/>
          <w:sz w:val="32"/>
          <w:szCs w:val="32"/>
        </w:rPr>
        <w:t>3</w:t>
      </w:r>
      <w:r w:rsidRPr="00717183">
        <w:rPr>
          <w:rFonts w:asciiTheme="majorBidi" w:eastAsia="仿宋" w:hAnsiTheme="majorBidi" w:cstheme="majorBidi"/>
          <w:b/>
          <w:sz w:val="32"/>
          <w:szCs w:val="32"/>
        </w:rPr>
        <w:t>：</w:t>
      </w:r>
      <w:proofErr w:type="gramStart"/>
      <w:r w:rsidRPr="00717183">
        <w:rPr>
          <w:rFonts w:asciiTheme="majorBidi" w:eastAsia="仿宋" w:hAnsiTheme="majorBidi" w:cstheme="majorBidi"/>
          <w:b/>
          <w:sz w:val="32"/>
          <w:szCs w:val="32"/>
        </w:rPr>
        <w:t>胰</w:t>
      </w:r>
      <w:proofErr w:type="gramEnd"/>
      <w:r w:rsidRPr="00717183">
        <w:rPr>
          <w:rFonts w:asciiTheme="majorBidi" w:eastAsia="仿宋" w:hAnsiTheme="majorBidi" w:cstheme="majorBidi"/>
          <w:b/>
          <w:sz w:val="32"/>
          <w:szCs w:val="32"/>
        </w:rPr>
        <w:t>胆管细胞学诊断分级</w:t>
      </w:r>
    </w:p>
    <w:tbl>
      <w:tblPr>
        <w:tblW w:w="8522" w:type="dxa"/>
        <w:tblBorders>
          <w:top w:val="single" w:sz="4" w:space="0" w:color="auto"/>
          <w:bottom w:val="single" w:sz="4" w:space="0" w:color="auto"/>
          <w:insideV w:val="single" w:sz="4" w:space="0" w:color="auto"/>
        </w:tblBorders>
        <w:tblLayout w:type="fixed"/>
        <w:tblLook w:val="00A0" w:firstRow="1" w:lastRow="0" w:firstColumn="1" w:lastColumn="0" w:noHBand="0" w:noVBand="0"/>
      </w:tblPr>
      <w:tblGrid>
        <w:gridCol w:w="8522"/>
      </w:tblGrid>
      <w:tr w:rsidR="0020780D" w:rsidRPr="00717183" w:rsidTr="00AC6CF1">
        <w:tc>
          <w:tcPr>
            <w:tcW w:w="8522" w:type="dxa"/>
            <w:tcBorders>
              <w:top w:val="single" w:sz="4" w:space="0" w:color="auto"/>
              <w:left w:val="nil"/>
              <w:bottom w:val="nil"/>
              <w:right w:val="nil"/>
            </w:tcBorders>
          </w:tcPr>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 xml:space="preserve">Ⅰ </w:t>
            </w:r>
            <w:r w:rsidRPr="00717183">
              <w:rPr>
                <w:rFonts w:asciiTheme="majorBidi" w:eastAsia="仿宋" w:hAnsiTheme="majorBidi" w:cstheme="majorBidi"/>
                <w:sz w:val="24"/>
                <w:szCs w:val="24"/>
              </w:rPr>
              <w:t>不能诊断</w:t>
            </w:r>
          </w:p>
        </w:tc>
      </w:tr>
      <w:tr w:rsidR="0020780D" w:rsidRPr="00717183" w:rsidTr="00AC6CF1">
        <w:tc>
          <w:tcPr>
            <w:tcW w:w="8522" w:type="dxa"/>
            <w:tcBorders>
              <w:top w:val="nil"/>
              <w:left w:val="nil"/>
              <w:bottom w:val="nil"/>
              <w:right w:val="nil"/>
            </w:tcBorders>
          </w:tcPr>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 xml:space="preserve">Ⅱ </w:t>
            </w:r>
            <w:r w:rsidRPr="00717183">
              <w:rPr>
                <w:rFonts w:asciiTheme="majorBidi" w:eastAsia="仿宋" w:hAnsiTheme="majorBidi" w:cstheme="majorBidi"/>
                <w:sz w:val="24"/>
                <w:szCs w:val="24"/>
              </w:rPr>
              <w:t>未见恶性</w:t>
            </w:r>
          </w:p>
        </w:tc>
      </w:tr>
      <w:tr w:rsidR="0020780D" w:rsidRPr="00717183" w:rsidTr="00AC6CF1">
        <w:tc>
          <w:tcPr>
            <w:tcW w:w="8522" w:type="dxa"/>
            <w:tcBorders>
              <w:top w:val="nil"/>
              <w:left w:val="nil"/>
              <w:bottom w:val="nil"/>
              <w:right w:val="nil"/>
            </w:tcBorders>
          </w:tcPr>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 xml:space="preserve">Ⅲ </w:t>
            </w:r>
            <w:r w:rsidRPr="00717183">
              <w:rPr>
                <w:rFonts w:asciiTheme="majorBidi" w:eastAsia="仿宋" w:hAnsiTheme="majorBidi" w:cstheme="majorBidi"/>
                <w:sz w:val="24"/>
                <w:szCs w:val="24"/>
              </w:rPr>
              <w:t>非典型</w:t>
            </w:r>
          </w:p>
        </w:tc>
      </w:tr>
      <w:tr w:rsidR="0020780D" w:rsidRPr="00717183" w:rsidTr="00AC6CF1">
        <w:tc>
          <w:tcPr>
            <w:tcW w:w="8522" w:type="dxa"/>
            <w:tcBorders>
              <w:top w:val="nil"/>
              <w:left w:val="nil"/>
              <w:bottom w:val="nil"/>
              <w:right w:val="nil"/>
            </w:tcBorders>
          </w:tcPr>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 xml:space="preserve">Ⅳ </w:t>
            </w:r>
            <w:r w:rsidRPr="00717183">
              <w:rPr>
                <w:rFonts w:asciiTheme="majorBidi" w:eastAsia="仿宋" w:hAnsiTheme="majorBidi" w:cstheme="majorBidi"/>
                <w:sz w:val="24"/>
                <w:szCs w:val="24"/>
              </w:rPr>
              <w:t>肿瘤性病变</w:t>
            </w:r>
          </w:p>
        </w:tc>
      </w:tr>
      <w:tr w:rsidR="0020780D" w:rsidRPr="00717183" w:rsidTr="00AC6CF1">
        <w:tc>
          <w:tcPr>
            <w:tcW w:w="8522" w:type="dxa"/>
            <w:tcBorders>
              <w:top w:val="nil"/>
              <w:left w:val="nil"/>
              <w:bottom w:val="nil"/>
              <w:right w:val="nil"/>
            </w:tcBorders>
          </w:tcPr>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 xml:space="preserve">  A </w:t>
            </w:r>
            <w:r w:rsidRPr="00717183">
              <w:rPr>
                <w:rFonts w:asciiTheme="majorBidi" w:eastAsia="仿宋" w:hAnsiTheme="majorBidi" w:cstheme="majorBidi"/>
                <w:sz w:val="24"/>
                <w:szCs w:val="24"/>
              </w:rPr>
              <w:t>良性</w:t>
            </w:r>
          </w:p>
        </w:tc>
      </w:tr>
      <w:tr w:rsidR="0020780D" w:rsidRPr="00717183" w:rsidTr="00AC6CF1">
        <w:tc>
          <w:tcPr>
            <w:tcW w:w="8522" w:type="dxa"/>
            <w:tcBorders>
              <w:top w:val="nil"/>
              <w:left w:val="nil"/>
              <w:bottom w:val="nil"/>
              <w:right w:val="nil"/>
            </w:tcBorders>
          </w:tcPr>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 xml:space="preserve">    </w:t>
            </w:r>
            <w:r w:rsidRPr="00717183">
              <w:rPr>
                <w:rFonts w:asciiTheme="majorBidi" w:eastAsia="仿宋" w:hAnsiTheme="majorBidi" w:cstheme="majorBidi"/>
                <w:sz w:val="24"/>
                <w:szCs w:val="24"/>
              </w:rPr>
              <w:t>浆液性囊腺瘤</w:t>
            </w:r>
          </w:p>
        </w:tc>
      </w:tr>
      <w:tr w:rsidR="0020780D" w:rsidRPr="00717183" w:rsidTr="00AC6CF1">
        <w:tc>
          <w:tcPr>
            <w:tcW w:w="8522" w:type="dxa"/>
            <w:tcBorders>
              <w:top w:val="nil"/>
              <w:left w:val="nil"/>
              <w:bottom w:val="nil"/>
              <w:right w:val="nil"/>
            </w:tcBorders>
          </w:tcPr>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 xml:space="preserve">    </w:t>
            </w:r>
            <w:r w:rsidRPr="00717183">
              <w:rPr>
                <w:rFonts w:asciiTheme="majorBidi" w:eastAsia="仿宋" w:hAnsiTheme="majorBidi" w:cstheme="majorBidi"/>
                <w:sz w:val="24"/>
                <w:szCs w:val="24"/>
              </w:rPr>
              <w:t>神经内分泌微腺瘤</w:t>
            </w:r>
          </w:p>
        </w:tc>
      </w:tr>
      <w:tr w:rsidR="0020780D" w:rsidRPr="00717183" w:rsidTr="00AC6CF1">
        <w:tc>
          <w:tcPr>
            <w:tcW w:w="8522" w:type="dxa"/>
            <w:tcBorders>
              <w:top w:val="nil"/>
              <w:left w:val="nil"/>
              <w:bottom w:val="nil"/>
              <w:right w:val="nil"/>
            </w:tcBorders>
          </w:tcPr>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 xml:space="preserve">    </w:t>
            </w:r>
            <w:r w:rsidRPr="00717183">
              <w:rPr>
                <w:rFonts w:asciiTheme="majorBidi" w:eastAsia="仿宋" w:hAnsiTheme="majorBidi" w:cstheme="majorBidi"/>
                <w:sz w:val="24"/>
                <w:szCs w:val="24"/>
              </w:rPr>
              <w:t>淋巴管瘤</w:t>
            </w:r>
          </w:p>
        </w:tc>
      </w:tr>
      <w:tr w:rsidR="0020780D" w:rsidRPr="00717183" w:rsidTr="00AC6CF1">
        <w:tc>
          <w:tcPr>
            <w:tcW w:w="8522" w:type="dxa"/>
            <w:tcBorders>
              <w:top w:val="nil"/>
              <w:left w:val="nil"/>
              <w:bottom w:val="nil"/>
              <w:right w:val="nil"/>
            </w:tcBorders>
          </w:tcPr>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 xml:space="preserve">  B </w:t>
            </w:r>
            <w:r w:rsidRPr="00717183">
              <w:rPr>
                <w:rFonts w:asciiTheme="majorBidi" w:eastAsia="仿宋" w:hAnsiTheme="majorBidi" w:cstheme="majorBidi"/>
                <w:sz w:val="24"/>
                <w:szCs w:val="24"/>
              </w:rPr>
              <w:t>其他</w:t>
            </w:r>
          </w:p>
        </w:tc>
      </w:tr>
      <w:tr w:rsidR="0020780D" w:rsidRPr="00717183" w:rsidTr="00AC6CF1">
        <w:tc>
          <w:tcPr>
            <w:tcW w:w="8522" w:type="dxa"/>
            <w:tcBorders>
              <w:top w:val="nil"/>
              <w:left w:val="nil"/>
              <w:bottom w:val="nil"/>
              <w:right w:val="nil"/>
            </w:tcBorders>
          </w:tcPr>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 xml:space="preserve">    </w:t>
            </w:r>
            <w:r w:rsidRPr="00717183">
              <w:rPr>
                <w:rFonts w:asciiTheme="majorBidi" w:eastAsia="仿宋" w:hAnsiTheme="majorBidi" w:cstheme="majorBidi"/>
                <w:sz w:val="24"/>
                <w:szCs w:val="24"/>
              </w:rPr>
              <w:t>导管内乳头状黏液性肿瘤（细胞可呈轻、中、重度的非典型）</w:t>
            </w:r>
          </w:p>
        </w:tc>
      </w:tr>
      <w:tr w:rsidR="0020780D" w:rsidRPr="00717183" w:rsidTr="00AC6CF1">
        <w:tc>
          <w:tcPr>
            <w:tcW w:w="8522" w:type="dxa"/>
            <w:tcBorders>
              <w:top w:val="nil"/>
              <w:left w:val="nil"/>
              <w:bottom w:val="nil"/>
              <w:right w:val="nil"/>
            </w:tcBorders>
          </w:tcPr>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 xml:space="preserve">    </w:t>
            </w:r>
            <w:r w:rsidRPr="00717183">
              <w:rPr>
                <w:rFonts w:asciiTheme="majorBidi" w:eastAsia="仿宋" w:hAnsiTheme="majorBidi" w:cstheme="majorBidi"/>
                <w:sz w:val="24"/>
                <w:szCs w:val="24"/>
              </w:rPr>
              <w:t>黏液性囊性肿瘤（细胞可呈轻、中、重度的非典型）</w:t>
            </w:r>
          </w:p>
        </w:tc>
      </w:tr>
      <w:tr w:rsidR="0020780D" w:rsidRPr="00717183" w:rsidTr="00AC6CF1">
        <w:tc>
          <w:tcPr>
            <w:tcW w:w="8522" w:type="dxa"/>
            <w:tcBorders>
              <w:top w:val="nil"/>
              <w:left w:val="nil"/>
              <w:bottom w:val="nil"/>
              <w:right w:val="nil"/>
            </w:tcBorders>
          </w:tcPr>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 xml:space="preserve">    </w:t>
            </w:r>
            <w:r w:rsidRPr="00717183">
              <w:rPr>
                <w:rFonts w:asciiTheme="majorBidi" w:eastAsia="仿宋" w:hAnsiTheme="majorBidi" w:cstheme="majorBidi"/>
                <w:sz w:val="24"/>
                <w:szCs w:val="24"/>
              </w:rPr>
              <w:t>分化好的神经内分泌肿瘤</w:t>
            </w:r>
          </w:p>
        </w:tc>
      </w:tr>
      <w:tr w:rsidR="0020780D" w:rsidRPr="00717183" w:rsidTr="00AC6CF1">
        <w:tc>
          <w:tcPr>
            <w:tcW w:w="8522" w:type="dxa"/>
            <w:tcBorders>
              <w:top w:val="nil"/>
              <w:left w:val="nil"/>
              <w:bottom w:val="nil"/>
              <w:right w:val="nil"/>
            </w:tcBorders>
          </w:tcPr>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 xml:space="preserve">    </w:t>
            </w:r>
            <w:r w:rsidRPr="00717183">
              <w:rPr>
                <w:rFonts w:asciiTheme="majorBidi" w:eastAsia="仿宋" w:hAnsiTheme="majorBidi" w:cstheme="majorBidi"/>
                <w:sz w:val="24"/>
                <w:szCs w:val="24"/>
              </w:rPr>
              <w:t>实性</w:t>
            </w:r>
            <w:r w:rsidRPr="00717183">
              <w:rPr>
                <w:rFonts w:asciiTheme="majorBidi" w:eastAsia="仿宋" w:hAnsiTheme="majorBidi" w:cstheme="majorBidi"/>
                <w:sz w:val="24"/>
                <w:szCs w:val="24"/>
              </w:rPr>
              <w:t>-</w:t>
            </w:r>
            <w:r w:rsidRPr="00717183">
              <w:rPr>
                <w:rFonts w:asciiTheme="majorBidi" w:eastAsia="仿宋" w:hAnsiTheme="majorBidi" w:cstheme="majorBidi"/>
                <w:sz w:val="24"/>
                <w:szCs w:val="24"/>
              </w:rPr>
              <w:t>假乳头状肿瘤</w:t>
            </w:r>
          </w:p>
        </w:tc>
      </w:tr>
      <w:tr w:rsidR="0020780D" w:rsidRPr="00717183" w:rsidTr="00AC6CF1">
        <w:tc>
          <w:tcPr>
            <w:tcW w:w="8522" w:type="dxa"/>
            <w:tcBorders>
              <w:top w:val="nil"/>
              <w:left w:val="nil"/>
              <w:bottom w:val="nil"/>
              <w:right w:val="nil"/>
            </w:tcBorders>
          </w:tcPr>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宋体" w:hAnsiTheme="majorBidi" w:cstheme="majorBidi"/>
                <w:sz w:val="24"/>
                <w:szCs w:val="24"/>
              </w:rPr>
              <w:t>Ⅴ</w:t>
            </w:r>
            <w:r w:rsidRPr="00717183">
              <w:rPr>
                <w:rFonts w:asciiTheme="majorBidi" w:eastAsia="仿宋" w:hAnsiTheme="majorBidi" w:cstheme="majorBidi"/>
                <w:sz w:val="24"/>
                <w:szCs w:val="24"/>
              </w:rPr>
              <w:t xml:space="preserve"> </w:t>
            </w:r>
            <w:r w:rsidRPr="00717183">
              <w:rPr>
                <w:rFonts w:asciiTheme="majorBidi" w:eastAsia="仿宋" w:hAnsiTheme="majorBidi" w:cstheme="majorBidi"/>
                <w:sz w:val="24"/>
                <w:szCs w:val="24"/>
              </w:rPr>
              <w:t>可疑恶性</w:t>
            </w:r>
          </w:p>
        </w:tc>
      </w:tr>
      <w:tr w:rsidR="0020780D" w:rsidRPr="00717183" w:rsidTr="00AC6CF1">
        <w:tc>
          <w:tcPr>
            <w:tcW w:w="8522" w:type="dxa"/>
            <w:tcBorders>
              <w:top w:val="nil"/>
              <w:left w:val="nil"/>
              <w:bottom w:val="nil"/>
              <w:right w:val="nil"/>
            </w:tcBorders>
          </w:tcPr>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宋体" w:hAnsiTheme="majorBidi" w:cstheme="majorBidi"/>
                <w:sz w:val="24"/>
                <w:szCs w:val="24"/>
              </w:rPr>
              <w:t>Ⅵ</w:t>
            </w:r>
            <w:r w:rsidRPr="00717183">
              <w:rPr>
                <w:rFonts w:asciiTheme="majorBidi" w:eastAsia="仿宋" w:hAnsiTheme="majorBidi" w:cstheme="majorBidi"/>
                <w:sz w:val="24"/>
                <w:szCs w:val="24"/>
              </w:rPr>
              <w:t xml:space="preserve"> </w:t>
            </w:r>
            <w:r w:rsidRPr="00717183">
              <w:rPr>
                <w:rFonts w:asciiTheme="majorBidi" w:eastAsia="仿宋" w:hAnsiTheme="majorBidi" w:cstheme="majorBidi"/>
                <w:sz w:val="24"/>
                <w:szCs w:val="24"/>
              </w:rPr>
              <w:t>恶性</w:t>
            </w:r>
          </w:p>
        </w:tc>
      </w:tr>
      <w:tr w:rsidR="0020780D" w:rsidRPr="00717183" w:rsidTr="00AC6CF1">
        <w:tc>
          <w:tcPr>
            <w:tcW w:w="8522" w:type="dxa"/>
            <w:tcBorders>
              <w:top w:val="nil"/>
              <w:left w:val="nil"/>
              <w:bottom w:val="nil"/>
              <w:right w:val="nil"/>
            </w:tcBorders>
          </w:tcPr>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 xml:space="preserve">   </w:t>
            </w:r>
            <w:r w:rsidRPr="00717183">
              <w:rPr>
                <w:rFonts w:asciiTheme="majorBidi" w:eastAsia="仿宋" w:hAnsiTheme="majorBidi" w:cstheme="majorBidi"/>
                <w:sz w:val="24"/>
                <w:szCs w:val="24"/>
              </w:rPr>
              <w:t>导管腺癌</w:t>
            </w:r>
          </w:p>
        </w:tc>
      </w:tr>
      <w:tr w:rsidR="0020780D" w:rsidRPr="00717183" w:rsidTr="00AC6CF1">
        <w:tc>
          <w:tcPr>
            <w:tcW w:w="8522" w:type="dxa"/>
            <w:tcBorders>
              <w:top w:val="nil"/>
              <w:left w:val="nil"/>
              <w:bottom w:val="nil"/>
              <w:right w:val="nil"/>
            </w:tcBorders>
          </w:tcPr>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 xml:space="preserve">   </w:t>
            </w:r>
            <w:r w:rsidRPr="00717183">
              <w:rPr>
                <w:rFonts w:asciiTheme="majorBidi" w:eastAsia="仿宋" w:hAnsiTheme="majorBidi" w:cstheme="majorBidi"/>
                <w:sz w:val="24"/>
                <w:szCs w:val="24"/>
              </w:rPr>
              <w:t>高级别（</w:t>
            </w:r>
            <w:r w:rsidRPr="00717183">
              <w:rPr>
                <w:rFonts w:asciiTheme="majorBidi" w:eastAsia="仿宋" w:hAnsiTheme="majorBidi" w:cstheme="majorBidi"/>
                <w:sz w:val="24"/>
                <w:szCs w:val="24"/>
              </w:rPr>
              <w:t>G3</w:t>
            </w:r>
            <w:r w:rsidRPr="00717183">
              <w:rPr>
                <w:rFonts w:asciiTheme="majorBidi" w:eastAsia="仿宋" w:hAnsiTheme="majorBidi" w:cstheme="majorBidi"/>
                <w:sz w:val="24"/>
                <w:szCs w:val="24"/>
              </w:rPr>
              <w:t>）神经内分泌癌</w:t>
            </w:r>
          </w:p>
        </w:tc>
      </w:tr>
      <w:tr w:rsidR="0020780D" w:rsidRPr="00717183" w:rsidTr="00AC6CF1">
        <w:tc>
          <w:tcPr>
            <w:tcW w:w="8522" w:type="dxa"/>
            <w:tcBorders>
              <w:top w:val="nil"/>
              <w:left w:val="nil"/>
              <w:bottom w:val="nil"/>
              <w:right w:val="nil"/>
            </w:tcBorders>
          </w:tcPr>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 xml:space="preserve">   </w:t>
            </w:r>
            <w:r w:rsidRPr="00717183">
              <w:rPr>
                <w:rFonts w:asciiTheme="majorBidi" w:eastAsia="仿宋" w:hAnsiTheme="majorBidi" w:cstheme="majorBidi"/>
                <w:sz w:val="24"/>
                <w:szCs w:val="24"/>
              </w:rPr>
              <w:t>腺泡细胞癌</w:t>
            </w:r>
          </w:p>
        </w:tc>
      </w:tr>
      <w:tr w:rsidR="0020780D" w:rsidRPr="00717183" w:rsidTr="00AC6CF1">
        <w:tc>
          <w:tcPr>
            <w:tcW w:w="8522" w:type="dxa"/>
            <w:tcBorders>
              <w:top w:val="nil"/>
              <w:left w:val="nil"/>
              <w:bottom w:val="nil"/>
              <w:right w:val="nil"/>
            </w:tcBorders>
          </w:tcPr>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 xml:space="preserve">   </w:t>
            </w:r>
            <w:proofErr w:type="gramStart"/>
            <w:r w:rsidRPr="00717183">
              <w:rPr>
                <w:rFonts w:asciiTheme="majorBidi" w:eastAsia="仿宋" w:hAnsiTheme="majorBidi" w:cstheme="majorBidi"/>
                <w:sz w:val="24"/>
                <w:szCs w:val="24"/>
              </w:rPr>
              <w:t>胰</w:t>
            </w:r>
            <w:proofErr w:type="gramEnd"/>
            <w:r w:rsidRPr="00717183">
              <w:rPr>
                <w:rFonts w:asciiTheme="majorBidi" w:eastAsia="仿宋" w:hAnsiTheme="majorBidi" w:cstheme="majorBidi"/>
                <w:sz w:val="24"/>
                <w:szCs w:val="24"/>
              </w:rPr>
              <w:t>母细胞瘤</w:t>
            </w:r>
          </w:p>
        </w:tc>
      </w:tr>
      <w:tr w:rsidR="0020780D" w:rsidRPr="00717183" w:rsidTr="00AC6CF1">
        <w:tc>
          <w:tcPr>
            <w:tcW w:w="8522" w:type="dxa"/>
            <w:tcBorders>
              <w:top w:val="nil"/>
              <w:left w:val="nil"/>
              <w:bottom w:val="nil"/>
              <w:right w:val="nil"/>
            </w:tcBorders>
          </w:tcPr>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 xml:space="preserve">   </w:t>
            </w:r>
            <w:r w:rsidRPr="00717183">
              <w:rPr>
                <w:rFonts w:asciiTheme="majorBidi" w:eastAsia="仿宋" w:hAnsiTheme="majorBidi" w:cstheme="majorBidi"/>
                <w:sz w:val="24"/>
                <w:szCs w:val="24"/>
              </w:rPr>
              <w:t>淋巴瘤</w:t>
            </w:r>
          </w:p>
        </w:tc>
      </w:tr>
      <w:tr w:rsidR="00AB0422" w:rsidRPr="00717183" w:rsidTr="00AC6CF1">
        <w:tc>
          <w:tcPr>
            <w:tcW w:w="8522" w:type="dxa"/>
            <w:tcBorders>
              <w:top w:val="nil"/>
              <w:left w:val="nil"/>
              <w:bottom w:val="single" w:sz="4" w:space="0" w:color="auto"/>
              <w:right w:val="nil"/>
            </w:tcBorders>
          </w:tcPr>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 xml:space="preserve">   </w:t>
            </w:r>
            <w:r w:rsidRPr="00717183">
              <w:rPr>
                <w:rFonts w:asciiTheme="majorBidi" w:eastAsia="仿宋" w:hAnsiTheme="majorBidi" w:cstheme="majorBidi"/>
                <w:sz w:val="24"/>
                <w:szCs w:val="24"/>
              </w:rPr>
              <w:t>继发性肿瘤</w:t>
            </w:r>
          </w:p>
        </w:tc>
      </w:tr>
    </w:tbl>
    <w:p w:rsidR="002C07C9" w:rsidRPr="00717183" w:rsidRDefault="002C07C9" w:rsidP="00334AF4">
      <w:pPr>
        <w:spacing w:line="600" w:lineRule="exact"/>
        <w:ind w:firstLineChars="200" w:firstLine="643"/>
        <w:rPr>
          <w:rFonts w:asciiTheme="majorBidi" w:eastAsia="仿宋" w:hAnsiTheme="majorBidi" w:cstheme="majorBidi"/>
          <w:b/>
          <w:sz w:val="32"/>
          <w:szCs w:val="32"/>
        </w:rPr>
      </w:pPr>
    </w:p>
    <w:p w:rsidR="00AB0422" w:rsidRPr="00717183" w:rsidRDefault="00AB0422" w:rsidP="00334AF4">
      <w:pPr>
        <w:spacing w:line="600" w:lineRule="exact"/>
        <w:ind w:firstLineChars="200" w:firstLine="640"/>
        <w:rPr>
          <w:rFonts w:asciiTheme="majorBidi" w:eastAsia="仿宋" w:hAnsiTheme="majorBidi" w:cstheme="majorBidi"/>
          <w:sz w:val="32"/>
          <w:szCs w:val="32"/>
        </w:rPr>
        <w:sectPr w:rsidR="00AB0422" w:rsidRPr="00717183">
          <w:footerReference w:type="default" r:id="rId8"/>
          <w:pgSz w:w="11907" w:h="16839"/>
          <w:pgMar w:top="1418" w:right="1701" w:bottom="1134" w:left="1843" w:header="1418" w:footer="851" w:gutter="0"/>
          <w:pgNumType w:start="1"/>
          <w:cols w:space="425"/>
          <w:docGrid w:type="lines" w:linePitch="312"/>
        </w:sectPr>
      </w:pPr>
    </w:p>
    <w:p w:rsidR="002C07C9" w:rsidRPr="00717183" w:rsidRDefault="00AB0422" w:rsidP="00334AF4">
      <w:pPr>
        <w:widowControl/>
        <w:shd w:val="clear" w:color="FFFFFF" w:fill="FFFFFF"/>
        <w:tabs>
          <w:tab w:val="left" w:pos="6405"/>
        </w:tabs>
        <w:spacing w:line="600" w:lineRule="exact"/>
        <w:ind w:firstLineChars="200" w:firstLine="643"/>
        <w:outlineLvl w:val="0"/>
        <w:rPr>
          <w:rFonts w:asciiTheme="majorBidi" w:eastAsia="仿宋" w:hAnsiTheme="majorBidi" w:cstheme="majorBidi"/>
          <w:b/>
          <w:kern w:val="0"/>
          <w:sz w:val="32"/>
          <w:szCs w:val="32"/>
        </w:rPr>
      </w:pPr>
      <w:r w:rsidRPr="00717183">
        <w:rPr>
          <w:rFonts w:asciiTheme="majorBidi" w:eastAsia="仿宋" w:hAnsiTheme="majorBidi" w:cstheme="majorBidi"/>
          <w:b/>
          <w:kern w:val="0"/>
          <w:sz w:val="32"/>
          <w:szCs w:val="32"/>
        </w:rPr>
        <w:lastRenderedPageBreak/>
        <w:t>附件</w:t>
      </w:r>
      <w:r w:rsidRPr="00717183">
        <w:rPr>
          <w:rFonts w:asciiTheme="majorBidi" w:eastAsia="仿宋" w:hAnsiTheme="majorBidi" w:cstheme="majorBidi"/>
          <w:b/>
          <w:kern w:val="0"/>
          <w:sz w:val="32"/>
          <w:szCs w:val="32"/>
        </w:rPr>
        <w:t>4</w:t>
      </w:r>
      <w:r w:rsidRPr="00717183">
        <w:rPr>
          <w:rFonts w:asciiTheme="majorBidi" w:eastAsia="仿宋" w:hAnsiTheme="majorBidi" w:cstheme="majorBidi"/>
          <w:b/>
          <w:kern w:val="0"/>
          <w:sz w:val="32"/>
          <w:szCs w:val="32"/>
        </w:rPr>
        <w:t>：</w:t>
      </w:r>
      <w:r w:rsidRPr="00717183">
        <w:rPr>
          <w:rFonts w:asciiTheme="majorBidi" w:eastAsia="仿宋" w:hAnsiTheme="majorBidi" w:cstheme="majorBidi"/>
          <w:b/>
          <w:sz w:val="32"/>
          <w:szCs w:val="32"/>
        </w:rPr>
        <w:t>胰腺癌标本大体所见的常规描述</w:t>
      </w:r>
    </w:p>
    <w:p w:rsidR="002C07C9" w:rsidRPr="00717183" w:rsidRDefault="00AB0422" w:rsidP="00334AF4">
      <w:pPr>
        <w:spacing w:line="600" w:lineRule="exact"/>
        <w:ind w:firstLineChars="200" w:firstLine="640"/>
        <w:jc w:val="center"/>
        <w:rPr>
          <w:rFonts w:asciiTheme="majorBidi" w:eastAsia="仿宋" w:hAnsiTheme="majorBidi" w:cstheme="majorBidi"/>
          <w:bCs/>
          <w:sz w:val="32"/>
          <w:szCs w:val="32"/>
        </w:rPr>
      </w:pPr>
      <w:proofErr w:type="gramStart"/>
      <w:r w:rsidRPr="00717183">
        <w:rPr>
          <w:rFonts w:asciiTheme="majorBidi" w:eastAsia="仿宋" w:hAnsiTheme="majorBidi" w:cstheme="majorBidi"/>
          <w:bCs/>
          <w:sz w:val="32"/>
          <w:szCs w:val="32"/>
        </w:rPr>
        <w:t>胰</w:t>
      </w:r>
      <w:proofErr w:type="gramEnd"/>
      <w:r w:rsidRPr="00717183">
        <w:rPr>
          <w:rFonts w:asciiTheme="majorBidi" w:eastAsia="仿宋" w:hAnsiTheme="majorBidi" w:cstheme="majorBidi"/>
          <w:bCs/>
          <w:sz w:val="32"/>
          <w:szCs w:val="32"/>
        </w:rPr>
        <w:t>十二指肠（</w:t>
      </w:r>
      <w:r w:rsidRPr="00717183">
        <w:rPr>
          <w:rFonts w:asciiTheme="majorBidi" w:eastAsia="仿宋" w:hAnsiTheme="majorBidi" w:cstheme="majorBidi"/>
          <w:bCs/>
          <w:sz w:val="32"/>
          <w:szCs w:val="32"/>
        </w:rPr>
        <w:t>whipple</w:t>
      </w:r>
      <w:r w:rsidR="00C632AC">
        <w:rPr>
          <w:rFonts w:asciiTheme="majorBidi" w:eastAsia="仿宋" w:hAnsiTheme="majorBidi" w:cstheme="majorBidi"/>
          <w:bCs/>
          <w:sz w:val="32"/>
          <w:szCs w:val="32"/>
        </w:rPr>
        <w:t>）</w:t>
      </w:r>
    </w:p>
    <w:p w:rsidR="002C07C9" w:rsidRPr="00717183" w:rsidRDefault="00AB0422" w:rsidP="00691EF3">
      <w:pPr>
        <w:spacing w:line="600" w:lineRule="exact"/>
        <w:ind w:firstLineChars="200" w:firstLine="640"/>
        <w:rPr>
          <w:rFonts w:asciiTheme="majorBidi" w:eastAsia="仿宋" w:hAnsiTheme="majorBidi" w:cstheme="majorBidi"/>
          <w:sz w:val="32"/>
          <w:szCs w:val="32"/>
        </w:rPr>
      </w:pPr>
      <w:proofErr w:type="gramStart"/>
      <w:r w:rsidRPr="00717183">
        <w:rPr>
          <w:rFonts w:asciiTheme="majorBidi" w:eastAsia="仿宋" w:hAnsiTheme="majorBidi" w:cstheme="majorBidi"/>
          <w:sz w:val="32"/>
          <w:szCs w:val="32"/>
        </w:rPr>
        <w:t>胰</w:t>
      </w:r>
      <w:proofErr w:type="gramEnd"/>
      <w:r w:rsidRPr="00717183">
        <w:rPr>
          <w:rFonts w:asciiTheme="majorBidi" w:eastAsia="仿宋" w:hAnsiTheme="majorBidi" w:cstheme="majorBidi"/>
          <w:sz w:val="32"/>
          <w:szCs w:val="32"/>
        </w:rPr>
        <w:t>十二指肠切除标本，</w:t>
      </w:r>
      <w:r w:rsidRPr="00717183">
        <w:rPr>
          <w:rFonts w:asciiTheme="majorBidi" w:eastAsia="仿宋" w:hAnsiTheme="majorBidi" w:cstheme="majorBidi"/>
          <w:bCs/>
          <w:sz w:val="32"/>
          <w:szCs w:val="32"/>
        </w:rPr>
        <w:t>远端胃</w:t>
      </w:r>
      <w:r w:rsidRPr="00717183">
        <w:rPr>
          <w:rFonts w:asciiTheme="majorBidi" w:eastAsia="仿宋" w:hAnsiTheme="majorBidi" w:cstheme="majorBidi"/>
          <w:sz w:val="32"/>
          <w:szCs w:val="32"/>
        </w:rPr>
        <w:t>，</w:t>
      </w:r>
      <w:r w:rsidRPr="00717183">
        <w:rPr>
          <w:rFonts w:asciiTheme="majorBidi" w:eastAsia="仿宋" w:hAnsiTheme="majorBidi" w:cstheme="majorBidi"/>
          <w:bCs/>
          <w:sz w:val="32"/>
          <w:szCs w:val="32"/>
        </w:rPr>
        <w:t>大弯</w:t>
      </w:r>
      <w:r w:rsidRPr="00717183">
        <w:rPr>
          <w:rFonts w:asciiTheme="majorBidi" w:eastAsia="仿宋" w:hAnsiTheme="majorBidi" w:cstheme="majorBidi"/>
          <w:sz w:val="32"/>
          <w:szCs w:val="32"/>
        </w:rPr>
        <w:t>长</w:t>
      </w:r>
      <w:r w:rsidRPr="00717183">
        <w:rPr>
          <w:rFonts w:asciiTheme="majorBidi" w:eastAsia="仿宋" w:hAnsiTheme="majorBidi" w:cstheme="majorBidi"/>
          <w:sz w:val="32"/>
          <w:szCs w:val="32"/>
          <w:u w:val="single"/>
        </w:rPr>
        <w:t xml:space="preserve">   </w:t>
      </w:r>
      <w:r w:rsidRPr="00717183">
        <w:rPr>
          <w:rFonts w:asciiTheme="majorBidi" w:eastAsia="仿宋" w:hAnsiTheme="majorBidi" w:cstheme="majorBidi"/>
          <w:sz w:val="32"/>
          <w:szCs w:val="32"/>
        </w:rPr>
        <w:t>厘米，</w:t>
      </w:r>
      <w:r w:rsidRPr="00717183">
        <w:rPr>
          <w:rFonts w:asciiTheme="majorBidi" w:eastAsia="仿宋" w:hAnsiTheme="majorBidi" w:cstheme="majorBidi"/>
          <w:bCs/>
          <w:sz w:val="32"/>
          <w:szCs w:val="32"/>
        </w:rPr>
        <w:t>小弯</w:t>
      </w:r>
      <w:r w:rsidRPr="00717183">
        <w:rPr>
          <w:rFonts w:asciiTheme="majorBidi" w:eastAsia="仿宋" w:hAnsiTheme="majorBidi" w:cstheme="majorBidi"/>
          <w:sz w:val="32"/>
          <w:szCs w:val="32"/>
        </w:rPr>
        <w:t>长</w:t>
      </w:r>
      <w:r w:rsidRPr="00717183">
        <w:rPr>
          <w:rFonts w:asciiTheme="majorBidi" w:eastAsia="仿宋" w:hAnsiTheme="majorBidi" w:cstheme="majorBidi"/>
          <w:sz w:val="32"/>
          <w:szCs w:val="32"/>
          <w:u w:val="single"/>
        </w:rPr>
        <w:t xml:space="preserve">   </w:t>
      </w:r>
      <w:r w:rsidRPr="00717183">
        <w:rPr>
          <w:rFonts w:asciiTheme="majorBidi" w:eastAsia="仿宋" w:hAnsiTheme="majorBidi" w:cstheme="majorBidi"/>
          <w:sz w:val="32"/>
          <w:szCs w:val="32"/>
        </w:rPr>
        <w:t>厘米，</w:t>
      </w:r>
      <w:r w:rsidRPr="00717183">
        <w:rPr>
          <w:rFonts w:asciiTheme="majorBidi" w:eastAsia="仿宋" w:hAnsiTheme="majorBidi" w:cstheme="majorBidi"/>
          <w:bCs/>
          <w:sz w:val="32"/>
          <w:szCs w:val="32"/>
        </w:rPr>
        <w:t>十二指肠</w:t>
      </w:r>
      <w:r w:rsidRPr="00717183">
        <w:rPr>
          <w:rFonts w:asciiTheme="majorBidi" w:eastAsia="仿宋" w:hAnsiTheme="majorBidi" w:cstheme="majorBidi"/>
          <w:sz w:val="32"/>
          <w:szCs w:val="32"/>
        </w:rPr>
        <w:t>长</w:t>
      </w:r>
      <w:r w:rsidRPr="00717183">
        <w:rPr>
          <w:rFonts w:asciiTheme="majorBidi" w:eastAsia="仿宋" w:hAnsiTheme="majorBidi" w:cstheme="majorBidi"/>
          <w:sz w:val="32"/>
          <w:szCs w:val="32"/>
          <w:u w:val="single"/>
        </w:rPr>
        <w:t xml:space="preserve">   </w:t>
      </w:r>
      <w:r w:rsidRPr="00717183">
        <w:rPr>
          <w:rFonts w:asciiTheme="majorBidi" w:eastAsia="仿宋" w:hAnsiTheme="majorBidi" w:cstheme="majorBidi"/>
          <w:sz w:val="32"/>
          <w:szCs w:val="32"/>
        </w:rPr>
        <w:t>厘米，周径</w:t>
      </w:r>
      <w:r w:rsidRPr="00717183">
        <w:rPr>
          <w:rFonts w:asciiTheme="majorBidi" w:eastAsia="仿宋" w:hAnsiTheme="majorBidi" w:cstheme="majorBidi"/>
          <w:sz w:val="32"/>
          <w:szCs w:val="32"/>
          <w:u w:val="single"/>
        </w:rPr>
        <w:t xml:space="preserve">   </w:t>
      </w:r>
      <w:r w:rsidRPr="00717183">
        <w:rPr>
          <w:rFonts w:asciiTheme="majorBidi" w:eastAsia="仿宋" w:hAnsiTheme="majorBidi" w:cstheme="majorBidi"/>
          <w:sz w:val="32"/>
          <w:szCs w:val="32"/>
        </w:rPr>
        <w:t>厘米，</w:t>
      </w:r>
      <w:r w:rsidRPr="00717183">
        <w:rPr>
          <w:rFonts w:asciiTheme="majorBidi" w:eastAsia="仿宋" w:hAnsiTheme="majorBidi" w:cstheme="majorBidi"/>
          <w:bCs/>
          <w:sz w:val="32"/>
          <w:szCs w:val="32"/>
        </w:rPr>
        <w:t>胆总管</w:t>
      </w:r>
      <w:r w:rsidRPr="00717183">
        <w:rPr>
          <w:rFonts w:asciiTheme="majorBidi" w:eastAsia="仿宋" w:hAnsiTheme="majorBidi" w:cstheme="majorBidi"/>
          <w:sz w:val="32"/>
          <w:szCs w:val="32"/>
        </w:rPr>
        <w:t>长</w:t>
      </w:r>
      <w:r w:rsidRPr="00717183">
        <w:rPr>
          <w:rFonts w:asciiTheme="majorBidi" w:eastAsia="仿宋" w:hAnsiTheme="majorBidi" w:cstheme="majorBidi"/>
          <w:sz w:val="32"/>
          <w:szCs w:val="32"/>
          <w:u w:val="single"/>
        </w:rPr>
        <w:t xml:space="preserve">   </w:t>
      </w:r>
      <w:r w:rsidRPr="00717183">
        <w:rPr>
          <w:rFonts w:asciiTheme="majorBidi" w:eastAsia="仿宋" w:hAnsiTheme="majorBidi" w:cstheme="majorBidi"/>
          <w:sz w:val="32"/>
          <w:szCs w:val="32"/>
        </w:rPr>
        <w:t>厘米，周径</w:t>
      </w:r>
      <w:r w:rsidRPr="00717183">
        <w:rPr>
          <w:rFonts w:asciiTheme="majorBidi" w:eastAsia="仿宋" w:hAnsiTheme="majorBidi" w:cstheme="majorBidi"/>
          <w:sz w:val="32"/>
          <w:szCs w:val="32"/>
          <w:u w:val="single"/>
        </w:rPr>
        <w:t xml:space="preserve">   </w:t>
      </w:r>
      <w:r w:rsidRPr="00717183">
        <w:rPr>
          <w:rFonts w:asciiTheme="majorBidi" w:eastAsia="仿宋" w:hAnsiTheme="majorBidi" w:cstheme="majorBidi"/>
          <w:sz w:val="32"/>
          <w:szCs w:val="32"/>
        </w:rPr>
        <w:t>厘米，</w:t>
      </w:r>
      <w:r w:rsidRPr="00717183">
        <w:rPr>
          <w:rFonts w:asciiTheme="majorBidi" w:eastAsia="仿宋" w:hAnsiTheme="majorBidi" w:cstheme="majorBidi"/>
          <w:bCs/>
          <w:sz w:val="32"/>
          <w:szCs w:val="32"/>
        </w:rPr>
        <w:t>胰腺</w:t>
      </w:r>
      <w:r w:rsidRPr="00717183">
        <w:rPr>
          <w:rFonts w:asciiTheme="majorBidi" w:eastAsia="仿宋" w:hAnsiTheme="majorBidi" w:cstheme="majorBidi"/>
          <w:sz w:val="32"/>
          <w:szCs w:val="32"/>
        </w:rPr>
        <w:t>大小</w:t>
      </w:r>
      <w:r w:rsidRPr="00717183">
        <w:rPr>
          <w:rFonts w:asciiTheme="majorBidi" w:eastAsia="仿宋" w:hAnsiTheme="majorBidi" w:cstheme="majorBidi"/>
          <w:sz w:val="32"/>
          <w:szCs w:val="32"/>
        </w:rPr>
        <w:t>--×--×--</w:t>
      </w:r>
      <w:r w:rsidRPr="00717183">
        <w:rPr>
          <w:rFonts w:asciiTheme="majorBidi" w:eastAsia="仿宋" w:hAnsiTheme="majorBidi" w:cstheme="majorBidi"/>
          <w:sz w:val="32"/>
          <w:szCs w:val="32"/>
        </w:rPr>
        <w:t>厘米，于（十二指肠乳头</w:t>
      </w:r>
      <w:r w:rsidRPr="00717183">
        <w:rPr>
          <w:rFonts w:asciiTheme="majorBidi" w:eastAsia="仿宋" w:hAnsiTheme="majorBidi" w:cstheme="majorBidi"/>
          <w:sz w:val="32"/>
          <w:szCs w:val="32"/>
        </w:rPr>
        <w:t>/</w:t>
      </w:r>
      <w:r w:rsidRPr="00717183">
        <w:rPr>
          <w:rFonts w:asciiTheme="majorBidi" w:eastAsia="仿宋" w:hAnsiTheme="majorBidi" w:cstheme="majorBidi"/>
          <w:sz w:val="32"/>
          <w:szCs w:val="32"/>
        </w:rPr>
        <w:t>胆总管下端</w:t>
      </w:r>
      <w:r w:rsidRPr="00717183">
        <w:rPr>
          <w:rFonts w:asciiTheme="majorBidi" w:eastAsia="仿宋" w:hAnsiTheme="majorBidi" w:cstheme="majorBidi"/>
          <w:sz w:val="32"/>
          <w:szCs w:val="32"/>
        </w:rPr>
        <w:t>/</w:t>
      </w:r>
      <w:r w:rsidRPr="00717183">
        <w:rPr>
          <w:rFonts w:asciiTheme="majorBidi" w:eastAsia="仿宋" w:hAnsiTheme="majorBidi" w:cstheme="majorBidi"/>
          <w:sz w:val="32"/>
          <w:szCs w:val="32"/>
        </w:rPr>
        <w:t>胰头部）见</w:t>
      </w:r>
      <w:r w:rsidR="00C632AC">
        <w:rPr>
          <w:rFonts w:asciiTheme="majorBidi" w:eastAsia="仿宋" w:hAnsiTheme="majorBidi" w:cstheme="majorBidi"/>
          <w:sz w:val="32"/>
          <w:szCs w:val="32"/>
        </w:rPr>
        <w:t>（</w:t>
      </w:r>
      <w:r w:rsidRPr="00717183">
        <w:rPr>
          <w:rFonts w:asciiTheme="majorBidi" w:eastAsia="仿宋" w:hAnsiTheme="majorBidi" w:cstheme="majorBidi"/>
          <w:sz w:val="32"/>
          <w:szCs w:val="32"/>
        </w:rPr>
        <w:t>外观描写</w:t>
      </w:r>
      <w:r w:rsidR="00C632AC">
        <w:rPr>
          <w:rFonts w:asciiTheme="majorBidi" w:eastAsia="仿宋" w:hAnsiTheme="majorBidi" w:cstheme="majorBidi"/>
          <w:sz w:val="32"/>
          <w:szCs w:val="32"/>
        </w:rPr>
        <w:t>）</w:t>
      </w:r>
      <w:r w:rsidRPr="00717183">
        <w:rPr>
          <w:rFonts w:asciiTheme="majorBidi" w:eastAsia="仿宋" w:hAnsiTheme="majorBidi" w:cstheme="majorBidi"/>
          <w:bCs/>
          <w:sz w:val="32"/>
          <w:szCs w:val="32"/>
        </w:rPr>
        <w:t>肿物</w:t>
      </w:r>
      <w:r w:rsidRPr="00717183">
        <w:rPr>
          <w:rFonts w:asciiTheme="majorBidi" w:eastAsia="仿宋" w:hAnsiTheme="majorBidi" w:cstheme="majorBidi"/>
          <w:sz w:val="32"/>
          <w:szCs w:val="32"/>
        </w:rPr>
        <w:t>，</w:t>
      </w:r>
      <w:r w:rsidRPr="00717183">
        <w:rPr>
          <w:rFonts w:asciiTheme="majorBidi" w:eastAsia="仿宋" w:hAnsiTheme="majorBidi" w:cstheme="majorBidi"/>
          <w:bCs/>
          <w:sz w:val="32"/>
          <w:szCs w:val="32"/>
        </w:rPr>
        <w:t>大小</w:t>
      </w:r>
      <w:r w:rsidRPr="00717183">
        <w:rPr>
          <w:rFonts w:asciiTheme="majorBidi" w:eastAsia="仿宋" w:hAnsiTheme="majorBidi" w:cstheme="majorBidi"/>
          <w:sz w:val="32"/>
          <w:szCs w:val="32"/>
        </w:rPr>
        <w:t>--×--×--</w:t>
      </w:r>
      <w:r w:rsidRPr="00717183">
        <w:rPr>
          <w:rFonts w:asciiTheme="majorBidi" w:eastAsia="仿宋" w:hAnsiTheme="majorBidi" w:cstheme="majorBidi"/>
          <w:sz w:val="32"/>
          <w:szCs w:val="32"/>
        </w:rPr>
        <w:t>厘米，</w:t>
      </w:r>
      <w:r w:rsidRPr="00717183">
        <w:rPr>
          <w:rFonts w:asciiTheme="majorBidi" w:eastAsia="仿宋" w:hAnsiTheme="majorBidi" w:cstheme="majorBidi"/>
          <w:bCs/>
          <w:sz w:val="32"/>
          <w:szCs w:val="32"/>
        </w:rPr>
        <w:t>切面性状</w:t>
      </w:r>
      <w:r w:rsidRPr="00717183">
        <w:rPr>
          <w:rFonts w:asciiTheme="majorBidi" w:eastAsia="仿宋" w:hAnsiTheme="majorBidi" w:cstheme="majorBidi"/>
          <w:sz w:val="32"/>
          <w:szCs w:val="32"/>
          <w:u w:val="single"/>
        </w:rPr>
        <w:t xml:space="preserve">   </w:t>
      </w:r>
      <w:r w:rsidR="005B27CC">
        <w:rPr>
          <w:rFonts w:asciiTheme="majorBidi" w:eastAsia="仿宋" w:hAnsiTheme="majorBidi" w:cstheme="majorBidi"/>
          <w:sz w:val="32"/>
          <w:szCs w:val="32"/>
        </w:rPr>
        <w:t>；</w:t>
      </w:r>
      <w:r w:rsidRPr="00717183">
        <w:rPr>
          <w:rFonts w:asciiTheme="majorBidi" w:eastAsia="仿宋" w:hAnsiTheme="majorBidi" w:cstheme="majorBidi"/>
          <w:sz w:val="32"/>
          <w:szCs w:val="32"/>
        </w:rPr>
        <w:t xml:space="preserve"> </w:t>
      </w:r>
      <w:r w:rsidRPr="00717183">
        <w:rPr>
          <w:rFonts w:asciiTheme="majorBidi" w:eastAsia="仿宋" w:hAnsiTheme="majorBidi" w:cstheme="majorBidi"/>
          <w:bCs/>
          <w:sz w:val="32"/>
          <w:szCs w:val="32"/>
        </w:rPr>
        <w:t>浸润深度</w:t>
      </w:r>
      <w:r w:rsidRPr="00717183">
        <w:rPr>
          <w:rFonts w:asciiTheme="majorBidi" w:eastAsia="仿宋" w:hAnsiTheme="majorBidi" w:cstheme="majorBidi"/>
          <w:sz w:val="32"/>
          <w:szCs w:val="32"/>
        </w:rPr>
        <w:t>（十二指肠乳头</w:t>
      </w:r>
      <w:r w:rsidRPr="00717183">
        <w:rPr>
          <w:rFonts w:asciiTheme="majorBidi" w:eastAsia="仿宋" w:hAnsiTheme="majorBidi" w:cstheme="majorBidi"/>
          <w:sz w:val="32"/>
          <w:szCs w:val="32"/>
        </w:rPr>
        <w:t>/</w:t>
      </w:r>
      <w:r w:rsidRPr="00717183">
        <w:rPr>
          <w:rFonts w:asciiTheme="majorBidi" w:eastAsia="仿宋" w:hAnsiTheme="majorBidi" w:cstheme="majorBidi"/>
          <w:sz w:val="32"/>
          <w:szCs w:val="32"/>
        </w:rPr>
        <w:t>胆总管下端）至</w:t>
      </w:r>
      <w:r w:rsidRPr="00717183">
        <w:rPr>
          <w:rFonts w:asciiTheme="majorBidi" w:eastAsia="仿宋" w:hAnsiTheme="majorBidi" w:cstheme="majorBidi"/>
          <w:sz w:val="32"/>
          <w:szCs w:val="32"/>
          <w:u w:val="single"/>
        </w:rPr>
        <w:t xml:space="preserve">    </w:t>
      </w:r>
      <w:r w:rsidRPr="00717183">
        <w:rPr>
          <w:rFonts w:asciiTheme="majorBidi" w:eastAsia="仿宋" w:hAnsiTheme="majorBidi" w:cstheme="majorBidi"/>
          <w:sz w:val="32"/>
          <w:szCs w:val="32"/>
        </w:rPr>
        <w:t>。</w:t>
      </w:r>
      <w:r w:rsidRPr="00717183">
        <w:rPr>
          <w:rFonts w:asciiTheme="majorBidi" w:eastAsia="仿宋" w:hAnsiTheme="majorBidi" w:cstheme="majorBidi"/>
          <w:bCs/>
          <w:sz w:val="32"/>
          <w:szCs w:val="32"/>
        </w:rPr>
        <w:t>累及</w:t>
      </w:r>
      <w:r w:rsidRPr="00717183">
        <w:rPr>
          <w:rFonts w:asciiTheme="majorBidi" w:eastAsia="仿宋" w:hAnsiTheme="majorBidi" w:cstheme="majorBidi"/>
          <w:sz w:val="32"/>
          <w:szCs w:val="32"/>
        </w:rPr>
        <w:t>/</w:t>
      </w:r>
      <w:r w:rsidRPr="00717183">
        <w:rPr>
          <w:rFonts w:asciiTheme="majorBidi" w:eastAsia="仿宋" w:hAnsiTheme="majorBidi" w:cstheme="majorBidi"/>
          <w:sz w:val="32"/>
          <w:szCs w:val="32"/>
        </w:rPr>
        <w:t>未累及肿物</w:t>
      </w:r>
      <w:proofErr w:type="gramStart"/>
      <w:r w:rsidRPr="00717183">
        <w:rPr>
          <w:rFonts w:asciiTheme="majorBidi" w:eastAsia="仿宋" w:hAnsiTheme="majorBidi" w:cstheme="majorBidi"/>
          <w:sz w:val="32"/>
          <w:szCs w:val="32"/>
        </w:rPr>
        <w:t>旁其它</w:t>
      </w:r>
      <w:proofErr w:type="gramEnd"/>
      <w:r w:rsidRPr="00717183">
        <w:rPr>
          <w:rFonts w:asciiTheme="majorBidi" w:eastAsia="仿宋" w:hAnsiTheme="majorBidi" w:cstheme="majorBidi"/>
          <w:sz w:val="32"/>
          <w:szCs w:val="32"/>
        </w:rPr>
        <w:t>器官。</w:t>
      </w:r>
      <w:r w:rsidRPr="00717183">
        <w:rPr>
          <w:rFonts w:asciiTheme="majorBidi" w:eastAsia="仿宋" w:hAnsiTheme="majorBidi" w:cstheme="majorBidi"/>
          <w:bCs/>
          <w:sz w:val="32"/>
          <w:szCs w:val="32"/>
        </w:rPr>
        <w:t>肿物旁</w:t>
      </w:r>
      <w:r w:rsidRPr="00717183">
        <w:rPr>
          <w:rFonts w:asciiTheme="majorBidi" w:eastAsia="仿宋" w:hAnsiTheme="majorBidi" w:cstheme="majorBidi"/>
          <w:sz w:val="32"/>
          <w:szCs w:val="32"/>
        </w:rPr>
        <w:t>或肿物周围肠管</w:t>
      </w:r>
      <w:r w:rsidR="00CA08AF">
        <w:rPr>
          <w:rFonts w:asciiTheme="majorBidi" w:eastAsia="仿宋" w:hAnsiTheme="majorBidi" w:cstheme="majorBidi"/>
          <w:sz w:val="32"/>
          <w:szCs w:val="32"/>
        </w:rPr>
        <w:t>黏膜</w:t>
      </w:r>
      <w:r w:rsidRPr="00717183">
        <w:rPr>
          <w:rFonts w:asciiTheme="majorBidi" w:eastAsia="仿宋" w:hAnsiTheme="majorBidi" w:cstheme="majorBidi"/>
          <w:sz w:val="32"/>
          <w:szCs w:val="32"/>
        </w:rPr>
        <w:t>/</w:t>
      </w:r>
      <w:r w:rsidRPr="00717183">
        <w:rPr>
          <w:rFonts w:asciiTheme="majorBidi" w:eastAsia="仿宋" w:hAnsiTheme="majorBidi" w:cstheme="majorBidi"/>
          <w:sz w:val="32"/>
          <w:szCs w:val="32"/>
        </w:rPr>
        <w:t>肌壁内所见（息肉</w:t>
      </w:r>
      <w:r w:rsidRPr="00717183">
        <w:rPr>
          <w:rFonts w:asciiTheme="majorBidi" w:eastAsia="仿宋" w:hAnsiTheme="majorBidi" w:cstheme="majorBidi"/>
          <w:sz w:val="32"/>
          <w:szCs w:val="32"/>
        </w:rPr>
        <w:t>/</w:t>
      </w:r>
      <w:r w:rsidRPr="00717183">
        <w:rPr>
          <w:rFonts w:asciiTheme="majorBidi" w:eastAsia="仿宋" w:hAnsiTheme="majorBidi" w:cstheme="majorBidi"/>
          <w:sz w:val="32"/>
          <w:szCs w:val="32"/>
        </w:rPr>
        <w:t>腺瘤</w:t>
      </w:r>
      <w:r w:rsidRPr="00717183">
        <w:rPr>
          <w:rFonts w:asciiTheme="majorBidi" w:eastAsia="仿宋" w:hAnsiTheme="majorBidi" w:cstheme="majorBidi"/>
          <w:sz w:val="32"/>
          <w:szCs w:val="32"/>
        </w:rPr>
        <w:t>/</w:t>
      </w:r>
      <w:r w:rsidRPr="00717183">
        <w:rPr>
          <w:rFonts w:asciiTheme="majorBidi" w:eastAsia="仿宋" w:hAnsiTheme="majorBidi" w:cstheme="majorBidi"/>
          <w:sz w:val="32"/>
          <w:szCs w:val="32"/>
        </w:rPr>
        <w:t>溃疡性结肠炎</w:t>
      </w:r>
      <w:r w:rsidRPr="00717183">
        <w:rPr>
          <w:rFonts w:asciiTheme="majorBidi" w:eastAsia="仿宋" w:hAnsiTheme="majorBidi" w:cstheme="majorBidi"/>
          <w:sz w:val="32"/>
          <w:szCs w:val="32"/>
        </w:rPr>
        <w:t>/</w:t>
      </w:r>
      <w:r w:rsidRPr="00717183">
        <w:rPr>
          <w:rFonts w:asciiTheme="majorBidi" w:eastAsia="仿宋" w:hAnsiTheme="majorBidi" w:cstheme="majorBidi"/>
          <w:sz w:val="32"/>
          <w:szCs w:val="32"/>
        </w:rPr>
        <w:t>必要的阴性所见）、胃壁所见（必要的阴性所见）、胰腺所见（必要的阴性所见）。十二指肠、胃、胆总管、胰腺断端及腹膜后</w:t>
      </w:r>
      <w:r w:rsidRPr="00717183">
        <w:rPr>
          <w:rFonts w:asciiTheme="majorBidi" w:eastAsia="仿宋" w:hAnsiTheme="majorBidi" w:cstheme="majorBidi"/>
          <w:bCs/>
          <w:sz w:val="32"/>
          <w:szCs w:val="32"/>
        </w:rPr>
        <w:t>切缘</w:t>
      </w:r>
      <w:r w:rsidR="00C632AC">
        <w:rPr>
          <w:rFonts w:asciiTheme="majorBidi" w:eastAsia="仿宋" w:hAnsiTheme="majorBidi" w:cstheme="majorBidi"/>
          <w:sz w:val="32"/>
          <w:szCs w:val="32"/>
        </w:rPr>
        <w:t>（</w:t>
      </w:r>
      <w:r w:rsidRPr="00717183">
        <w:rPr>
          <w:rFonts w:asciiTheme="majorBidi" w:eastAsia="仿宋" w:hAnsiTheme="majorBidi" w:cstheme="majorBidi"/>
          <w:sz w:val="32"/>
          <w:szCs w:val="32"/>
        </w:rPr>
        <w:t>标记或临床单送</w:t>
      </w:r>
      <w:r w:rsidR="00C632AC">
        <w:rPr>
          <w:rFonts w:asciiTheme="majorBidi" w:eastAsia="仿宋" w:hAnsiTheme="majorBidi" w:cstheme="majorBidi"/>
          <w:sz w:val="32"/>
          <w:szCs w:val="32"/>
        </w:rPr>
        <w:t>）</w:t>
      </w:r>
      <w:r w:rsidRPr="00717183">
        <w:rPr>
          <w:rFonts w:asciiTheme="majorBidi" w:eastAsia="仿宋" w:hAnsiTheme="majorBidi" w:cstheme="majorBidi"/>
          <w:sz w:val="32"/>
          <w:szCs w:val="32"/>
          <w:u w:val="single"/>
        </w:rPr>
        <w:t xml:space="preserve">  </w:t>
      </w:r>
      <w:r w:rsidRPr="00717183">
        <w:rPr>
          <w:rFonts w:asciiTheme="majorBidi" w:eastAsia="仿宋" w:hAnsiTheme="majorBidi" w:cstheme="majorBidi"/>
          <w:sz w:val="32"/>
          <w:szCs w:val="32"/>
        </w:rPr>
        <w:t>。大弯找到</w:t>
      </w:r>
      <w:r w:rsidRPr="00717183">
        <w:rPr>
          <w:rFonts w:asciiTheme="majorBidi" w:eastAsia="仿宋" w:hAnsiTheme="majorBidi" w:cstheme="majorBidi"/>
          <w:bCs/>
          <w:sz w:val="32"/>
          <w:szCs w:val="32"/>
        </w:rPr>
        <w:t>淋巴结</w:t>
      </w:r>
      <w:r w:rsidR="00C632AC">
        <w:rPr>
          <w:rFonts w:asciiTheme="majorBidi" w:eastAsia="仿宋" w:hAnsiTheme="majorBidi" w:cstheme="majorBidi"/>
          <w:sz w:val="32"/>
          <w:szCs w:val="32"/>
        </w:rPr>
        <w:t>（</w:t>
      </w:r>
      <w:r w:rsidRPr="00717183">
        <w:rPr>
          <w:rFonts w:asciiTheme="majorBidi" w:eastAsia="仿宋" w:hAnsiTheme="majorBidi" w:cstheme="majorBidi"/>
          <w:sz w:val="32"/>
          <w:szCs w:val="32"/>
        </w:rPr>
        <w:t>数</w:t>
      </w:r>
      <w:r w:rsidRPr="00717183">
        <w:rPr>
          <w:rFonts w:asciiTheme="majorBidi" w:eastAsia="仿宋" w:hAnsiTheme="majorBidi" w:cstheme="majorBidi"/>
          <w:sz w:val="32"/>
          <w:szCs w:val="32"/>
        </w:rPr>
        <w:t>/</w:t>
      </w:r>
      <w:r w:rsidRPr="00717183">
        <w:rPr>
          <w:rFonts w:asciiTheme="majorBidi" w:eastAsia="仿宋" w:hAnsiTheme="majorBidi" w:cstheme="majorBidi"/>
          <w:sz w:val="32"/>
          <w:szCs w:val="32"/>
        </w:rPr>
        <w:t>多</w:t>
      </w:r>
      <w:r w:rsidRPr="00717183">
        <w:rPr>
          <w:rFonts w:asciiTheme="majorBidi" w:eastAsia="仿宋" w:hAnsiTheme="majorBidi" w:cstheme="majorBidi"/>
          <w:sz w:val="32"/>
          <w:szCs w:val="32"/>
        </w:rPr>
        <w:t>/</w:t>
      </w:r>
      <w:r w:rsidRPr="00717183">
        <w:rPr>
          <w:rFonts w:asciiTheme="majorBidi" w:eastAsia="仿宋" w:hAnsiTheme="majorBidi" w:cstheme="majorBidi"/>
          <w:sz w:val="32"/>
          <w:szCs w:val="32"/>
        </w:rPr>
        <w:t>十余</w:t>
      </w:r>
      <w:r w:rsidRPr="00717183">
        <w:rPr>
          <w:rFonts w:asciiTheme="majorBidi" w:eastAsia="仿宋" w:hAnsiTheme="majorBidi" w:cstheme="majorBidi"/>
          <w:sz w:val="32"/>
          <w:szCs w:val="32"/>
        </w:rPr>
        <w:t>/</w:t>
      </w:r>
      <w:r w:rsidRPr="00717183">
        <w:rPr>
          <w:rFonts w:asciiTheme="majorBidi" w:eastAsia="仿宋" w:hAnsiTheme="majorBidi" w:cstheme="majorBidi"/>
          <w:sz w:val="32"/>
          <w:szCs w:val="32"/>
        </w:rPr>
        <w:t>数十余</w:t>
      </w:r>
      <w:r w:rsidR="00C632AC">
        <w:rPr>
          <w:rFonts w:asciiTheme="majorBidi" w:eastAsia="仿宋" w:hAnsiTheme="majorBidi" w:cstheme="majorBidi"/>
          <w:sz w:val="32"/>
          <w:szCs w:val="32"/>
        </w:rPr>
        <w:t>）</w:t>
      </w:r>
      <w:r w:rsidRPr="00717183">
        <w:rPr>
          <w:rFonts w:asciiTheme="majorBidi" w:eastAsia="仿宋" w:hAnsiTheme="majorBidi" w:cstheme="majorBidi"/>
          <w:sz w:val="32"/>
          <w:szCs w:val="32"/>
        </w:rPr>
        <w:t>枚，直径</w:t>
      </w:r>
      <w:r w:rsidRPr="00717183">
        <w:rPr>
          <w:rFonts w:asciiTheme="majorBidi" w:eastAsia="仿宋" w:hAnsiTheme="majorBidi" w:cstheme="majorBidi"/>
          <w:sz w:val="32"/>
          <w:szCs w:val="32"/>
          <w:u w:val="single"/>
        </w:rPr>
        <w:t xml:space="preserve">    </w:t>
      </w:r>
      <w:r w:rsidRPr="00717183">
        <w:rPr>
          <w:rFonts w:asciiTheme="majorBidi" w:eastAsia="仿宋" w:hAnsiTheme="majorBidi" w:cstheme="majorBidi"/>
          <w:sz w:val="32"/>
          <w:szCs w:val="32"/>
        </w:rPr>
        <w:t>至</w:t>
      </w:r>
      <w:r w:rsidRPr="00717183">
        <w:rPr>
          <w:rFonts w:asciiTheme="majorBidi" w:eastAsia="仿宋" w:hAnsiTheme="majorBidi" w:cstheme="majorBidi"/>
          <w:sz w:val="32"/>
          <w:szCs w:val="32"/>
          <w:u w:val="single"/>
        </w:rPr>
        <w:t xml:space="preserve">    </w:t>
      </w:r>
      <w:r w:rsidRPr="00717183">
        <w:rPr>
          <w:rFonts w:asciiTheme="majorBidi" w:eastAsia="仿宋" w:hAnsiTheme="majorBidi" w:cstheme="majorBidi"/>
          <w:sz w:val="32"/>
          <w:szCs w:val="32"/>
        </w:rPr>
        <w:t>厘米；小弯找到淋巴结</w:t>
      </w:r>
      <w:r w:rsidRPr="00717183">
        <w:rPr>
          <w:rFonts w:asciiTheme="majorBidi" w:eastAsia="仿宋" w:hAnsiTheme="majorBidi" w:cstheme="majorBidi"/>
          <w:sz w:val="32"/>
          <w:szCs w:val="32"/>
          <w:u w:val="single"/>
        </w:rPr>
        <w:t xml:space="preserve"> </w:t>
      </w:r>
      <w:r w:rsidR="00C632AC">
        <w:rPr>
          <w:rFonts w:asciiTheme="majorBidi" w:eastAsia="仿宋" w:hAnsiTheme="majorBidi" w:cstheme="majorBidi"/>
          <w:sz w:val="32"/>
          <w:szCs w:val="32"/>
        </w:rPr>
        <w:t>（</w:t>
      </w:r>
      <w:r w:rsidRPr="00717183">
        <w:rPr>
          <w:rFonts w:asciiTheme="majorBidi" w:eastAsia="仿宋" w:hAnsiTheme="majorBidi" w:cstheme="majorBidi"/>
          <w:sz w:val="32"/>
          <w:szCs w:val="32"/>
        </w:rPr>
        <w:t>数</w:t>
      </w:r>
      <w:r w:rsidRPr="00717183">
        <w:rPr>
          <w:rFonts w:asciiTheme="majorBidi" w:eastAsia="仿宋" w:hAnsiTheme="majorBidi" w:cstheme="majorBidi"/>
          <w:sz w:val="32"/>
          <w:szCs w:val="32"/>
        </w:rPr>
        <w:t>/</w:t>
      </w:r>
      <w:r w:rsidRPr="00717183">
        <w:rPr>
          <w:rFonts w:asciiTheme="majorBidi" w:eastAsia="仿宋" w:hAnsiTheme="majorBidi" w:cstheme="majorBidi"/>
          <w:sz w:val="32"/>
          <w:szCs w:val="32"/>
        </w:rPr>
        <w:t>多</w:t>
      </w:r>
      <w:r w:rsidRPr="00717183">
        <w:rPr>
          <w:rFonts w:asciiTheme="majorBidi" w:eastAsia="仿宋" w:hAnsiTheme="majorBidi" w:cstheme="majorBidi"/>
          <w:sz w:val="32"/>
          <w:szCs w:val="32"/>
        </w:rPr>
        <w:t>/</w:t>
      </w:r>
      <w:r w:rsidRPr="00717183">
        <w:rPr>
          <w:rFonts w:asciiTheme="majorBidi" w:eastAsia="仿宋" w:hAnsiTheme="majorBidi" w:cstheme="majorBidi"/>
          <w:sz w:val="32"/>
          <w:szCs w:val="32"/>
        </w:rPr>
        <w:t>十余</w:t>
      </w:r>
      <w:r w:rsidRPr="00717183">
        <w:rPr>
          <w:rFonts w:asciiTheme="majorBidi" w:eastAsia="仿宋" w:hAnsiTheme="majorBidi" w:cstheme="majorBidi"/>
          <w:sz w:val="32"/>
          <w:szCs w:val="32"/>
        </w:rPr>
        <w:t>/</w:t>
      </w:r>
      <w:r w:rsidRPr="00717183">
        <w:rPr>
          <w:rFonts w:asciiTheme="majorBidi" w:eastAsia="仿宋" w:hAnsiTheme="majorBidi" w:cstheme="majorBidi"/>
          <w:sz w:val="32"/>
          <w:szCs w:val="32"/>
        </w:rPr>
        <w:t>数十余</w:t>
      </w:r>
      <w:r w:rsidR="00C632AC">
        <w:rPr>
          <w:rFonts w:asciiTheme="majorBidi" w:eastAsia="仿宋" w:hAnsiTheme="majorBidi" w:cstheme="majorBidi"/>
          <w:sz w:val="32"/>
          <w:szCs w:val="32"/>
        </w:rPr>
        <w:t>）</w:t>
      </w:r>
      <w:r w:rsidRPr="00717183">
        <w:rPr>
          <w:rFonts w:asciiTheme="majorBidi" w:eastAsia="仿宋" w:hAnsiTheme="majorBidi" w:cstheme="majorBidi"/>
          <w:sz w:val="32"/>
          <w:szCs w:val="32"/>
        </w:rPr>
        <w:t>枚，直径</w:t>
      </w:r>
      <w:r w:rsidRPr="00717183">
        <w:rPr>
          <w:rFonts w:asciiTheme="majorBidi" w:eastAsia="仿宋" w:hAnsiTheme="majorBidi" w:cstheme="majorBidi"/>
          <w:sz w:val="32"/>
          <w:szCs w:val="32"/>
          <w:u w:val="single"/>
        </w:rPr>
        <w:t xml:space="preserve">    </w:t>
      </w:r>
      <w:r w:rsidRPr="00717183">
        <w:rPr>
          <w:rFonts w:asciiTheme="majorBidi" w:eastAsia="仿宋" w:hAnsiTheme="majorBidi" w:cstheme="majorBidi"/>
          <w:sz w:val="32"/>
          <w:szCs w:val="32"/>
        </w:rPr>
        <w:t>至</w:t>
      </w:r>
      <w:r w:rsidRPr="00717183">
        <w:rPr>
          <w:rFonts w:asciiTheme="majorBidi" w:eastAsia="仿宋" w:hAnsiTheme="majorBidi" w:cstheme="majorBidi"/>
          <w:sz w:val="32"/>
          <w:szCs w:val="32"/>
          <w:u w:val="single"/>
        </w:rPr>
        <w:t xml:space="preserve">    </w:t>
      </w:r>
      <w:r w:rsidRPr="00717183">
        <w:rPr>
          <w:rFonts w:asciiTheme="majorBidi" w:eastAsia="仿宋" w:hAnsiTheme="majorBidi" w:cstheme="majorBidi"/>
          <w:sz w:val="32"/>
          <w:szCs w:val="32"/>
        </w:rPr>
        <w:t>厘米。肠壁找到</w:t>
      </w:r>
      <w:r w:rsidRPr="00717183">
        <w:rPr>
          <w:rFonts w:asciiTheme="majorBidi" w:eastAsia="仿宋" w:hAnsiTheme="majorBidi" w:cstheme="majorBidi"/>
          <w:bCs/>
          <w:sz w:val="32"/>
          <w:szCs w:val="32"/>
        </w:rPr>
        <w:t>淋巴结</w:t>
      </w:r>
      <w:r w:rsidR="00C632AC">
        <w:rPr>
          <w:rFonts w:asciiTheme="majorBidi" w:eastAsia="仿宋" w:hAnsiTheme="majorBidi" w:cstheme="majorBidi"/>
          <w:sz w:val="32"/>
          <w:szCs w:val="32"/>
        </w:rPr>
        <w:t>（</w:t>
      </w:r>
      <w:r w:rsidRPr="00717183">
        <w:rPr>
          <w:rFonts w:asciiTheme="majorBidi" w:eastAsia="仿宋" w:hAnsiTheme="majorBidi" w:cstheme="majorBidi"/>
          <w:sz w:val="32"/>
          <w:szCs w:val="32"/>
        </w:rPr>
        <w:t>数</w:t>
      </w:r>
      <w:r w:rsidRPr="00717183">
        <w:rPr>
          <w:rFonts w:asciiTheme="majorBidi" w:eastAsia="仿宋" w:hAnsiTheme="majorBidi" w:cstheme="majorBidi"/>
          <w:sz w:val="32"/>
          <w:szCs w:val="32"/>
        </w:rPr>
        <w:t>/</w:t>
      </w:r>
      <w:r w:rsidRPr="00717183">
        <w:rPr>
          <w:rFonts w:asciiTheme="majorBidi" w:eastAsia="仿宋" w:hAnsiTheme="majorBidi" w:cstheme="majorBidi"/>
          <w:sz w:val="32"/>
          <w:szCs w:val="32"/>
        </w:rPr>
        <w:t>多</w:t>
      </w:r>
      <w:r w:rsidRPr="00717183">
        <w:rPr>
          <w:rFonts w:asciiTheme="majorBidi" w:eastAsia="仿宋" w:hAnsiTheme="majorBidi" w:cstheme="majorBidi"/>
          <w:sz w:val="32"/>
          <w:szCs w:val="32"/>
        </w:rPr>
        <w:t>/</w:t>
      </w:r>
      <w:r w:rsidRPr="00717183">
        <w:rPr>
          <w:rFonts w:asciiTheme="majorBidi" w:eastAsia="仿宋" w:hAnsiTheme="majorBidi" w:cstheme="majorBidi"/>
          <w:sz w:val="32"/>
          <w:szCs w:val="32"/>
        </w:rPr>
        <w:t>十余</w:t>
      </w:r>
      <w:r w:rsidRPr="00717183">
        <w:rPr>
          <w:rFonts w:asciiTheme="majorBidi" w:eastAsia="仿宋" w:hAnsiTheme="majorBidi" w:cstheme="majorBidi"/>
          <w:sz w:val="32"/>
          <w:szCs w:val="32"/>
        </w:rPr>
        <w:t>/</w:t>
      </w:r>
      <w:r w:rsidRPr="00717183">
        <w:rPr>
          <w:rFonts w:asciiTheme="majorBidi" w:eastAsia="仿宋" w:hAnsiTheme="majorBidi" w:cstheme="majorBidi"/>
          <w:sz w:val="32"/>
          <w:szCs w:val="32"/>
        </w:rPr>
        <w:t>数十余</w:t>
      </w:r>
      <w:r w:rsidR="00C632AC">
        <w:rPr>
          <w:rFonts w:asciiTheme="majorBidi" w:eastAsia="仿宋" w:hAnsiTheme="majorBidi" w:cstheme="majorBidi"/>
          <w:sz w:val="32"/>
          <w:szCs w:val="32"/>
        </w:rPr>
        <w:t>）</w:t>
      </w:r>
      <w:r w:rsidRPr="00717183">
        <w:rPr>
          <w:rFonts w:asciiTheme="majorBidi" w:eastAsia="仿宋" w:hAnsiTheme="majorBidi" w:cstheme="majorBidi"/>
          <w:sz w:val="32"/>
          <w:szCs w:val="32"/>
        </w:rPr>
        <w:t>枚，直径</w:t>
      </w:r>
      <w:r w:rsidRPr="00717183">
        <w:rPr>
          <w:rFonts w:asciiTheme="majorBidi" w:eastAsia="仿宋" w:hAnsiTheme="majorBidi" w:cstheme="majorBidi"/>
          <w:sz w:val="32"/>
          <w:szCs w:val="32"/>
          <w:u w:val="single"/>
        </w:rPr>
        <w:t xml:space="preserve">    </w:t>
      </w:r>
      <w:r w:rsidRPr="00717183">
        <w:rPr>
          <w:rFonts w:asciiTheme="majorBidi" w:eastAsia="仿宋" w:hAnsiTheme="majorBidi" w:cstheme="majorBidi"/>
          <w:sz w:val="32"/>
          <w:szCs w:val="32"/>
        </w:rPr>
        <w:t>至</w:t>
      </w:r>
      <w:r w:rsidRPr="00717183">
        <w:rPr>
          <w:rFonts w:asciiTheme="majorBidi" w:eastAsia="仿宋" w:hAnsiTheme="majorBidi" w:cstheme="majorBidi"/>
          <w:sz w:val="32"/>
          <w:szCs w:val="32"/>
          <w:u w:val="single"/>
        </w:rPr>
        <w:t xml:space="preserve">    </w:t>
      </w:r>
      <w:r w:rsidRPr="00717183">
        <w:rPr>
          <w:rFonts w:asciiTheme="majorBidi" w:eastAsia="仿宋" w:hAnsiTheme="majorBidi" w:cstheme="majorBidi"/>
          <w:sz w:val="32"/>
          <w:szCs w:val="32"/>
        </w:rPr>
        <w:t>厘米；肠系膜找到淋巴结</w:t>
      </w:r>
      <w:r w:rsidR="00C632AC">
        <w:rPr>
          <w:rFonts w:asciiTheme="majorBidi" w:eastAsia="仿宋" w:hAnsiTheme="majorBidi" w:cstheme="majorBidi"/>
          <w:sz w:val="32"/>
          <w:szCs w:val="32"/>
        </w:rPr>
        <w:t>（</w:t>
      </w:r>
      <w:r w:rsidRPr="00717183">
        <w:rPr>
          <w:rFonts w:asciiTheme="majorBidi" w:eastAsia="仿宋" w:hAnsiTheme="majorBidi" w:cstheme="majorBidi"/>
          <w:sz w:val="32"/>
          <w:szCs w:val="32"/>
        </w:rPr>
        <w:t>数</w:t>
      </w:r>
      <w:r w:rsidRPr="00717183">
        <w:rPr>
          <w:rFonts w:asciiTheme="majorBidi" w:eastAsia="仿宋" w:hAnsiTheme="majorBidi" w:cstheme="majorBidi"/>
          <w:sz w:val="32"/>
          <w:szCs w:val="32"/>
        </w:rPr>
        <w:t>/</w:t>
      </w:r>
      <w:r w:rsidRPr="00717183">
        <w:rPr>
          <w:rFonts w:asciiTheme="majorBidi" w:eastAsia="仿宋" w:hAnsiTheme="majorBidi" w:cstheme="majorBidi"/>
          <w:sz w:val="32"/>
          <w:szCs w:val="32"/>
        </w:rPr>
        <w:t>多</w:t>
      </w:r>
      <w:r w:rsidRPr="00717183">
        <w:rPr>
          <w:rFonts w:asciiTheme="majorBidi" w:eastAsia="仿宋" w:hAnsiTheme="majorBidi" w:cstheme="majorBidi"/>
          <w:sz w:val="32"/>
          <w:szCs w:val="32"/>
        </w:rPr>
        <w:t>/</w:t>
      </w:r>
      <w:r w:rsidRPr="00717183">
        <w:rPr>
          <w:rFonts w:asciiTheme="majorBidi" w:eastAsia="仿宋" w:hAnsiTheme="majorBidi" w:cstheme="majorBidi"/>
          <w:sz w:val="32"/>
          <w:szCs w:val="32"/>
        </w:rPr>
        <w:t>十余</w:t>
      </w:r>
      <w:r w:rsidRPr="00717183">
        <w:rPr>
          <w:rFonts w:asciiTheme="majorBidi" w:eastAsia="仿宋" w:hAnsiTheme="majorBidi" w:cstheme="majorBidi"/>
          <w:sz w:val="32"/>
          <w:szCs w:val="32"/>
        </w:rPr>
        <w:t>/</w:t>
      </w:r>
      <w:r w:rsidRPr="00717183">
        <w:rPr>
          <w:rFonts w:asciiTheme="majorBidi" w:eastAsia="仿宋" w:hAnsiTheme="majorBidi" w:cstheme="majorBidi"/>
          <w:sz w:val="32"/>
          <w:szCs w:val="32"/>
        </w:rPr>
        <w:t>数十余</w:t>
      </w:r>
      <w:r w:rsidR="00C632AC">
        <w:rPr>
          <w:rFonts w:asciiTheme="majorBidi" w:eastAsia="仿宋" w:hAnsiTheme="majorBidi" w:cstheme="majorBidi"/>
          <w:sz w:val="32"/>
          <w:szCs w:val="32"/>
        </w:rPr>
        <w:t>）</w:t>
      </w:r>
      <w:r w:rsidRPr="00717183">
        <w:rPr>
          <w:rFonts w:asciiTheme="majorBidi" w:eastAsia="仿宋" w:hAnsiTheme="majorBidi" w:cstheme="majorBidi"/>
          <w:sz w:val="32"/>
          <w:szCs w:val="32"/>
        </w:rPr>
        <w:t>枚，直径</w:t>
      </w:r>
      <w:r w:rsidRPr="00717183">
        <w:rPr>
          <w:rFonts w:asciiTheme="majorBidi" w:eastAsia="仿宋" w:hAnsiTheme="majorBidi" w:cstheme="majorBidi"/>
          <w:sz w:val="32"/>
          <w:szCs w:val="32"/>
          <w:u w:val="single"/>
        </w:rPr>
        <w:t xml:space="preserve">    </w:t>
      </w:r>
      <w:r w:rsidRPr="00717183">
        <w:rPr>
          <w:rFonts w:asciiTheme="majorBidi" w:eastAsia="仿宋" w:hAnsiTheme="majorBidi" w:cstheme="majorBidi"/>
          <w:sz w:val="32"/>
          <w:szCs w:val="32"/>
        </w:rPr>
        <w:t>至</w:t>
      </w:r>
      <w:r w:rsidRPr="00717183">
        <w:rPr>
          <w:rFonts w:asciiTheme="majorBidi" w:eastAsia="仿宋" w:hAnsiTheme="majorBidi" w:cstheme="majorBidi"/>
          <w:sz w:val="32"/>
          <w:szCs w:val="32"/>
          <w:u w:val="single"/>
        </w:rPr>
        <w:t xml:space="preserve">    </w:t>
      </w:r>
      <w:r w:rsidRPr="00717183">
        <w:rPr>
          <w:rFonts w:asciiTheme="majorBidi" w:eastAsia="仿宋" w:hAnsiTheme="majorBidi" w:cstheme="majorBidi"/>
          <w:sz w:val="32"/>
          <w:szCs w:val="32"/>
        </w:rPr>
        <w:t>厘米；</w:t>
      </w:r>
      <w:proofErr w:type="gramStart"/>
      <w:r w:rsidRPr="00717183">
        <w:rPr>
          <w:rFonts w:asciiTheme="majorBidi" w:eastAsia="仿宋" w:hAnsiTheme="majorBidi" w:cstheme="majorBidi"/>
          <w:sz w:val="32"/>
          <w:szCs w:val="32"/>
        </w:rPr>
        <w:t>胰腺周找到</w:t>
      </w:r>
      <w:proofErr w:type="gramEnd"/>
      <w:r w:rsidRPr="00717183">
        <w:rPr>
          <w:rFonts w:asciiTheme="majorBidi" w:eastAsia="仿宋" w:hAnsiTheme="majorBidi" w:cstheme="majorBidi"/>
          <w:sz w:val="32"/>
          <w:szCs w:val="32"/>
        </w:rPr>
        <w:t>淋巴结</w:t>
      </w:r>
      <w:r w:rsidR="00C632AC">
        <w:rPr>
          <w:rFonts w:asciiTheme="majorBidi" w:eastAsia="仿宋" w:hAnsiTheme="majorBidi" w:cstheme="majorBidi"/>
          <w:sz w:val="32"/>
          <w:szCs w:val="32"/>
        </w:rPr>
        <w:t>（</w:t>
      </w:r>
      <w:r w:rsidRPr="00717183">
        <w:rPr>
          <w:rFonts w:asciiTheme="majorBidi" w:eastAsia="仿宋" w:hAnsiTheme="majorBidi" w:cstheme="majorBidi"/>
          <w:sz w:val="32"/>
          <w:szCs w:val="32"/>
        </w:rPr>
        <w:t>数</w:t>
      </w:r>
      <w:r w:rsidRPr="00717183">
        <w:rPr>
          <w:rFonts w:asciiTheme="majorBidi" w:eastAsia="仿宋" w:hAnsiTheme="majorBidi" w:cstheme="majorBidi"/>
          <w:sz w:val="32"/>
          <w:szCs w:val="32"/>
        </w:rPr>
        <w:t>/</w:t>
      </w:r>
      <w:r w:rsidRPr="00717183">
        <w:rPr>
          <w:rFonts w:asciiTheme="majorBidi" w:eastAsia="仿宋" w:hAnsiTheme="majorBidi" w:cstheme="majorBidi"/>
          <w:sz w:val="32"/>
          <w:szCs w:val="32"/>
        </w:rPr>
        <w:t>多</w:t>
      </w:r>
      <w:r w:rsidRPr="00717183">
        <w:rPr>
          <w:rFonts w:asciiTheme="majorBidi" w:eastAsia="仿宋" w:hAnsiTheme="majorBidi" w:cstheme="majorBidi"/>
          <w:sz w:val="32"/>
          <w:szCs w:val="32"/>
        </w:rPr>
        <w:t>/</w:t>
      </w:r>
      <w:r w:rsidRPr="00717183">
        <w:rPr>
          <w:rFonts w:asciiTheme="majorBidi" w:eastAsia="仿宋" w:hAnsiTheme="majorBidi" w:cstheme="majorBidi"/>
          <w:sz w:val="32"/>
          <w:szCs w:val="32"/>
        </w:rPr>
        <w:t>十余</w:t>
      </w:r>
      <w:r w:rsidRPr="00717183">
        <w:rPr>
          <w:rFonts w:asciiTheme="majorBidi" w:eastAsia="仿宋" w:hAnsiTheme="majorBidi" w:cstheme="majorBidi"/>
          <w:sz w:val="32"/>
          <w:szCs w:val="32"/>
        </w:rPr>
        <w:t>/</w:t>
      </w:r>
      <w:r w:rsidRPr="00717183">
        <w:rPr>
          <w:rFonts w:asciiTheme="majorBidi" w:eastAsia="仿宋" w:hAnsiTheme="majorBidi" w:cstheme="majorBidi"/>
          <w:sz w:val="32"/>
          <w:szCs w:val="32"/>
        </w:rPr>
        <w:t>数十余</w:t>
      </w:r>
      <w:r w:rsidR="00C632AC">
        <w:rPr>
          <w:rFonts w:asciiTheme="majorBidi" w:eastAsia="仿宋" w:hAnsiTheme="majorBidi" w:cstheme="majorBidi"/>
          <w:sz w:val="32"/>
          <w:szCs w:val="32"/>
        </w:rPr>
        <w:t>）</w:t>
      </w:r>
      <w:r w:rsidRPr="00717183">
        <w:rPr>
          <w:rFonts w:asciiTheme="majorBidi" w:eastAsia="仿宋" w:hAnsiTheme="majorBidi" w:cstheme="majorBidi"/>
          <w:sz w:val="32"/>
          <w:szCs w:val="32"/>
        </w:rPr>
        <w:t>枚，直径</w:t>
      </w:r>
      <w:r w:rsidRPr="00717183">
        <w:rPr>
          <w:rFonts w:asciiTheme="majorBidi" w:eastAsia="仿宋" w:hAnsiTheme="majorBidi" w:cstheme="majorBidi"/>
          <w:sz w:val="32"/>
          <w:szCs w:val="32"/>
          <w:u w:val="single"/>
        </w:rPr>
        <w:t xml:space="preserve">    </w:t>
      </w:r>
      <w:r w:rsidRPr="00717183">
        <w:rPr>
          <w:rFonts w:asciiTheme="majorBidi" w:eastAsia="仿宋" w:hAnsiTheme="majorBidi" w:cstheme="majorBidi"/>
          <w:sz w:val="32"/>
          <w:szCs w:val="32"/>
        </w:rPr>
        <w:t>至</w:t>
      </w:r>
      <w:r w:rsidRPr="00717183">
        <w:rPr>
          <w:rFonts w:asciiTheme="majorBidi" w:eastAsia="仿宋" w:hAnsiTheme="majorBidi" w:cstheme="majorBidi"/>
          <w:sz w:val="32"/>
          <w:szCs w:val="32"/>
          <w:u w:val="single"/>
        </w:rPr>
        <w:t xml:space="preserve">    </w:t>
      </w:r>
      <w:r w:rsidRPr="00717183">
        <w:rPr>
          <w:rFonts w:asciiTheme="majorBidi" w:eastAsia="仿宋" w:hAnsiTheme="majorBidi" w:cstheme="majorBidi"/>
          <w:sz w:val="32"/>
          <w:szCs w:val="32"/>
        </w:rPr>
        <w:t>厘米。</w:t>
      </w:r>
    </w:p>
    <w:p w:rsidR="002C07C9" w:rsidRPr="00717183" w:rsidRDefault="00AB0422" w:rsidP="00691EF3">
      <w:pPr>
        <w:spacing w:line="600" w:lineRule="exact"/>
        <w:ind w:firstLineChars="200" w:firstLine="643"/>
        <w:rPr>
          <w:rFonts w:asciiTheme="majorBidi" w:eastAsia="仿宋" w:hAnsiTheme="majorBidi" w:cstheme="majorBidi"/>
          <w:b/>
          <w:sz w:val="32"/>
          <w:szCs w:val="32"/>
        </w:rPr>
      </w:pPr>
      <w:r w:rsidRPr="00717183">
        <w:rPr>
          <w:rFonts w:asciiTheme="majorBidi" w:eastAsia="仿宋" w:hAnsiTheme="majorBidi" w:cstheme="majorBidi"/>
          <w:b/>
          <w:sz w:val="32"/>
          <w:szCs w:val="32"/>
        </w:rPr>
        <w:br w:type="page"/>
      </w:r>
      <w:r w:rsidRPr="00717183">
        <w:rPr>
          <w:rFonts w:asciiTheme="majorBidi" w:eastAsia="仿宋" w:hAnsiTheme="majorBidi" w:cstheme="majorBidi"/>
          <w:b/>
          <w:kern w:val="0"/>
          <w:sz w:val="32"/>
          <w:szCs w:val="32"/>
        </w:rPr>
        <w:lastRenderedPageBreak/>
        <w:t>附件</w:t>
      </w:r>
      <w:r w:rsidRPr="00717183">
        <w:rPr>
          <w:rFonts w:asciiTheme="majorBidi" w:eastAsia="仿宋" w:hAnsiTheme="majorBidi" w:cstheme="majorBidi"/>
          <w:b/>
          <w:kern w:val="0"/>
          <w:sz w:val="32"/>
          <w:szCs w:val="32"/>
        </w:rPr>
        <w:t>5</w:t>
      </w:r>
      <w:r w:rsidRPr="00717183">
        <w:rPr>
          <w:rFonts w:asciiTheme="majorBidi" w:eastAsia="仿宋" w:hAnsiTheme="majorBidi" w:cstheme="majorBidi"/>
          <w:b/>
          <w:sz w:val="32"/>
          <w:szCs w:val="32"/>
        </w:rPr>
        <w:t>：胰腺癌显微镜下所见的常规描述</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1.</w:t>
      </w:r>
      <w:r w:rsidRPr="00717183">
        <w:rPr>
          <w:rFonts w:asciiTheme="majorBidi" w:eastAsia="仿宋" w:hAnsiTheme="majorBidi" w:cstheme="majorBidi"/>
          <w:sz w:val="32"/>
          <w:szCs w:val="32"/>
        </w:rPr>
        <w:t>肿瘤。</w:t>
      </w:r>
    </w:p>
    <w:p w:rsidR="002C07C9" w:rsidRPr="00717183" w:rsidRDefault="00AB0422" w:rsidP="00334AF4">
      <w:pPr>
        <w:numPr>
          <w:ilvl w:val="0"/>
          <w:numId w:val="1"/>
        </w:numPr>
        <w:spacing w:line="600" w:lineRule="exact"/>
        <w:ind w:left="0"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组织分型。</w:t>
      </w:r>
    </w:p>
    <w:p w:rsidR="002C07C9" w:rsidRPr="00717183" w:rsidRDefault="00AB0422" w:rsidP="00334AF4">
      <w:pPr>
        <w:numPr>
          <w:ilvl w:val="0"/>
          <w:numId w:val="1"/>
        </w:numPr>
        <w:spacing w:line="600" w:lineRule="exact"/>
        <w:ind w:left="0"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组织分级。</w:t>
      </w:r>
    </w:p>
    <w:p w:rsidR="002C07C9" w:rsidRPr="00717183" w:rsidRDefault="00AB0422" w:rsidP="00334AF4">
      <w:pPr>
        <w:numPr>
          <w:ilvl w:val="0"/>
          <w:numId w:val="1"/>
        </w:numPr>
        <w:spacing w:line="600" w:lineRule="exact"/>
        <w:ind w:left="0"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浸及范围。</w:t>
      </w:r>
    </w:p>
    <w:p w:rsidR="002C07C9" w:rsidRPr="00717183" w:rsidRDefault="00AB0422" w:rsidP="00334AF4">
      <w:pPr>
        <w:numPr>
          <w:ilvl w:val="0"/>
          <w:numId w:val="1"/>
        </w:numPr>
        <w:spacing w:line="600" w:lineRule="exact"/>
        <w:ind w:left="0"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脉管浸润。</w:t>
      </w:r>
    </w:p>
    <w:p w:rsidR="002C07C9" w:rsidRPr="00717183" w:rsidRDefault="00AB0422" w:rsidP="00334AF4">
      <w:pPr>
        <w:numPr>
          <w:ilvl w:val="0"/>
          <w:numId w:val="1"/>
        </w:numPr>
        <w:spacing w:line="600" w:lineRule="exact"/>
        <w:ind w:left="0" w:firstLineChars="200" w:firstLine="640"/>
        <w:rPr>
          <w:rFonts w:asciiTheme="majorBidi" w:eastAsia="仿宋" w:hAnsiTheme="majorBidi" w:cstheme="majorBidi"/>
          <w:sz w:val="32"/>
          <w:szCs w:val="32"/>
        </w:rPr>
      </w:pPr>
      <w:proofErr w:type="gramStart"/>
      <w:r w:rsidRPr="00717183">
        <w:rPr>
          <w:rFonts w:asciiTheme="majorBidi" w:eastAsia="仿宋" w:hAnsiTheme="majorBidi" w:cstheme="majorBidi"/>
          <w:sz w:val="32"/>
          <w:szCs w:val="32"/>
        </w:rPr>
        <w:t>神经周</w:t>
      </w:r>
      <w:proofErr w:type="gramEnd"/>
      <w:r w:rsidRPr="00717183">
        <w:rPr>
          <w:rFonts w:asciiTheme="majorBidi" w:eastAsia="仿宋" w:hAnsiTheme="majorBidi" w:cstheme="majorBidi"/>
          <w:sz w:val="32"/>
          <w:szCs w:val="32"/>
        </w:rPr>
        <w:t>浸润。</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2.</w:t>
      </w:r>
      <w:r w:rsidRPr="00717183">
        <w:rPr>
          <w:rFonts w:asciiTheme="majorBidi" w:eastAsia="仿宋" w:hAnsiTheme="majorBidi" w:cstheme="majorBidi"/>
          <w:sz w:val="32"/>
          <w:szCs w:val="32"/>
        </w:rPr>
        <w:t>切缘。</w:t>
      </w:r>
    </w:p>
    <w:p w:rsidR="002C07C9" w:rsidRPr="00717183" w:rsidRDefault="00AB0422" w:rsidP="00334AF4">
      <w:pPr>
        <w:numPr>
          <w:ilvl w:val="0"/>
          <w:numId w:val="2"/>
        </w:numPr>
        <w:spacing w:line="600" w:lineRule="exact"/>
        <w:ind w:left="0"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远端胰腺。</w:t>
      </w:r>
    </w:p>
    <w:p w:rsidR="002C07C9" w:rsidRPr="00717183" w:rsidRDefault="00AB0422" w:rsidP="00334AF4">
      <w:pPr>
        <w:numPr>
          <w:ilvl w:val="0"/>
          <w:numId w:val="2"/>
        </w:numPr>
        <w:spacing w:line="600" w:lineRule="exact"/>
        <w:ind w:left="0"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胆总管。</w:t>
      </w:r>
    </w:p>
    <w:p w:rsidR="002C07C9" w:rsidRPr="00717183" w:rsidRDefault="00AB0422" w:rsidP="00334AF4">
      <w:pPr>
        <w:numPr>
          <w:ilvl w:val="0"/>
          <w:numId w:val="2"/>
        </w:numPr>
        <w:spacing w:line="600" w:lineRule="exact"/>
        <w:ind w:left="0"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近端（胃）。</w:t>
      </w:r>
    </w:p>
    <w:p w:rsidR="002C07C9" w:rsidRPr="00717183" w:rsidRDefault="00AB0422" w:rsidP="00334AF4">
      <w:pPr>
        <w:numPr>
          <w:ilvl w:val="0"/>
          <w:numId w:val="2"/>
        </w:numPr>
        <w:spacing w:line="600" w:lineRule="exact"/>
        <w:ind w:left="0"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远端（十二指肠）。</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3.</w:t>
      </w:r>
      <w:r w:rsidRPr="00717183">
        <w:rPr>
          <w:rFonts w:asciiTheme="majorBidi" w:eastAsia="仿宋" w:hAnsiTheme="majorBidi" w:cstheme="majorBidi"/>
          <w:sz w:val="32"/>
          <w:szCs w:val="32"/>
        </w:rPr>
        <w:t>其他病理所见。</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w:t>
      </w:r>
      <w:r w:rsidRPr="00717183">
        <w:rPr>
          <w:rFonts w:asciiTheme="majorBidi" w:eastAsia="仿宋" w:hAnsiTheme="majorBidi" w:cstheme="majorBidi"/>
          <w:sz w:val="32"/>
          <w:szCs w:val="32"/>
        </w:rPr>
        <w:t>1</w:t>
      </w:r>
      <w:r w:rsidRPr="00717183">
        <w:rPr>
          <w:rFonts w:asciiTheme="majorBidi" w:eastAsia="仿宋" w:hAnsiTheme="majorBidi" w:cstheme="majorBidi"/>
          <w:sz w:val="32"/>
          <w:szCs w:val="32"/>
        </w:rPr>
        <w:t>）慢性胰腺炎。</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w:t>
      </w:r>
      <w:r w:rsidRPr="00717183">
        <w:rPr>
          <w:rFonts w:asciiTheme="majorBidi" w:eastAsia="仿宋" w:hAnsiTheme="majorBidi" w:cstheme="majorBidi"/>
          <w:sz w:val="32"/>
          <w:szCs w:val="32"/>
        </w:rPr>
        <w:t>2</w:t>
      </w:r>
      <w:r w:rsidRPr="00717183">
        <w:rPr>
          <w:rFonts w:asciiTheme="majorBidi" w:eastAsia="仿宋" w:hAnsiTheme="majorBidi" w:cstheme="majorBidi"/>
          <w:sz w:val="32"/>
          <w:szCs w:val="32"/>
        </w:rPr>
        <w:t>）不典型增生。</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w:t>
      </w:r>
      <w:r w:rsidRPr="00717183">
        <w:rPr>
          <w:rFonts w:asciiTheme="majorBidi" w:eastAsia="仿宋" w:hAnsiTheme="majorBidi" w:cstheme="majorBidi"/>
          <w:sz w:val="32"/>
          <w:szCs w:val="32"/>
        </w:rPr>
        <w:t>3</w:t>
      </w:r>
      <w:r w:rsidRPr="00717183">
        <w:rPr>
          <w:rFonts w:asciiTheme="majorBidi" w:eastAsia="仿宋" w:hAnsiTheme="majorBidi" w:cstheme="majorBidi"/>
          <w:sz w:val="32"/>
          <w:szCs w:val="32"/>
        </w:rPr>
        <w:t>）化生。</w:t>
      </w:r>
    </w:p>
    <w:p w:rsidR="002C07C9" w:rsidRPr="00717183" w:rsidRDefault="00AB0422" w:rsidP="00334AF4">
      <w:pPr>
        <w:numPr>
          <w:ilvl w:val="0"/>
          <w:numId w:val="3"/>
        </w:numPr>
        <w:spacing w:line="600" w:lineRule="exact"/>
        <w:ind w:left="0"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其他。</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4.</w:t>
      </w:r>
      <w:r w:rsidRPr="00717183">
        <w:rPr>
          <w:rFonts w:asciiTheme="majorBidi" w:eastAsia="仿宋" w:hAnsiTheme="majorBidi" w:cstheme="majorBidi"/>
          <w:sz w:val="32"/>
          <w:szCs w:val="32"/>
        </w:rPr>
        <w:t>区域淋巴结（包括胃，十二指肠，胰腺旁及单独送检淋巴结）。</w:t>
      </w:r>
    </w:p>
    <w:p w:rsidR="002C07C9" w:rsidRPr="00717183" w:rsidRDefault="00AB0422" w:rsidP="00334AF4">
      <w:pPr>
        <w:numPr>
          <w:ilvl w:val="0"/>
          <w:numId w:val="4"/>
        </w:numPr>
        <w:spacing w:line="600" w:lineRule="exact"/>
        <w:ind w:left="0" w:firstLineChars="200" w:firstLine="640"/>
        <w:jc w:val="left"/>
        <w:rPr>
          <w:rFonts w:asciiTheme="majorBidi" w:eastAsia="仿宋" w:hAnsiTheme="majorBidi" w:cstheme="majorBidi"/>
          <w:sz w:val="32"/>
          <w:szCs w:val="32"/>
        </w:rPr>
      </w:pPr>
      <w:r w:rsidRPr="00717183">
        <w:rPr>
          <w:rFonts w:asciiTheme="majorBidi" w:eastAsia="仿宋" w:hAnsiTheme="majorBidi" w:cstheme="majorBidi"/>
          <w:sz w:val="32"/>
          <w:szCs w:val="32"/>
        </w:rPr>
        <w:t>总数。</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w:t>
      </w:r>
      <w:r w:rsidRPr="00717183">
        <w:rPr>
          <w:rFonts w:asciiTheme="majorBidi" w:eastAsia="仿宋" w:hAnsiTheme="majorBidi" w:cstheme="majorBidi"/>
          <w:sz w:val="32"/>
          <w:szCs w:val="32"/>
        </w:rPr>
        <w:t>2</w:t>
      </w:r>
      <w:r w:rsidRPr="00717183">
        <w:rPr>
          <w:rFonts w:asciiTheme="majorBidi" w:eastAsia="仿宋" w:hAnsiTheme="majorBidi" w:cstheme="majorBidi"/>
          <w:sz w:val="32"/>
          <w:szCs w:val="32"/>
        </w:rPr>
        <w:t>）受累的数目。</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5.</w:t>
      </w:r>
      <w:r w:rsidRPr="00717183">
        <w:rPr>
          <w:rFonts w:asciiTheme="majorBidi" w:eastAsia="仿宋" w:hAnsiTheme="majorBidi" w:cstheme="majorBidi"/>
          <w:sz w:val="32"/>
          <w:szCs w:val="32"/>
        </w:rPr>
        <w:t>远处转移。</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6.</w:t>
      </w:r>
      <w:r w:rsidRPr="00717183">
        <w:rPr>
          <w:rFonts w:asciiTheme="majorBidi" w:eastAsia="仿宋" w:hAnsiTheme="majorBidi" w:cstheme="majorBidi"/>
          <w:sz w:val="32"/>
          <w:szCs w:val="32"/>
        </w:rPr>
        <w:t>其他组织</w:t>
      </w:r>
      <w:r w:rsidRPr="00717183">
        <w:rPr>
          <w:rFonts w:asciiTheme="majorBidi" w:eastAsia="仿宋" w:hAnsiTheme="majorBidi" w:cstheme="majorBidi"/>
          <w:sz w:val="32"/>
          <w:szCs w:val="32"/>
        </w:rPr>
        <w:t>/</w:t>
      </w:r>
      <w:r w:rsidRPr="00717183">
        <w:rPr>
          <w:rFonts w:asciiTheme="majorBidi" w:eastAsia="仿宋" w:hAnsiTheme="majorBidi" w:cstheme="majorBidi"/>
          <w:sz w:val="32"/>
          <w:szCs w:val="32"/>
        </w:rPr>
        <w:t>器官。</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lastRenderedPageBreak/>
        <w:t>7.</w:t>
      </w:r>
      <w:r w:rsidRPr="00717183">
        <w:rPr>
          <w:rFonts w:asciiTheme="majorBidi" w:eastAsia="仿宋" w:hAnsiTheme="majorBidi" w:cstheme="majorBidi"/>
          <w:sz w:val="32"/>
          <w:szCs w:val="32"/>
        </w:rPr>
        <w:t>特殊的辅助检查结果（组织化学染色，免疫组化染色等）。</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8.</w:t>
      </w:r>
      <w:r w:rsidRPr="00717183">
        <w:rPr>
          <w:rFonts w:asciiTheme="majorBidi" w:eastAsia="仿宋" w:hAnsiTheme="majorBidi" w:cstheme="majorBidi"/>
          <w:sz w:val="32"/>
          <w:szCs w:val="32"/>
        </w:rPr>
        <w:t>有困难的病理提交上级医院会诊（提供原始病理报告以核对送检切片的正确减少误差，提供充分的病变切片或蜡块，以及术中所见等）。</w:t>
      </w:r>
    </w:p>
    <w:p w:rsidR="002C07C9" w:rsidRPr="00717183" w:rsidRDefault="002C07C9" w:rsidP="00334AF4">
      <w:pPr>
        <w:spacing w:line="600" w:lineRule="exact"/>
        <w:ind w:firstLineChars="200" w:firstLine="640"/>
        <w:rPr>
          <w:rFonts w:asciiTheme="majorBidi" w:eastAsia="仿宋" w:hAnsiTheme="majorBidi" w:cstheme="majorBidi"/>
          <w:sz w:val="32"/>
          <w:szCs w:val="32"/>
        </w:rPr>
      </w:pPr>
    </w:p>
    <w:p w:rsidR="00AB0422" w:rsidRPr="00717183" w:rsidRDefault="00AB0422" w:rsidP="00334AF4">
      <w:pPr>
        <w:widowControl/>
        <w:spacing w:line="600" w:lineRule="exact"/>
        <w:jc w:val="left"/>
        <w:rPr>
          <w:rFonts w:asciiTheme="majorBidi" w:eastAsia="仿宋" w:hAnsiTheme="majorBidi" w:cstheme="majorBidi"/>
          <w:b/>
          <w:sz w:val="32"/>
          <w:szCs w:val="32"/>
        </w:rPr>
      </w:pPr>
      <w:r w:rsidRPr="00717183">
        <w:rPr>
          <w:rFonts w:asciiTheme="majorBidi" w:eastAsia="仿宋" w:hAnsiTheme="majorBidi" w:cstheme="majorBidi"/>
          <w:b/>
          <w:sz w:val="32"/>
          <w:szCs w:val="32"/>
        </w:rPr>
        <w:br w:type="page"/>
      </w:r>
    </w:p>
    <w:p w:rsidR="002C07C9" w:rsidRPr="00717183" w:rsidRDefault="00AB0422" w:rsidP="00334AF4">
      <w:pPr>
        <w:tabs>
          <w:tab w:val="left" w:pos="720"/>
        </w:tabs>
        <w:spacing w:line="600" w:lineRule="exact"/>
        <w:ind w:firstLineChars="200" w:firstLine="643"/>
        <w:rPr>
          <w:rFonts w:asciiTheme="majorBidi" w:eastAsia="仿宋" w:hAnsiTheme="majorBidi" w:cstheme="majorBidi"/>
          <w:b/>
          <w:sz w:val="32"/>
          <w:szCs w:val="32"/>
        </w:rPr>
      </w:pPr>
      <w:r w:rsidRPr="00717183">
        <w:rPr>
          <w:rFonts w:asciiTheme="majorBidi" w:eastAsia="仿宋" w:hAnsiTheme="majorBidi" w:cstheme="majorBidi"/>
          <w:b/>
          <w:sz w:val="32"/>
          <w:szCs w:val="32"/>
        </w:rPr>
        <w:lastRenderedPageBreak/>
        <w:t>附件</w:t>
      </w:r>
      <w:r w:rsidRPr="00717183">
        <w:rPr>
          <w:rFonts w:asciiTheme="majorBidi" w:eastAsia="仿宋" w:hAnsiTheme="majorBidi" w:cstheme="majorBidi"/>
          <w:b/>
          <w:sz w:val="32"/>
          <w:szCs w:val="32"/>
        </w:rPr>
        <w:t>6</w:t>
      </w:r>
      <w:r w:rsidRPr="00717183">
        <w:rPr>
          <w:rFonts w:asciiTheme="majorBidi" w:eastAsia="仿宋" w:hAnsiTheme="majorBidi" w:cstheme="majorBidi"/>
          <w:b/>
          <w:sz w:val="32"/>
          <w:szCs w:val="32"/>
        </w:rPr>
        <w:t>：胰腺肿瘤组织学分类（</w:t>
      </w:r>
      <w:r w:rsidRPr="00717183">
        <w:rPr>
          <w:rFonts w:asciiTheme="majorBidi" w:eastAsia="仿宋" w:hAnsiTheme="majorBidi" w:cstheme="majorBidi"/>
          <w:b/>
          <w:sz w:val="32"/>
          <w:szCs w:val="32"/>
        </w:rPr>
        <w:t>WHO2010</w:t>
      </w:r>
      <w:r w:rsidRPr="00717183">
        <w:rPr>
          <w:rFonts w:asciiTheme="majorBidi" w:eastAsia="仿宋" w:hAnsiTheme="majorBidi" w:cstheme="majorBidi"/>
          <w:b/>
          <w:sz w:val="32"/>
          <w:szCs w:val="32"/>
        </w:rPr>
        <w:t>）</w:t>
      </w:r>
    </w:p>
    <w:p w:rsidR="002C07C9" w:rsidRPr="00717183" w:rsidRDefault="00AB0422" w:rsidP="00334AF4">
      <w:pPr>
        <w:spacing w:line="600" w:lineRule="exact"/>
        <w:ind w:firstLineChars="200" w:firstLine="643"/>
        <w:rPr>
          <w:rFonts w:asciiTheme="majorBidi" w:eastAsia="仿宋" w:hAnsiTheme="majorBidi" w:cstheme="majorBidi"/>
          <w:b/>
          <w:sz w:val="32"/>
          <w:szCs w:val="32"/>
        </w:rPr>
      </w:pPr>
      <w:r w:rsidRPr="00717183">
        <w:rPr>
          <w:rFonts w:asciiTheme="majorBidi" w:eastAsia="仿宋" w:hAnsiTheme="majorBidi" w:cstheme="majorBidi"/>
          <w:b/>
          <w:sz w:val="32"/>
          <w:szCs w:val="32"/>
        </w:rPr>
        <w:t>上皮性肿瘤</w:t>
      </w:r>
    </w:p>
    <w:p w:rsidR="002C07C9" w:rsidRPr="00717183" w:rsidRDefault="00AB0422" w:rsidP="00334AF4">
      <w:pPr>
        <w:spacing w:line="600" w:lineRule="exact"/>
        <w:ind w:firstLineChars="200" w:firstLine="643"/>
        <w:rPr>
          <w:rFonts w:asciiTheme="majorBidi" w:eastAsia="仿宋" w:hAnsiTheme="majorBidi" w:cstheme="majorBidi"/>
          <w:b/>
          <w:sz w:val="32"/>
          <w:szCs w:val="32"/>
        </w:rPr>
      </w:pPr>
      <w:r w:rsidRPr="00717183">
        <w:rPr>
          <w:rFonts w:asciiTheme="majorBidi" w:eastAsia="仿宋" w:hAnsiTheme="majorBidi" w:cstheme="majorBidi"/>
          <w:b/>
          <w:sz w:val="32"/>
          <w:szCs w:val="32"/>
        </w:rPr>
        <w:t>外分泌肿瘤</w:t>
      </w:r>
    </w:p>
    <w:p w:rsidR="002C07C9" w:rsidRPr="00717183" w:rsidRDefault="00AB0422" w:rsidP="00334AF4">
      <w:pPr>
        <w:spacing w:line="600" w:lineRule="exact"/>
        <w:ind w:firstLineChars="200" w:firstLine="643"/>
        <w:rPr>
          <w:rFonts w:asciiTheme="majorBidi" w:eastAsia="仿宋" w:hAnsiTheme="majorBidi" w:cstheme="majorBidi"/>
          <w:sz w:val="32"/>
          <w:szCs w:val="32"/>
        </w:rPr>
      </w:pPr>
      <w:r w:rsidRPr="00717183">
        <w:rPr>
          <w:rFonts w:asciiTheme="majorBidi" w:eastAsia="仿宋" w:hAnsiTheme="majorBidi" w:cstheme="majorBidi"/>
          <w:b/>
          <w:bCs/>
          <w:sz w:val="32"/>
          <w:szCs w:val="32"/>
        </w:rPr>
        <w:t>良性肿瘤</w:t>
      </w:r>
      <w:r w:rsidRPr="00717183">
        <w:rPr>
          <w:rFonts w:asciiTheme="majorBidi" w:eastAsia="仿宋" w:hAnsiTheme="majorBidi" w:cstheme="majorBidi"/>
          <w:sz w:val="32"/>
          <w:szCs w:val="32"/>
        </w:rPr>
        <w:t xml:space="preserve"> </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bCs/>
          <w:sz w:val="32"/>
          <w:szCs w:val="32"/>
        </w:rPr>
        <w:t>腺泡细胞囊腺瘤</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bCs/>
          <w:sz w:val="32"/>
          <w:szCs w:val="32"/>
        </w:rPr>
        <w:t>浆液性囊腺瘤</w:t>
      </w:r>
    </w:p>
    <w:p w:rsidR="002C07C9" w:rsidRPr="00717183" w:rsidRDefault="00AB0422" w:rsidP="00334AF4">
      <w:pPr>
        <w:spacing w:line="600" w:lineRule="exact"/>
        <w:ind w:firstLineChars="200" w:firstLine="643"/>
        <w:rPr>
          <w:rFonts w:asciiTheme="majorBidi" w:eastAsia="仿宋" w:hAnsiTheme="majorBidi" w:cstheme="majorBidi"/>
          <w:b/>
          <w:sz w:val="32"/>
          <w:szCs w:val="32"/>
        </w:rPr>
      </w:pPr>
      <w:r w:rsidRPr="00717183">
        <w:rPr>
          <w:rFonts w:asciiTheme="majorBidi" w:eastAsia="仿宋" w:hAnsiTheme="majorBidi" w:cstheme="majorBidi"/>
          <w:b/>
          <w:sz w:val="32"/>
          <w:szCs w:val="32"/>
        </w:rPr>
        <w:t>交界性肿瘤</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bCs/>
          <w:sz w:val="32"/>
          <w:szCs w:val="32"/>
        </w:rPr>
        <w:t>胰腺上皮内肿瘤，</w:t>
      </w:r>
      <w:r w:rsidRPr="00717183">
        <w:rPr>
          <w:rFonts w:asciiTheme="majorBidi" w:eastAsia="仿宋" w:hAnsiTheme="majorBidi" w:cstheme="majorBidi"/>
          <w:bCs/>
          <w:sz w:val="32"/>
          <w:szCs w:val="32"/>
        </w:rPr>
        <w:t>grade 3</w:t>
      </w:r>
      <w:r w:rsidR="00C632AC">
        <w:rPr>
          <w:rFonts w:asciiTheme="majorBidi" w:eastAsia="仿宋" w:hAnsiTheme="majorBidi" w:cstheme="majorBidi"/>
          <w:bCs/>
          <w:sz w:val="32"/>
          <w:szCs w:val="32"/>
        </w:rPr>
        <w:t>（</w:t>
      </w:r>
      <w:r w:rsidRPr="00717183">
        <w:rPr>
          <w:rFonts w:asciiTheme="majorBidi" w:eastAsia="仿宋" w:hAnsiTheme="majorBidi" w:cstheme="majorBidi"/>
          <w:bCs/>
          <w:sz w:val="32"/>
          <w:szCs w:val="32"/>
        </w:rPr>
        <w:t>PanIN-3</w:t>
      </w:r>
      <w:r w:rsidR="00C632AC">
        <w:rPr>
          <w:rFonts w:asciiTheme="majorBidi" w:eastAsia="仿宋" w:hAnsiTheme="majorBidi" w:cstheme="majorBidi"/>
          <w:bCs/>
          <w:sz w:val="32"/>
          <w:szCs w:val="32"/>
        </w:rPr>
        <w:t>）</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bCs/>
          <w:sz w:val="32"/>
          <w:szCs w:val="32"/>
        </w:rPr>
        <w:t>导管内乳头状</w:t>
      </w:r>
      <w:r w:rsidR="00CA08AF">
        <w:rPr>
          <w:rFonts w:asciiTheme="majorBidi" w:eastAsia="仿宋" w:hAnsiTheme="majorBidi" w:cstheme="majorBidi"/>
          <w:bCs/>
          <w:sz w:val="32"/>
          <w:szCs w:val="32"/>
        </w:rPr>
        <w:t>黏液</w:t>
      </w:r>
      <w:r w:rsidRPr="00717183">
        <w:rPr>
          <w:rFonts w:asciiTheme="majorBidi" w:eastAsia="仿宋" w:hAnsiTheme="majorBidi" w:cstheme="majorBidi"/>
          <w:bCs/>
          <w:sz w:val="32"/>
          <w:szCs w:val="32"/>
        </w:rPr>
        <w:t>性肿瘤伴轻</w:t>
      </w:r>
      <w:r w:rsidRPr="00717183">
        <w:rPr>
          <w:rFonts w:asciiTheme="majorBidi" w:eastAsia="仿宋" w:hAnsiTheme="majorBidi" w:cstheme="majorBidi"/>
          <w:bCs/>
          <w:sz w:val="32"/>
          <w:szCs w:val="32"/>
        </w:rPr>
        <w:t>-</w:t>
      </w:r>
      <w:r w:rsidRPr="00717183">
        <w:rPr>
          <w:rFonts w:asciiTheme="majorBidi" w:eastAsia="仿宋" w:hAnsiTheme="majorBidi" w:cstheme="majorBidi"/>
          <w:bCs/>
          <w:sz w:val="32"/>
          <w:szCs w:val="32"/>
        </w:rPr>
        <w:t>中度非典型增生</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bCs/>
          <w:sz w:val="32"/>
          <w:szCs w:val="32"/>
        </w:rPr>
        <w:t>导管内乳头状</w:t>
      </w:r>
      <w:r w:rsidR="00CA08AF">
        <w:rPr>
          <w:rFonts w:asciiTheme="majorBidi" w:eastAsia="仿宋" w:hAnsiTheme="majorBidi" w:cstheme="majorBidi"/>
          <w:bCs/>
          <w:sz w:val="32"/>
          <w:szCs w:val="32"/>
        </w:rPr>
        <w:t>黏液</w:t>
      </w:r>
      <w:r w:rsidRPr="00717183">
        <w:rPr>
          <w:rFonts w:asciiTheme="majorBidi" w:eastAsia="仿宋" w:hAnsiTheme="majorBidi" w:cstheme="majorBidi"/>
          <w:bCs/>
          <w:sz w:val="32"/>
          <w:szCs w:val="32"/>
        </w:rPr>
        <w:t>性肿瘤伴重度非典型增生</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bCs/>
          <w:sz w:val="32"/>
          <w:szCs w:val="32"/>
        </w:rPr>
        <w:t>导管内管状乳头状肿瘤</w:t>
      </w:r>
    </w:p>
    <w:p w:rsidR="002C07C9" w:rsidRPr="00717183" w:rsidRDefault="00CA08AF" w:rsidP="00334AF4">
      <w:pPr>
        <w:spacing w:line="600" w:lineRule="exact"/>
        <w:ind w:firstLineChars="200" w:firstLine="640"/>
        <w:rPr>
          <w:rFonts w:asciiTheme="majorBidi" w:eastAsia="仿宋" w:hAnsiTheme="majorBidi" w:cstheme="majorBidi"/>
          <w:sz w:val="32"/>
          <w:szCs w:val="32"/>
        </w:rPr>
      </w:pPr>
      <w:r>
        <w:rPr>
          <w:rFonts w:asciiTheme="majorBidi" w:eastAsia="仿宋" w:hAnsiTheme="majorBidi" w:cstheme="majorBidi"/>
          <w:bCs/>
          <w:sz w:val="32"/>
          <w:szCs w:val="32"/>
        </w:rPr>
        <w:t>黏液</w:t>
      </w:r>
      <w:r w:rsidR="00AB0422" w:rsidRPr="00717183">
        <w:rPr>
          <w:rFonts w:asciiTheme="majorBidi" w:eastAsia="仿宋" w:hAnsiTheme="majorBidi" w:cstheme="majorBidi"/>
          <w:bCs/>
          <w:sz w:val="32"/>
          <w:szCs w:val="32"/>
        </w:rPr>
        <w:t>性囊性肿瘤伴轻度</w:t>
      </w:r>
      <w:r w:rsidR="00AB0422" w:rsidRPr="00717183">
        <w:rPr>
          <w:rFonts w:asciiTheme="majorBidi" w:eastAsia="仿宋" w:hAnsiTheme="majorBidi" w:cstheme="majorBidi"/>
          <w:bCs/>
          <w:sz w:val="32"/>
          <w:szCs w:val="32"/>
        </w:rPr>
        <w:t>-</w:t>
      </w:r>
      <w:r w:rsidR="00AB0422" w:rsidRPr="00717183">
        <w:rPr>
          <w:rFonts w:asciiTheme="majorBidi" w:eastAsia="仿宋" w:hAnsiTheme="majorBidi" w:cstheme="majorBidi"/>
          <w:bCs/>
          <w:sz w:val="32"/>
          <w:szCs w:val="32"/>
        </w:rPr>
        <w:t>中度不典型增生</w:t>
      </w:r>
    </w:p>
    <w:p w:rsidR="002C07C9" w:rsidRPr="00717183" w:rsidRDefault="00CA08AF" w:rsidP="00334AF4">
      <w:pPr>
        <w:spacing w:line="600" w:lineRule="exact"/>
        <w:ind w:firstLineChars="200" w:firstLine="640"/>
        <w:rPr>
          <w:rFonts w:asciiTheme="majorBidi" w:eastAsia="仿宋" w:hAnsiTheme="majorBidi" w:cstheme="majorBidi"/>
          <w:sz w:val="32"/>
          <w:szCs w:val="32"/>
        </w:rPr>
      </w:pPr>
      <w:r>
        <w:rPr>
          <w:rFonts w:asciiTheme="majorBidi" w:eastAsia="仿宋" w:hAnsiTheme="majorBidi" w:cstheme="majorBidi"/>
          <w:bCs/>
          <w:sz w:val="32"/>
          <w:szCs w:val="32"/>
        </w:rPr>
        <w:t>黏液</w:t>
      </w:r>
      <w:r w:rsidR="00AB0422" w:rsidRPr="00717183">
        <w:rPr>
          <w:rFonts w:asciiTheme="majorBidi" w:eastAsia="仿宋" w:hAnsiTheme="majorBidi" w:cstheme="majorBidi"/>
          <w:bCs/>
          <w:sz w:val="32"/>
          <w:szCs w:val="32"/>
        </w:rPr>
        <w:t>性囊性肿瘤伴高度不典型增生</w:t>
      </w:r>
    </w:p>
    <w:p w:rsidR="006F516C" w:rsidRDefault="00AB0422" w:rsidP="00334AF4">
      <w:pPr>
        <w:spacing w:line="600" w:lineRule="exact"/>
        <w:ind w:firstLineChars="200" w:firstLine="643"/>
        <w:rPr>
          <w:rFonts w:asciiTheme="majorBidi" w:eastAsia="仿宋" w:hAnsiTheme="majorBidi" w:cstheme="majorBidi"/>
          <w:b/>
          <w:bCs/>
          <w:sz w:val="32"/>
          <w:szCs w:val="32"/>
        </w:rPr>
      </w:pPr>
      <w:r w:rsidRPr="00717183">
        <w:rPr>
          <w:rFonts w:asciiTheme="majorBidi" w:eastAsia="仿宋" w:hAnsiTheme="majorBidi" w:cstheme="majorBidi"/>
          <w:b/>
          <w:bCs/>
          <w:sz w:val="32"/>
          <w:szCs w:val="32"/>
        </w:rPr>
        <w:t>恶性肿瘤</w:t>
      </w:r>
    </w:p>
    <w:p w:rsidR="002C07C9" w:rsidRPr="00717183" w:rsidRDefault="00AB0422" w:rsidP="00334AF4">
      <w:pPr>
        <w:spacing w:line="600" w:lineRule="exact"/>
        <w:ind w:firstLineChars="200" w:firstLine="643"/>
        <w:rPr>
          <w:rFonts w:asciiTheme="majorBidi" w:eastAsia="仿宋" w:hAnsiTheme="majorBidi" w:cstheme="majorBidi"/>
          <w:sz w:val="32"/>
          <w:szCs w:val="32"/>
        </w:rPr>
      </w:pPr>
      <w:r w:rsidRPr="00717183">
        <w:rPr>
          <w:rFonts w:asciiTheme="majorBidi" w:eastAsia="仿宋" w:hAnsiTheme="majorBidi" w:cstheme="majorBidi"/>
          <w:b/>
          <w:bCs/>
          <w:sz w:val="32"/>
          <w:szCs w:val="32"/>
        </w:rPr>
        <w:t>导管腺癌</w:t>
      </w:r>
    </w:p>
    <w:p w:rsidR="002C07C9" w:rsidRPr="00717183" w:rsidRDefault="00AB0422" w:rsidP="00334AF4">
      <w:pPr>
        <w:spacing w:line="600" w:lineRule="exact"/>
        <w:ind w:firstLineChars="200" w:firstLine="643"/>
        <w:rPr>
          <w:rFonts w:asciiTheme="majorBidi" w:eastAsia="仿宋" w:hAnsiTheme="majorBidi" w:cstheme="majorBidi"/>
          <w:sz w:val="32"/>
          <w:szCs w:val="32"/>
        </w:rPr>
      </w:pPr>
      <w:r w:rsidRPr="00717183">
        <w:rPr>
          <w:rFonts w:asciiTheme="majorBidi" w:eastAsia="仿宋" w:hAnsiTheme="majorBidi" w:cstheme="majorBidi"/>
          <w:b/>
          <w:bCs/>
          <w:sz w:val="32"/>
          <w:szCs w:val="32"/>
        </w:rPr>
        <w:t xml:space="preserve">  </w:t>
      </w:r>
      <w:r w:rsidRPr="00717183">
        <w:rPr>
          <w:rFonts w:asciiTheme="majorBidi" w:eastAsia="仿宋" w:hAnsiTheme="majorBidi" w:cstheme="majorBidi"/>
          <w:bCs/>
          <w:sz w:val="32"/>
          <w:szCs w:val="32"/>
        </w:rPr>
        <w:t>腺鳞癌</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bCs/>
          <w:sz w:val="32"/>
          <w:szCs w:val="32"/>
        </w:rPr>
        <w:t xml:space="preserve">  </w:t>
      </w:r>
      <w:r w:rsidRPr="00717183">
        <w:rPr>
          <w:rFonts w:asciiTheme="majorBidi" w:eastAsia="仿宋" w:hAnsiTheme="majorBidi" w:cstheme="majorBidi"/>
          <w:bCs/>
          <w:sz w:val="32"/>
          <w:szCs w:val="32"/>
        </w:rPr>
        <w:t>胶样癌（</w:t>
      </w:r>
      <w:r w:rsidR="00CA08AF">
        <w:rPr>
          <w:rFonts w:asciiTheme="majorBidi" w:eastAsia="仿宋" w:hAnsiTheme="majorBidi" w:cstheme="majorBidi"/>
          <w:bCs/>
          <w:sz w:val="32"/>
          <w:szCs w:val="32"/>
        </w:rPr>
        <w:t>黏液</w:t>
      </w:r>
      <w:r w:rsidRPr="00717183">
        <w:rPr>
          <w:rFonts w:asciiTheme="majorBidi" w:eastAsia="仿宋" w:hAnsiTheme="majorBidi" w:cstheme="majorBidi"/>
          <w:bCs/>
          <w:sz w:val="32"/>
          <w:szCs w:val="32"/>
        </w:rPr>
        <w:t>性非囊性癌）</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bCs/>
          <w:sz w:val="32"/>
          <w:szCs w:val="32"/>
        </w:rPr>
        <w:t xml:space="preserve">  </w:t>
      </w:r>
      <w:proofErr w:type="gramStart"/>
      <w:r w:rsidRPr="00717183">
        <w:rPr>
          <w:rFonts w:asciiTheme="majorBidi" w:eastAsia="仿宋" w:hAnsiTheme="majorBidi" w:cstheme="majorBidi"/>
          <w:bCs/>
          <w:sz w:val="32"/>
          <w:szCs w:val="32"/>
        </w:rPr>
        <w:t>肝样腺癌</w:t>
      </w:r>
      <w:proofErr w:type="gramEnd"/>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bCs/>
          <w:sz w:val="32"/>
          <w:szCs w:val="32"/>
        </w:rPr>
        <w:t xml:space="preserve">  </w:t>
      </w:r>
      <w:r w:rsidRPr="00717183">
        <w:rPr>
          <w:rFonts w:asciiTheme="majorBidi" w:eastAsia="仿宋" w:hAnsiTheme="majorBidi" w:cstheme="majorBidi"/>
          <w:bCs/>
          <w:sz w:val="32"/>
          <w:szCs w:val="32"/>
        </w:rPr>
        <w:t>髓样癌</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bCs/>
          <w:sz w:val="32"/>
          <w:szCs w:val="32"/>
        </w:rPr>
        <w:t xml:space="preserve">  </w:t>
      </w:r>
      <w:r w:rsidRPr="00717183">
        <w:rPr>
          <w:rFonts w:asciiTheme="majorBidi" w:eastAsia="仿宋" w:hAnsiTheme="majorBidi" w:cstheme="majorBidi"/>
          <w:bCs/>
          <w:sz w:val="32"/>
          <w:szCs w:val="32"/>
        </w:rPr>
        <w:t>印戒细胞癌</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bCs/>
          <w:sz w:val="32"/>
          <w:szCs w:val="32"/>
        </w:rPr>
        <w:t xml:space="preserve">  </w:t>
      </w:r>
      <w:r w:rsidRPr="00717183">
        <w:rPr>
          <w:rFonts w:asciiTheme="majorBidi" w:eastAsia="仿宋" w:hAnsiTheme="majorBidi" w:cstheme="majorBidi"/>
          <w:bCs/>
          <w:sz w:val="32"/>
          <w:szCs w:val="32"/>
        </w:rPr>
        <w:t>未分化癌</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bCs/>
          <w:sz w:val="32"/>
          <w:szCs w:val="32"/>
        </w:rPr>
        <w:t xml:space="preserve">  </w:t>
      </w:r>
      <w:r w:rsidRPr="00717183">
        <w:rPr>
          <w:rFonts w:asciiTheme="majorBidi" w:eastAsia="仿宋" w:hAnsiTheme="majorBidi" w:cstheme="majorBidi"/>
          <w:bCs/>
          <w:sz w:val="32"/>
          <w:szCs w:val="32"/>
        </w:rPr>
        <w:t>未分化癌伴</w:t>
      </w:r>
      <w:proofErr w:type="gramStart"/>
      <w:r w:rsidRPr="00717183">
        <w:rPr>
          <w:rFonts w:asciiTheme="majorBidi" w:eastAsia="仿宋" w:hAnsiTheme="majorBidi" w:cstheme="majorBidi"/>
          <w:bCs/>
          <w:sz w:val="32"/>
          <w:szCs w:val="32"/>
        </w:rPr>
        <w:t>破骨样巨细胞</w:t>
      </w:r>
      <w:proofErr w:type="gramEnd"/>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bCs/>
          <w:sz w:val="32"/>
          <w:szCs w:val="32"/>
        </w:rPr>
        <w:t>腺泡细胞癌</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bCs/>
          <w:sz w:val="32"/>
          <w:szCs w:val="32"/>
        </w:rPr>
        <w:lastRenderedPageBreak/>
        <w:t>腺泡细胞囊腺癌</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bCs/>
          <w:sz w:val="32"/>
          <w:szCs w:val="32"/>
        </w:rPr>
        <w:t>导管内乳头状</w:t>
      </w:r>
      <w:r w:rsidR="00CA08AF">
        <w:rPr>
          <w:rFonts w:asciiTheme="majorBidi" w:eastAsia="仿宋" w:hAnsiTheme="majorBidi" w:cstheme="majorBidi"/>
          <w:bCs/>
          <w:sz w:val="32"/>
          <w:szCs w:val="32"/>
        </w:rPr>
        <w:t>黏液</w:t>
      </w:r>
      <w:r w:rsidRPr="00717183">
        <w:rPr>
          <w:rFonts w:asciiTheme="majorBidi" w:eastAsia="仿宋" w:hAnsiTheme="majorBidi" w:cstheme="majorBidi"/>
          <w:bCs/>
          <w:sz w:val="32"/>
          <w:szCs w:val="32"/>
        </w:rPr>
        <w:t>性肿瘤伴有间质浸润</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bCs/>
          <w:sz w:val="32"/>
          <w:szCs w:val="32"/>
        </w:rPr>
        <w:t>混合性腺泡</w:t>
      </w:r>
      <w:r w:rsidRPr="00717183">
        <w:rPr>
          <w:rFonts w:asciiTheme="majorBidi" w:eastAsia="仿宋" w:hAnsiTheme="majorBidi" w:cstheme="majorBidi"/>
          <w:bCs/>
          <w:sz w:val="32"/>
          <w:szCs w:val="32"/>
        </w:rPr>
        <w:t>-</w:t>
      </w:r>
      <w:r w:rsidRPr="00717183">
        <w:rPr>
          <w:rFonts w:asciiTheme="majorBidi" w:eastAsia="仿宋" w:hAnsiTheme="majorBidi" w:cstheme="majorBidi"/>
          <w:bCs/>
          <w:sz w:val="32"/>
          <w:szCs w:val="32"/>
        </w:rPr>
        <w:t>导管癌</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bCs/>
          <w:sz w:val="32"/>
          <w:szCs w:val="32"/>
        </w:rPr>
        <w:t>混合性腺泡</w:t>
      </w:r>
      <w:r w:rsidRPr="00717183">
        <w:rPr>
          <w:rFonts w:asciiTheme="majorBidi" w:eastAsia="仿宋" w:hAnsiTheme="majorBidi" w:cstheme="majorBidi"/>
          <w:bCs/>
          <w:sz w:val="32"/>
          <w:szCs w:val="32"/>
        </w:rPr>
        <w:t>-</w:t>
      </w:r>
      <w:r w:rsidRPr="00717183">
        <w:rPr>
          <w:rFonts w:asciiTheme="majorBidi" w:eastAsia="仿宋" w:hAnsiTheme="majorBidi" w:cstheme="majorBidi"/>
          <w:bCs/>
          <w:sz w:val="32"/>
          <w:szCs w:val="32"/>
        </w:rPr>
        <w:t>内分泌癌</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bCs/>
          <w:sz w:val="32"/>
          <w:szCs w:val="32"/>
        </w:rPr>
        <w:t>混合性腺泡</w:t>
      </w:r>
      <w:r w:rsidRPr="00717183">
        <w:rPr>
          <w:rFonts w:asciiTheme="majorBidi" w:eastAsia="仿宋" w:hAnsiTheme="majorBidi" w:cstheme="majorBidi"/>
          <w:bCs/>
          <w:sz w:val="32"/>
          <w:szCs w:val="32"/>
        </w:rPr>
        <w:t>-</w:t>
      </w:r>
      <w:r w:rsidRPr="00717183">
        <w:rPr>
          <w:rFonts w:asciiTheme="majorBidi" w:eastAsia="仿宋" w:hAnsiTheme="majorBidi" w:cstheme="majorBidi"/>
          <w:bCs/>
          <w:sz w:val="32"/>
          <w:szCs w:val="32"/>
        </w:rPr>
        <w:t>内分泌</w:t>
      </w:r>
      <w:r w:rsidRPr="00717183">
        <w:rPr>
          <w:rFonts w:asciiTheme="majorBidi" w:eastAsia="仿宋" w:hAnsiTheme="majorBidi" w:cstheme="majorBidi"/>
          <w:bCs/>
          <w:sz w:val="32"/>
          <w:szCs w:val="32"/>
        </w:rPr>
        <w:t>-</w:t>
      </w:r>
      <w:r w:rsidRPr="00717183">
        <w:rPr>
          <w:rFonts w:asciiTheme="majorBidi" w:eastAsia="仿宋" w:hAnsiTheme="majorBidi" w:cstheme="majorBidi"/>
          <w:bCs/>
          <w:sz w:val="32"/>
          <w:szCs w:val="32"/>
        </w:rPr>
        <w:t>导管癌</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bCs/>
          <w:sz w:val="32"/>
          <w:szCs w:val="32"/>
        </w:rPr>
        <w:t>混合性导管</w:t>
      </w:r>
      <w:r w:rsidRPr="00717183">
        <w:rPr>
          <w:rFonts w:asciiTheme="majorBidi" w:eastAsia="仿宋" w:hAnsiTheme="majorBidi" w:cstheme="majorBidi"/>
          <w:bCs/>
          <w:sz w:val="32"/>
          <w:szCs w:val="32"/>
        </w:rPr>
        <w:t>-</w:t>
      </w:r>
      <w:r w:rsidRPr="00717183">
        <w:rPr>
          <w:rFonts w:asciiTheme="majorBidi" w:eastAsia="仿宋" w:hAnsiTheme="majorBidi" w:cstheme="majorBidi"/>
          <w:bCs/>
          <w:sz w:val="32"/>
          <w:szCs w:val="32"/>
        </w:rPr>
        <w:t>内分泌癌</w:t>
      </w:r>
    </w:p>
    <w:p w:rsidR="002C07C9" w:rsidRPr="00717183" w:rsidRDefault="00CA08AF" w:rsidP="00334AF4">
      <w:pPr>
        <w:spacing w:line="600" w:lineRule="exact"/>
        <w:ind w:firstLineChars="200" w:firstLine="640"/>
        <w:rPr>
          <w:rFonts w:asciiTheme="majorBidi" w:eastAsia="仿宋" w:hAnsiTheme="majorBidi" w:cstheme="majorBidi"/>
          <w:sz w:val="32"/>
          <w:szCs w:val="32"/>
        </w:rPr>
      </w:pPr>
      <w:r>
        <w:rPr>
          <w:rFonts w:asciiTheme="majorBidi" w:eastAsia="仿宋" w:hAnsiTheme="majorBidi" w:cstheme="majorBidi"/>
          <w:bCs/>
          <w:sz w:val="32"/>
          <w:szCs w:val="32"/>
        </w:rPr>
        <w:t>黏液</w:t>
      </w:r>
      <w:r w:rsidR="00AB0422" w:rsidRPr="00717183">
        <w:rPr>
          <w:rFonts w:asciiTheme="majorBidi" w:eastAsia="仿宋" w:hAnsiTheme="majorBidi" w:cstheme="majorBidi"/>
          <w:bCs/>
          <w:sz w:val="32"/>
          <w:szCs w:val="32"/>
        </w:rPr>
        <w:t>性囊性肿瘤伴浸润性癌</w:t>
      </w:r>
      <w:r w:rsidR="00AB0422" w:rsidRPr="00717183">
        <w:rPr>
          <w:rFonts w:asciiTheme="majorBidi" w:eastAsia="仿宋" w:hAnsiTheme="majorBidi" w:cstheme="majorBidi"/>
          <w:bCs/>
          <w:sz w:val="32"/>
          <w:szCs w:val="32"/>
        </w:rPr>
        <w:t xml:space="preserve"> </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bCs/>
          <w:sz w:val="32"/>
          <w:szCs w:val="32"/>
        </w:rPr>
        <w:t>胰腺母细胞瘤</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bCs/>
          <w:sz w:val="32"/>
          <w:szCs w:val="32"/>
        </w:rPr>
        <w:t>浆液性囊腺癌</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bCs/>
          <w:sz w:val="32"/>
          <w:szCs w:val="32"/>
        </w:rPr>
        <w:t>实性</w:t>
      </w:r>
      <w:r w:rsidRPr="00717183">
        <w:rPr>
          <w:rFonts w:asciiTheme="majorBidi" w:eastAsia="仿宋" w:hAnsiTheme="majorBidi" w:cstheme="majorBidi"/>
          <w:bCs/>
          <w:sz w:val="32"/>
          <w:szCs w:val="32"/>
        </w:rPr>
        <w:t>-</w:t>
      </w:r>
      <w:r w:rsidRPr="00717183">
        <w:rPr>
          <w:rFonts w:asciiTheme="majorBidi" w:eastAsia="仿宋" w:hAnsiTheme="majorBidi" w:cstheme="majorBidi"/>
          <w:bCs/>
          <w:sz w:val="32"/>
          <w:szCs w:val="32"/>
        </w:rPr>
        <w:t>假乳头状肿瘤</w:t>
      </w:r>
    </w:p>
    <w:p w:rsidR="002C07C9" w:rsidRPr="00717183" w:rsidRDefault="00AB0422" w:rsidP="00334AF4">
      <w:pPr>
        <w:spacing w:line="600" w:lineRule="exact"/>
        <w:ind w:firstLineChars="200" w:firstLine="643"/>
        <w:rPr>
          <w:rFonts w:asciiTheme="majorBidi" w:eastAsia="仿宋" w:hAnsiTheme="majorBidi" w:cstheme="majorBidi"/>
          <w:b/>
          <w:sz w:val="32"/>
          <w:szCs w:val="32"/>
        </w:rPr>
      </w:pPr>
      <w:r w:rsidRPr="00717183">
        <w:rPr>
          <w:rFonts w:asciiTheme="majorBidi" w:eastAsia="仿宋" w:hAnsiTheme="majorBidi" w:cstheme="majorBidi"/>
          <w:b/>
          <w:sz w:val="32"/>
          <w:szCs w:val="32"/>
        </w:rPr>
        <w:t>内分泌肿瘤</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胰腺神经内分泌微腺瘤</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非功能性神经内分泌瘤</w:t>
      </w:r>
    </w:p>
    <w:p w:rsidR="002C07C9" w:rsidRPr="00717183" w:rsidRDefault="00AB0422" w:rsidP="00334AF4">
      <w:pPr>
        <w:spacing w:line="600" w:lineRule="exact"/>
        <w:ind w:firstLineChars="200" w:firstLine="640"/>
        <w:rPr>
          <w:rFonts w:asciiTheme="majorBidi" w:eastAsia="仿宋" w:hAnsiTheme="majorBidi" w:cstheme="majorBidi"/>
          <w:sz w:val="32"/>
          <w:szCs w:val="32"/>
          <w:lang w:val="nl-NL"/>
        </w:rPr>
      </w:pPr>
      <w:r w:rsidRPr="00717183">
        <w:rPr>
          <w:rFonts w:asciiTheme="majorBidi" w:eastAsia="仿宋" w:hAnsiTheme="majorBidi" w:cstheme="majorBidi"/>
          <w:sz w:val="32"/>
          <w:szCs w:val="32"/>
        </w:rPr>
        <w:t xml:space="preserve">      </w:t>
      </w:r>
      <w:r w:rsidR="00E300CE" w:rsidRPr="00717183">
        <w:rPr>
          <w:rFonts w:asciiTheme="majorBidi" w:eastAsia="仿宋" w:hAnsiTheme="majorBidi" w:cstheme="majorBidi"/>
          <w:sz w:val="32"/>
          <w:szCs w:val="32"/>
          <w:lang w:val="nl-NL"/>
        </w:rPr>
        <w:t>NET</w:t>
      </w:r>
      <w:r w:rsidR="008C75F6">
        <w:rPr>
          <w:rFonts w:asciiTheme="majorBidi" w:eastAsia="仿宋" w:hAnsiTheme="majorBidi" w:cstheme="majorBidi"/>
          <w:sz w:val="32"/>
          <w:szCs w:val="32"/>
          <w:lang w:val="nl-NL"/>
        </w:rPr>
        <w:t>，</w:t>
      </w:r>
      <w:r w:rsidR="00E300CE" w:rsidRPr="00717183">
        <w:rPr>
          <w:rFonts w:asciiTheme="majorBidi" w:eastAsia="仿宋" w:hAnsiTheme="majorBidi" w:cstheme="majorBidi"/>
          <w:sz w:val="32"/>
          <w:szCs w:val="32"/>
          <w:lang w:val="nl-NL"/>
        </w:rPr>
        <w:t>G1</w:t>
      </w:r>
    </w:p>
    <w:p w:rsidR="002C07C9" w:rsidRPr="00717183" w:rsidRDefault="00E300CE" w:rsidP="00334AF4">
      <w:pPr>
        <w:spacing w:line="600" w:lineRule="exact"/>
        <w:ind w:firstLineChars="200" w:firstLine="640"/>
        <w:rPr>
          <w:rFonts w:asciiTheme="majorBidi" w:eastAsia="仿宋" w:hAnsiTheme="majorBidi" w:cstheme="majorBidi"/>
          <w:sz w:val="32"/>
          <w:szCs w:val="32"/>
          <w:lang w:val="nl-NL"/>
        </w:rPr>
      </w:pPr>
      <w:r w:rsidRPr="00717183">
        <w:rPr>
          <w:rFonts w:asciiTheme="majorBidi" w:eastAsia="仿宋" w:hAnsiTheme="majorBidi" w:cstheme="majorBidi"/>
          <w:sz w:val="32"/>
          <w:szCs w:val="32"/>
          <w:lang w:val="nl-NL"/>
        </w:rPr>
        <w:t xml:space="preserve">      NET</w:t>
      </w:r>
      <w:r w:rsidR="008C75F6">
        <w:rPr>
          <w:rFonts w:asciiTheme="majorBidi" w:eastAsia="仿宋" w:hAnsiTheme="majorBidi" w:cstheme="majorBidi"/>
          <w:sz w:val="32"/>
          <w:szCs w:val="32"/>
          <w:lang w:val="nl-NL"/>
        </w:rPr>
        <w:t>，</w:t>
      </w:r>
      <w:r w:rsidRPr="00717183">
        <w:rPr>
          <w:rFonts w:asciiTheme="majorBidi" w:eastAsia="仿宋" w:hAnsiTheme="majorBidi" w:cstheme="majorBidi"/>
          <w:sz w:val="32"/>
          <w:szCs w:val="32"/>
          <w:lang w:val="nl-NL"/>
        </w:rPr>
        <w:t>G2</w:t>
      </w:r>
    </w:p>
    <w:p w:rsidR="002C07C9" w:rsidRPr="00717183" w:rsidRDefault="00E300CE" w:rsidP="00334AF4">
      <w:pPr>
        <w:spacing w:line="600" w:lineRule="exact"/>
        <w:ind w:firstLineChars="200" w:firstLine="640"/>
        <w:rPr>
          <w:rFonts w:asciiTheme="majorBidi" w:eastAsia="仿宋" w:hAnsiTheme="majorBidi" w:cstheme="majorBidi"/>
          <w:sz w:val="32"/>
          <w:szCs w:val="32"/>
          <w:lang w:val="nl-NL"/>
        </w:rPr>
      </w:pPr>
      <w:r w:rsidRPr="00717183">
        <w:rPr>
          <w:rFonts w:asciiTheme="majorBidi" w:eastAsia="仿宋" w:hAnsiTheme="majorBidi" w:cstheme="majorBidi"/>
          <w:sz w:val="32"/>
          <w:szCs w:val="32"/>
          <w:lang w:val="nl-NL"/>
        </w:rPr>
        <w:t xml:space="preserve">      NET</w:t>
      </w:r>
      <w:r w:rsidR="008C75F6">
        <w:rPr>
          <w:rFonts w:asciiTheme="majorBidi" w:eastAsia="仿宋" w:hAnsiTheme="majorBidi" w:cstheme="majorBidi"/>
          <w:sz w:val="32"/>
          <w:szCs w:val="32"/>
          <w:lang w:val="nl-NL"/>
        </w:rPr>
        <w:t>，</w:t>
      </w:r>
      <w:r w:rsidRPr="00717183">
        <w:rPr>
          <w:rFonts w:asciiTheme="majorBidi" w:eastAsia="仿宋" w:hAnsiTheme="majorBidi" w:cstheme="majorBidi"/>
          <w:sz w:val="32"/>
          <w:szCs w:val="32"/>
          <w:lang w:val="nl-NL"/>
        </w:rPr>
        <w:t>G3</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神经内分泌癌</w:t>
      </w:r>
      <w:r w:rsidRPr="00717183">
        <w:rPr>
          <w:rFonts w:asciiTheme="majorBidi" w:eastAsia="仿宋" w:hAnsiTheme="majorBidi" w:cstheme="majorBidi"/>
          <w:sz w:val="32"/>
          <w:szCs w:val="32"/>
        </w:rPr>
        <w:t>NEC</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 xml:space="preserve">      </w:t>
      </w:r>
      <w:r w:rsidRPr="00717183">
        <w:rPr>
          <w:rFonts w:asciiTheme="majorBidi" w:eastAsia="仿宋" w:hAnsiTheme="majorBidi" w:cstheme="majorBidi"/>
          <w:sz w:val="32"/>
          <w:szCs w:val="32"/>
        </w:rPr>
        <w:t>小细胞</w:t>
      </w:r>
      <w:r w:rsidRPr="00717183">
        <w:rPr>
          <w:rFonts w:asciiTheme="majorBidi" w:eastAsia="仿宋" w:hAnsiTheme="majorBidi" w:cstheme="majorBidi"/>
          <w:sz w:val="32"/>
          <w:szCs w:val="32"/>
        </w:rPr>
        <w:t>NEC</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 xml:space="preserve">      </w:t>
      </w:r>
      <w:r w:rsidRPr="00717183">
        <w:rPr>
          <w:rFonts w:asciiTheme="majorBidi" w:eastAsia="仿宋" w:hAnsiTheme="majorBidi" w:cstheme="majorBidi"/>
          <w:sz w:val="32"/>
          <w:szCs w:val="32"/>
        </w:rPr>
        <w:t>大细胞</w:t>
      </w:r>
      <w:r w:rsidRPr="00717183">
        <w:rPr>
          <w:rFonts w:asciiTheme="majorBidi" w:eastAsia="仿宋" w:hAnsiTheme="majorBidi" w:cstheme="majorBidi"/>
          <w:sz w:val="32"/>
          <w:szCs w:val="32"/>
        </w:rPr>
        <w:t>NEC</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产生</w:t>
      </w:r>
      <w:r w:rsidRPr="00717183">
        <w:rPr>
          <w:rFonts w:asciiTheme="majorBidi" w:eastAsia="仿宋" w:hAnsiTheme="majorBidi" w:cstheme="majorBidi"/>
          <w:sz w:val="32"/>
          <w:szCs w:val="32"/>
        </w:rPr>
        <w:t>5-</w:t>
      </w:r>
      <w:r w:rsidRPr="00717183">
        <w:rPr>
          <w:rFonts w:asciiTheme="majorBidi" w:eastAsia="仿宋" w:hAnsiTheme="majorBidi" w:cstheme="majorBidi"/>
          <w:sz w:val="32"/>
          <w:szCs w:val="32"/>
        </w:rPr>
        <w:t>羟色胺伴类癌综合征</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胃泌素瘤</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高血糖素瘤</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胰岛素瘤</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lastRenderedPageBreak/>
        <w:t>生长抑素瘤</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VIP</w:t>
      </w:r>
      <w:r w:rsidRPr="00717183">
        <w:rPr>
          <w:rFonts w:asciiTheme="majorBidi" w:eastAsia="仿宋" w:hAnsiTheme="majorBidi" w:cstheme="majorBidi"/>
          <w:sz w:val="32"/>
          <w:szCs w:val="32"/>
        </w:rPr>
        <w:t>瘤</w:t>
      </w:r>
    </w:p>
    <w:p w:rsidR="002C07C9" w:rsidRPr="00717183" w:rsidRDefault="00AB0422" w:rsidP="00334AF4">
      <w:pPr>
        <w:spacing w:line="600" w:lineRule="exact"/>
        <w:ind w:firstLineChars="200" w:firstLine="643"/>
        <w:rPr>
          <w:rFonts w:asciiTheme="majorBidi" w:eastAsia="仿宋" w:hAnsiTheme="majorBidi" w:cstheme="majorBidi"/>
          <w:b/>
          <w:sz w:val="32"/>
          <w:szCs w:val="32"/>
        </w:rPr>
      </w:pPr>
      <w:r w:rsidRPr="00717183">
        <w:rPr>
          <w:rFonts w:asciiTheme="majorBidi" w:eastAsia="仿宋" w:hAnsiTheme="majorBidi" w:cstheme="majorBidi"/>
          <w:b/>
          <w:sz w:val="32"/>
          <w:szCs w:val="32"/>
        </w:rPr>
        <w:t>成熟性畸胎瘤</w:t>
      </w:r>
    </w:p>
    <w:p w:rsidR="002C07C9" w:rsidRPr="00717183" w:rsidRDefault="00AB0422" w:rsidP="00334AF4">
      <w:pPr>
        <w:spacing w:line="600" w:lineRule="exact"/>
        <w:ind w:firstLineChars="200" w:firstLine="643"/>
        <w:rPr>
          <w:rFonts w:asciiTheme="majorBidi" w:eastAsia="仿宋" w:hAnsiTheme="majorBidi" w:cstheme="majorBidi"/>
          <w:b/>
          <w:sz w:val="32"/>
          <w:szCs w:val="32"/>
        </w:rPr>
      </w:pPr>
      <w:r w:rsidRPr="00717183">
        <w:rPr>
          <w:rFonts w:asciiTheme="majorBidi" w:eastAsia="仿宋" w:hAnsiTheme="majorBidi" w:cstheme="majorBidi"/>
          <w:b/>
          <w:sz w:val="32"/>
          <w:szCs w:val="32"/>
        </w:rPr>
        <w:t>间叶性肿瘤</w:t>
      </w:r>
    </w:p>
    <w:p w:rsidR="002C07C9" w:rsidRPr="00717183" w:rsidRDefault="00AB0422" w:rsidP="00334AF4">
      <w:pPr>
        <w:spacing w:line="600" w:lineRule="exact"/>
        <w:ind w:firstLineChars="200" w:firstLine="643"/>
        <w:rPr>
          <w:rFonts w:asciiTheme="majorBidi" w:eastAsia="仿宋" w:hAnsiTheme="majorBidi" w:cstheme="majorBidi"/>
          <w:b/>
          <w:sz w:val="32"/>
          <w:szCs w:val="32"/>
        </w:rPr>
      </w:pPr>
      <w:r w:rsidRPr="00717183">
        <w:rPr>
          <w:rFonts w:asciiTheme="majorBidi" w:eastAsia="仿宋" w:hAnsiTheme="majorBidi" w:cstheme="majorBidi"/>
          <w:b/>
          <w:sz w:val="32"/>
          <w:szCs w:val="32"/>
        </w:rPr>
        <w:t>恶性淋巴瘤</w:t>
      </w:r>
    </w:p>
    <w:p w:rsidR="002C07C9" w:rsidRPr="00717183" w:rsidRDefault="00AB0422" w:rsidP="00334AF4">
      <w:pPr>
        <w:spacing w:line="600" w:lineRule="exact"/>
        <w:ind w:firstLineChars="200" w:firstLine="643"/>
        <w:rPr>
          <w:rFonts w:asciiTheme="majorBidi" w:eastAsia="仿宋" w:hAnsiTheme="majorBidi" w:cstheme="majorBidi"/>
          <w:b/>
          <w:sz w:val="32"/>
          <w:szCs w:val="32"/>
        </w:rPr>
      </w:pPr>
      <w:r w:rsidRPr="00717183">
        <w:rPr>
          <w:rFonts w:asciiTheme="majorBidi" w:eastAsia="仿宋" w:hAnsiTheme="majorBidi" w:cstheme="majorBidi"/>
          <w:b/>
          <w:sz w:val="32"/>
          <w:szCs w:val="32"/>
        </w:rPr>
        <w:t>继发性肿瘤</w:t>
      </w:r>
    </w:p>
    <w:p w:rsidR="002C07C9" w:rsidRPr="00717183" w:rsidRDefault="002C07C9" w:rsidP="00334AF4">
      <w:pPr>
        <w:tabs>
          <w:tab w:val="left" w:pos="720"/>
        </w:tabs>
        <w:spacing w:line="600" w:lineRule="exact"/>
        <w:ind w:firstLineChars="200" w:firstLine="640"/>
        <w:rPr>
          <w:rFonts w:asciiTheme="majorBidi" w:eastAsia="仿宋" w:hAnsiTheme="majorBidi" w:cstheme="majorBidi"/>
          <w:sz w:val="32"/>
          <w:szCs w:val="32"/>
        </w:rPr>
      </w:pPr>
    </w:p>
    <w:p w:rsidR="002C07C9" w:rsidRPr="00717183" w:rsidRDefault="002C07C9" w:rsidP="00334AF4">
      <w:pPr>
        <w:spacing w:line="600" w:lineRule="exact"/>
        <w:ind w:firstLineChars="200" w:firstLine="643"/>
        <w:rPr>
          <w:rFonts w:asciiTheme="majorBidi" w:eastAsia="仿宋" w:hAnsiTheme="majorBidi" w:cstheme="majorBidi"/>
          <w:b/>
          <w:sz w:val="32"/>
          <w:szCs w:val="32"/>
        </w:rPr>
      </w:pPr>
    </w:p>
    <w:p w:rsidR="002C07C9" w:rsidRPr="00717183" w:rsidRDefault="002C07C9" w:rsidP="00334AF4">
      <w:pPr>
        <w:spacing w:line="600" w:lineRule="exact"/>
        <w:ind w:firstLineChars="200" w:firstLine="643"/>
        <w:rPr>
          <w:rFonts w:asciiTheme="majorBidi" w:eastAsia="仿宋" w:hAnsiTheme="majorBidi" w:cstheme="majorBidi"/>
          <w:b/>
          <w:sz w:val="32"/>
          <w:szCs w:val="32"/>
        </w:rPr>
      </w:pPr>
    </w:p>
    <w:p w:rsidR="002C07C9" w:rsidRPr="00717183" w:rsidRDefault="002C07C9" w:rsidP="00334AF4">
      <w:pPr>
        <w:spacing w:line="600" w:lineRule="exact"/>
        <w:ind w:firstLineChars="200" w:firstLine="643"/>
        <w:rPr>
          <w:rFonts w:asciiTheme="majorBidi" w:eastAsia="仿宋" w:hAnsiTheme="majorBidi" w:cstheme="majorBidi"/>
          <w:b/>
          <w:sz w:val="32"/>
          <w:szCs w:val="32"/>
        </w:rPr>
      </w:pPr>
    </w:p>
    <w:p w:rsidR="002C07C9" w:rsidRPr="00717183" w:rsidRDefault="002C07C9" w:rsidP="00334AF4">
      <w:pPr>
        <w:spacing w:line="600" w:lineRule="exact"/>
        <w:ind w:firstLineChars="200" w:firstLine="643"/>
        <w:rPr>
          <w:rFonts w:asciiTheme="majorBidi" w:eastAsia="仿宋" w:hAnsiTheme="majorBidi" w:cstheme="majorBidi"/>
          <w:b/>
          <w:sz w:val="32"/>
          <w:szCs w:val="32"/>
        </w:rPr>
      </w:pPr>
    </w:p>
    <w:p w:rsidR="002C07C9" w:rsidRPr="00717183" w:rsidRDefault="002C07C9" w:rsidP="00334AF4">
      <w:pPr>
        <w:spacing w:line="600" w:lineRule="exact"/>
        <w:ind w:firstLineChars="200" w:firstLine="643"/>
        <w:rPr>
          <w:rFonts w:asciiTheme="majorBidi" w:eastAsia="仿宋" w:hAnsiTheme="majorBidi" w:cstheme="majorBidi"/>
          <w:b/>
          <w:sz w:val="32"/>
          <w:szCs w:val="32"/>
        </w:rPr>
      </w:pPr>
    </w:p>
    <w:p w:rsidR="002C07C9" w:rsidRPr="00717183" w:rsidRDefault="002C07C9" w:rsidP="00334AF4">
      <w:pPr>
        <w:spacing w:line="600" w:lineRule="exact"/>
        <w:ind w:firstLineChars="200" w:firstLine="643"/>
        <w:rPr>
          <w:rFonts w:asciiTheme="majorBidi" w:eastAsia="仿宋" w:hAnsiTheme="majorBidi" w:cstheme="majorBidi"/>
          <w:b/>
          <w:sz w:val="32"/>
          <w:szCs w:val="32"/>
        </w:rPr>
      </w:pPr>
    </w:p>
    <w:p w:rsidR="002C07C9" w:rsidRPr="00717183" w:rsidRDefault="00AB0422" w:rsidP="00334AF4">
      <w:pPr>
        <w:widowControl/>
        <w:spacing w:line="600" w:lineRule="exact"/>
        <w:ind w:firstLineChars="200" w:firstLine="643"/>
        <w:jc w:val="left"/>
        <w:rPr>
          <w:rFonts w:asciiTheme="majorBidi" w:eastAsia="仿宋" w:hAnsiTheme="majorBidi" w:cstheme="majorBidi"/>
          <w:b/>
          <w:sz w:val="32"/>
          <w:szCs w:val="32"/>
        </w:rPr>
      </w:pPr>
      <w:r w:rsidRPr="00717183">
        <w:rPr>
          <w:rFonts w:asciiTheme="majorBidi" w:eastAsia="仿宋" w:hAnsiTheme="majorBidi" w:cstheme="majorBidi"/>
          <w:b/>
          <w:sz w:val="32"/>
          <w:szCs w:val="32"/>
        </w:rPr>
        <w:br w:type="page"/>
      </w:r>
    </w:p>
    <w:p w:rsidR="002C07C9" w:rsidRPr="00717183" w:rsidRDefault="00AB0422" w:rsidP="00334AF4">
      <w:pPr>
        <w:widowControl/>
        <w:spacing w:line="600" w:lineRule="exact"/>
        <w:ind w:firstLineChars="200" w:firstLine="643"/>
        <w:jc w:val="left"/>
        <w:rPr>
          <w:rFonts w:asciiTheme="majorBidi" w:eastAsia="仿宋" w:hAnsiTheme="majorBidi" w:cstheme="majorBidi"/>
          <w:b/>
          <w:sz w:val="32"/>
          <w:szCs w:val="32"/>
        </w:rPr>
      </w:pPr>
      <w:r w:rsidRPr="00717183">
        <w:rPr>
          <w:rFonts w:asciiTheme="majorBidi" w:eastAsia="仿宋" w:hAnsiTheme="majorBidi" w:cstheme="majorBidi"/>
          <w:b/>
          <w:sz w:val="32"/>
          <w:szCs w:val="32"/>
        </w:rPr>
        <w:lastRenderedPageBreak/>
        <w:t>附件</w:t>
      </w:r>
      <w:r w:rsidRPr="00717183">
        <w:rPr>
          <w:rFonts w:asciiTheme="majorBidi" w:eastAsia="仿宋" w:hAnsiTheme="majorBidi" w:cstheme="majorBidi"/>
          <w:b/>
          <w:sz w:val="32"/>
          <w:szCs w:val="32"/>
        </w:rPr>
        <w:t>7</w:t>
      </w:r>
      <w:bookmarkStart w:id="6" w:name="_Toc264667412"/>
      <w:bookmarkStart w:id="7" w:name="_Toc264667788"/>
      <w:r w:rsidRPr="00717183">
        <w:rPr>
          <w:rFonts w:asciiTheme="majorBidi" w:eastAsia="仿宋" w:hAnsiTheme="majorBidi" w:cstheme="majorBidi"/>
          <w:b/>
          <w:sz w:val="32"/>
          <w:szCs w:val="32"/>
        </w:rPr>
        <w:t>：</w:t>
      </w:r>
      <w:r w:rsidRPr="00717183">
        <w:rPr>
          <w:rFonts w:asciiTheme="majorBidi" w:eastAsia="仿宋" w:hAnsiTheme="majorBidi" w:cstheme="majorBidi"/>
          <w:b/>
          <w:sz w:val="32"/>
          <w:szCs w:val="32"/>
        </w:rPr>
        <w:t>Karnofsky</w:t>
      </w:r>
      <w:r w:rsidRPr="00717183">
        <w:rPr>
          <w:rFonts w:asciiTheme="majorBidi" w:eastAsia="仿宋" w:hAnsiTheme="majorBidi" w:cstheme="majorBidi"/>
          <w:b/>
          <w:sz w:val="32"/>
          <w:szCs w:val="32"/>
        </w:rPr>
        <w:t>评分</w:t>
      </w:r>
      <w:r w:rsidR="00C632AC">
        <w:rPr>
          <w:rFonts w:asciiTheme="majorBidi" w:eastAsia="仿宋" w:hAnsiTheme="majorBidi" w:cstheme="majorBidi"/>
          <w:b/>
          <w:sz w:val="32"/>
          <w:szCs w:val="32"/>
        </w:rPr>
        <w:t>（</w:t>
      </w:r>
      <w:r w:rsidRPr="00717183">
        <w:rPr>
          <w:rFonts w:asciiTheme="majorBidi" w:eastAsia="仿宋" w:hAnsiTheme="majorBidi" w:cstheme="majorBidi"/>
          <w:b/>
          <w:sz w:val="32"/>
          <w:szCs w:val="32"/>
        </w:rPr>
        <w:t>KPS</w:t>
      </w:r>
      <w:r w:rsidRPr="00717183">
        <w:rPr>
          <w:rFonts w:asciiTheme="majorBidi" w:eastAsia="仿宋" w:hAnsiTheme="majorBidi" w:cstheme="majorBidi"/>
          <w:b/>
          <w:sz w:val="32"/>
          <w:szCs w:val="32"/>
        </w:rPr>
        <w:t>，百分法</w:t>
      </w:r>
      <w:bookmarkEnd w:id="6"/>
      <w:bookmarkEnd w:id="7"/>
      <w:r w:rsidR="00C632AC">
        <w:rPr>
          <w:rFonts w:asciiTheme="majorBidi" w:eastAsia="仿宋" w:hAnsiTheme="majorBidi" w:cstheme="majorBidi"/>
          <w:b/>
          <w:sz w:val="32"/>
          <w:szCs w:val="32"/>
        </w:rPr>
        <w:t>）</w:t>
      </w:r>
    </w:p>
    <w:p w:rsidR="002C07C9" w:rsidRPr="00717183" w:rsidRDefault="00AB0422" w:rsidP="00334AF4">
      <w:pPr>
        <w:spacing w:line="600" w:lineRule="exact"/>
        <w:ind w:firstLineChars="200" w:firstLine="640"/>
        <w:jc w:val="center"/>
        <w:rPr>
          <w:rFonts w:asciiTheme="majorBidi" w:eastAsia="仿宋" w:hAnsiTheme="majorBidi" w:cstheme="majorBidi"/>
          <w:sz w:val="32"/>
          <w:szCs w:val="32"/>
        </w:rPr>
      </w:pPr>
      <w:r w:rsidRPr="00717183">
        <w:rPr>
          <w:rFonts w:asciiTheme="majorBidi" w:eastAsia="仿宋" w:hAnsiTheme="majorBidi" w:cstheme="majorBidi"/>
          <w:sz w:val="32"/>
          <w:szCs w:val="32"/>
        </w:rPr>
        <w:t xml:space="preserve"> </w:t>
      </w:r>
    </w:p>
    <w:tbl>
      <w:tblPr>
        <w:tblW w:w="8881" w:type="dxa"/>
        <w:jc w:val="center"/>
        <w:tblBorders>
          <w:top w:val="single" w:sz="4" w:space="0" w:color="auto"/>
          <w:bottom w:val="single" w:sz="4" w:space="0" w:color="auto"/>
        </w:tblBorders>
        <w:tblLayout w:type="fixed"/>
        <w:tblLook w:val="00A0" w:firstRow="1" w:lastRow="0" w:firstColumn="1" w:lastColumn="0" w:noHBand="0" w:noVBand="0"/>
      </w:tblPr>
      <w:tblGrid>
        <w:gridCol w:w="1468"/>
        <w:gridCol w:w="7413"/>
      </w:tblGrid>
      <w:tr w:rsidR="00AB0422" w:rsidRPr="00717183">
        <w:trPr>
          <w:jc w:val="center"/>
        </w:trPr>
        <w:tc>
          <w:tcPr>
            <w:tcW w:w="1468" w:type="dxa"/>
            <w:tcBorders>
              <w:top w:val="single" w:sz="4" w:space="0" w:color="auto"/>
              <w:bottom w:val="single" w:sz="4" w:space="0" w:color="auto"/>
            </w:tcBorders>
          </w:tcPr>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100</w:t>
            </w:r>
          </w:p>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90</w:t>
            </w:r>
          </w:p>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80</w:t>
            </w:r>
          </w:p>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70</w:t>
            </w:r>
          </w:p>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60</w:t>
            </w:r>
          </w:p>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50</w:t>
            </w:r>
          </w:p>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40</w:t>
            </w:r>
          </w:p>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30</w:t>
            </w:r>
          </w:p>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20</w:t>
            </w:r>
          </w:p>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10</w:t>
            </w:r>
          </w:p>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0</w:t>
            </w:r>
          </w:p>
        </w:tc>
        <w:tc>
          <w:tcPr>
            <w:tcW w:w="7413" w:type="dxa"/>
            <w:tcBorders>
              <w:top w:val="single" w:sz="4" w:space="0" w:color="auto"/>
              <w:bottom w:val="single" w:sz="4" w:space="0" w:color="auto"/>
            </w:tcBorders>
          </w:tcPr>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健康状况正常，无主诉和明显客观症状和体征。</w:t>
            </w:r>
          </w:p>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能正常活动，有轻微症状和体征。</w:t>
            </w:r>
          </w:p>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勉强可进行正常活动，有一些症状或体征。</w:t>
            </w:r>
          </w:p>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生活可自理，但不能维持正常生活或工作。</w:t>
            </w:r>
          </w:p>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生活能大部分自理，但偶尔需要别人帮助，不能从事正常工作。</w:t>
            </w:r>
          </w:p>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生活大部分不能自理，经常治疗和护理。</w:t>
            </w:r>
          </w:p>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生活不能自理，需专科治疗和护理。</w:t>
            </w:r>
          </w:p>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生活完全失去自理能力，需要住院和积极的支持治疗。</w:t>
            </w:r>
          </w:p>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病情严重，必须接受支持治疗。</w:t>
            </w:r>
          </w:p>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垂危，病情急剧恶化，临近死亡。</w:t>
            </w:r>
          </w:p>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死亡。</w:t>
            </w:r>
          </w:p>
        </w:tc>
      </w:tr>
    </w:tbl>
    <w:p w:rsidR="002C07C9" w:rsidRPr="00717183" w:rsidRDefault="002C07C9" w:rsidP="00334AF4">
      <w:pPr>
        <w:tabs>
          <w:tab w:val="left" w:pos="720"/>
        </w:tabs>
        <w:spacing w:line="600" w:lineRule="exact"/>
        <w:ind w:firstLineChars="200" w:firstLine="640"/>
        <w:rPr>
          <w:rFonts w:asciiTheme="majorBidi" w:eastAsia="仿宋" w:hAnsiTheme="majorBidi" w:cstheme="majorBidi"/>
          <w:sz w:val="32"/>
          <w:szCs w:val="32"/>
        </w:rPr>
      </w:pPr>
    </w:p>
    <w:p w:rsidR="002C07C9" w:rsidRPr="00717183" w:rsidRDefault="002C07C9" w:rsidP="00334AF4">
      <w:pPr>
        <w:spacing w:line="600" w:lineRule="exact"/>
        <w:ind w:firstLineChars="200" w:firstLine="643"/>
        <w:rPr>
          <w:rFonts w:asciiTheme="majorBidi" w:eastAsia="仿宋" w:hAnsiTheme="majorBidi" w:cstheme="majorBidi"/>
          <w:b/>
          <w:sz w:val="32"/>
          <w:szCs w:val="32"/>
        </w:rPr>
      </w:pPr>
    </w:p>
    <w:p w:rsidR="002C07C9" w:rsidRPr="00717183" w:rsidRDefault="002C07C9" w:rsidP="00334AF4">
      <w:pPr>
        <w:spacing w:line="600" w:lineRule="exact"/>
        <w:ind w:firstLineChars="200" w:firstLine="643"/>
        <w:rPr>
          <w:rFonts w:asciiTheme="majorBidi" w:eastAsia="仿宋" w:hAnsiTheme="majorBidi" w:cstheme="majorBidi"/>
          <w:b/>
          <w:sz w:val="32"/>
          <w:szCs w:val="32"/>
        </w:rPr>
      </w:pPr>
    </w:p>
    <w:p w:rsidR="002C07C9" w:rsidRPr="00717183" w:rsidRDefault="002C07C9" w:rsidP="00334AF4">
      <w:pPr>
        <w:spacing w:line="600" w:lineRule="exact"/>
        <w:ind w:firstLineChars="200" w:firstLine="643"/>
        <w:rPr>
          <w:rFonts w:asciiTheme="majorBidi" w:eastAsia="仿宋" w:hAnsiTheme="majorBidi" w:cstheme="majorBidi"/>
          <w:b/>
          <w:sz w:val="32"/>
          <w:szCs w:val="32"/>
        </w:rPr>
      </w:pPr>
    </w:p>
    <w:p w:rsidR="002C07C9" w:rsidRPr="00717183" w:rsidRDefault="002C07C9" w:rsidP="00334AF4">
      <w:pPr>
        <w:spacing w:line="600" w:lineRule="exact"/>
        <w:ind w:firstLineChars="200" w:firstLine="643"/>
        <w:rPr>
          <w:rFonts w:asciiTheme="majorBidi" w:eastAsia="仿宋" w:hAnsiTheme="majorBidi" w:cstheme="majorBidi"/>
          <w:b/>
          <w:sz w:val="32"/>
          <w:szCs w:val="32"/>
        </w:rPr>
      </w:pPr>
    </w:p>
    <w:p w:rsidR="002C07C9" w:rsidRPr="00717183" w:rsidRDefault="00AB0422" w:rsidP="00334AF4">
      <w:pPr>
        <w:widowControl/>
        <w:spacing w:line="600" w:lineRule="exact"/>
        <w:ind w:firstLineChars="200" w:firstLine="643"/>
        <w:jc w:val="left"/>
        <w:rPr>
          <w:rFonts w:asciiTheme="majorBidi" w:eastAsia="仿宋" w:hAnsiTheme="majorBidi" w:cstheme="majorBidi"/>
          <w:b/>
          <w:sz w:val="32"/>
          <w:szCs w:val="32"/>
        </w:rPr>
      </w:pPr>
      <w:r w:rsidRPr="00717183">
        <w:rPr>
          <w:rFonts w:asciiTheme="majorBidi" w:eastAsia="仿宋" w:hAnsiTheme="majorBidi" w:cstheme="majorBidi"/>
          <w:b/>
          <w:sz w:val="32"/>
          <w:szCs w:val="32"/>
        </w:rPr>
        <w:br w:type="page"/>
      </w:r>
    </w:p>
    <w:p w:rsidR="002C07C9" w:rsidRPr="00717183" w:rsidRDefault="00AB0422" w:rsidP="00334AF4">
      <w:pPr>
        <w:widowControl/>
        <w:spacing w:line="600" w:lineRule="exact"/>
        <w:ind w:firstLineChars="200" w:firstLine="643"/>
        <w:jc w:val="left"/>
        <w:rPr>
          <w:rFonts w:asciiTheme="majorBidi" w:eastAsia="仿宋" w:hAnsiTheme="majorBidi" w:cstheme="majorBidi"/>
          <w:b/>
          <w:sz w:val="32"/>
          <w:szCs w:val="32"/>
        </w:rPr>
      </w:pPr>
      <w:r w:rsidRPr="00717183">
        <w:rPr>
          <w:rFonts w:asciiTheme="majorBidi" w:eastAsia="仿宋" w:hAnsiTheme="majorBidi" w:cstheme="majorBidi"/>
          <w:b/>
          <w:bCs/>
          <w:sz w:val="32"/>
          <w:szCs w:val="32"/>
        </w:rPr>
        <w:lastRenderedPageBreak/>
        <w:t>附件</w:t>
      </w:r>
      <w:r w:rsidRPr="00717183">
        <w:rPr>
          <w:rFonts w:asciiTheme="majorBidi" w:eastAsia="仿宋" w:hAnsiTheme="majorBidi" w:cstheme="majorBidi"/>
          <w:b/>
          <w:bCs/>
          <w:sz w:val="32"/>
          <w:szCs w:val="32"/>
        </w:rPr>
        <w:t>8</w:t>
      </w:r>
      <w:bookmarkStart w:id="8" w:name="_Toc233627263"/>
      <w:bookmarkStart w:id="9" w:name="_Toc264667413"/>
      <w:bookmarkStart w:id="10" w:name="_Toc264665730"/>
      <w:bookmarkStart w:id="11" w:name="_Toc201984485"/>
      <w:bookmarkStart w:id="12" w:name="_Toc207720217"/>
      <w:bookmarkStart w:id="13" w:name="_Toc201984449"/>
      <w:bookmarkStart w:id="14" w:name="_Toc264667789"/>
      <w:bookmarkStart w:id="15" w:name="_Toc233633444"/>
      <w:bookmarkStart w:id="16" w:name="_Toc241994567"/>
      <w:r w:rsidRPr="00717183">
        <w:rPr>
          <w:rFonts w:asciiTheme="majorBidi" w:eastAsia="仿宋" w:hAnsiTheme="majorBidi" w:cstheme="majorBidi"/>
          <w:b/>
          <w:sz w:val="32"/>
          <w:szCs w:val="32"/>
        </w:rPr>
        <w:t>：</w:t>
      </w:r>
      <w:r w:rsidRPr="00717183">
        <w:rPr>
          <w:rFonts w:asciiTheme="majorBidi" w:eastAsia="仿宋" w:hAnsiTheme="majorBidi" w:cstheme="majorBidi"/>
          <w:b/>
          <w:sz w:val="32"/>
          <w:szCs w:val="32"/>
        </w:rPr>
        <w:t xml:space="preserve">Zubrod-ECOG-WHO </w:t>
      </w:r>
      <w:r w:rsidRPr="00717183">
        <w:rPr>
          <w:rFonts w:asciiTheme="majorBidi" w:eastAsia="仿宋" w:hAnsiTheme="majorBidi" w:cstheme="majorBidi"/>
          <w:b/>
          <w:sz w:val="32"/>
          <w:szCs w:val="32"/>
        </w:rPr>
        <w:t>评分</w:t>
      </w:r>
      <w:r w:rsidR="00C632AC">
        <w:rPr>
          <w:rFonts w:asciiTheme="majorBidi" w:eastAsia="仿宋" w:hAnsiTheme="majorBidi" w:cstheme="majorBidi"/>
          <w:b/>
          <w:sz w:val="32"/>
          <w:szCs w:val="32"/>
        </w:rPr>
        <w:t>（</w:t>
      </w:r>
      <w:r w:rsidRPr="00717183">
        <w:rPr>
          <w:rFonts w:asciiTheme="majorBidi" w:eastAsia="仿宋" w:hAnsiTheme="majorBidi" w:cstheme="majorBidi"/>
          <w:b/>
          <w:sz w:val="32"/>
          <w:szCs w:val="32"/>
        </w:rPr>
        <w:t>ZPS</w:t>
      </w:r>
      <w:r w:rsidRPr="00717183">
        <w:rPr>
          <w:rFonts w:asciiTheme="majorBidi" w:eastAsia="仿宋" w:hAnsiTheme="majorBidi" w:cstheme="majorBidi"/>
          <w:b/>
          <w:sz w:val="32"/>
          <w:szCs w:val="32"/>
        </w:rPr>
        <w:t>，</w:t>
      </w:r>
      <w:r w:rsidRPr="00717183">
        <w:rPr>
          <w:rFonts w:asciiTheme="majorBidi" w:eastAsia="仿宋" w:hAnsiTheme="majorBidi" w:cstheme="majorBidi"/>
          <w:b/>
          <w:sz w:val="32"/>
          <w:szCs w:val="32"/>
        </w:rPr>
        <w:t>5</w:t>
      </w:r>
      <w:r w:rsidRPr="00717183">
        <w:rPr>
          <w:rFonts w:asciiTheme="majorBidi" w:eastAsia="仿宋" w:hAnsiTheme="majorBidi" w:cstheme="majorBidi"/>
          <w:b/>
          <w:sz w:val="32"/>
          <w:szCs w:val="32"/>
        </w:rPr>
        <w:t>分法</w:t>
      </w:r>
      <w:bookmarkEnd w:id="8"/>
      <w:bookmarkEnd w:id="9"/>
      <w:bookmarkEnd w:id="10"/>
      <w:bookmarkEnd w:id="11"/>
      <w:bookmarkEnd w:id="12"/>
      <w:bookmarkEnd w:id="13"/>
      <w:bookmarkEnd w:id="14"/>
      <w:bookmarkEnd w:id="15"/>
      <w:bookmarkEnd w:id="16"/>
      <w:r w:rsidR="00C632AC">
        <w:rPr>
          <w:rFonts w:asciiTheme="majorBidi" w:eastAsia="仿宋" w:hAnsiTheme="majorBidi" w:cstheme="majorBidi"/>
          <w:b/>
          <w:sz w:val="32"/>
          <w:szCs w:val="32"/>
        </w:rPr>
        <w:t>）</w:t>
      </w:r>
    </w:p>
    <w:p w:rsidR="002C07C9" w:rsidRPr="00717183" w:rsidRDefault="002C07C9" w:rsidP="00334AF4">
      <w:pPr>
        <w:spacing w:line="600" w:lineRule="exact"/>
        <w:ind w:firstLineChars="200" w:firstLine="643"/>
        <w:jc w:val="center"/>
        <w:rPr>
          <w:rFonts w:asciiTheme="majorBidi" w:eastAsia="仿宋" w:hAnsiTheme="majorBidi" w:cstheme="majorBidi"/>
          <w:b/>
          <w:sz w:val="32"/>
          <w:szCs w:val="32"/>
        </w:rPr>
      </w:pPr>
    </w:p>
    <w:tbl>
      <w:tblPr>
        <w:tblW w:w="8638" w:type="dxa"/>
        <w:jc w:val="center"/>
        <w:tblBorders>
          <w:top w:val="single" w:sz="4" w:space="0" w:color="auto"/>
          <w:bottom w:val="single" w:sz="4" w:space="0" w:color="auto"/>
        </w:tblBorders>
        <w:tblLayout w:type="fixed"/>
        <w:tblLook w:val="00A0" w:firstRow="1" w:lastRow="0" w:firstColumn="1" w:lastColumn="0" w:noHBand="0" w:noVBand="0"/>
      </w:tblPr>
      <w:tblGrid>
        <w:gridCol w:w="1022"/>
        <w:gridCol w:w="7616"/>
      </w:tblGrid>
      <w:tr w:rsidR="00AB0422" w:rsidRPr="00717183">
        <w:trPr>
          <w:trHeight w:val="3036"/>
          <w:jc w:val="center"/>
        </w:trPr>
        <w:tc>
          <w:tcPr>
            <w:tcW w:w="1022" w:type="dxa"/>
            <w:tcBorders>
              <w:top w:val="single" w:sz="4" w:space="0" w:color="auto"/>
              <w:bottom w:val="single" w:sz="4" w:space="0" w:color="auto"/>
            </w:tcBorders>
          </w:tcPr>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0</w:t>
            </w:r>
          </w:p>
          <w:p w:rsidR="002C07C9" w:rsidRPr="00717183" w:rsidRDefault="002C07C9" w:rsidP="00334AF4">
            <w:pPr>
              <w:spacing w:line="600" w:lineRule="exact"/>
              <w:ind w:firstLineChars="200" w:firstLine="480"/>
              <w:rPr>
                <w:rFonts w:asciiTheme="majorBidi" w:eastAsia="仿宋" w:hAnsiTheme="majorBidi" w:cstheme="majorBidi"/>
                <w:sz w:val="24"/>
                <w:szCs w:val="24"/>
              </w:rPr>
            </w:pPr>
          </w:p>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1</w:t>
            </w:r>
          </w:p>
          <w:p w:rsidR="002C07C9" w:rsidRPr="00717183" w:rsidRDefault="002C07C9" w:rsidP="00334AF4">
            <w:pPr>
              <w:spacing w:line="600" w:lineRule="exact"/>
              <w:ind w:firstLineChars="200" w:firstLine="480"/>
              <w:rPr>
                <w:rFonts w:asciiTheme="majorBidi" w:eastAsia="仿宋" w:hAnsiTheme="majorBidi" w:cstheme="majorBidi"/>
                <w:sz w:val="24"/>
                <w:szCs w:val="24"/>
              </w:rPr>
            </w:pPr>
          </w:p>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2</w:t>
            </w:r>
          </w:p>
          <w:p w:rsidR="002C07C9" w:rsidRPr="00717183" w:rsidRDefault="002C07C9" w:rsidP="00334AF4">
            <w:pPr>
              <w:spacing w:line="600" w:lineRule="exact"/>
              <w:ind w:firstLineChars="200" w:firstLine="480"/>
              <w:rPr>
                <w:rFonts w:asciiTheme="majorBidi" w:eastAsia="仿宋" w:hAnsiTheme="majorBidi" w:cstheme="majorBidi"/>
                <w:sz w:val="24"/>
                <w:szCs w:val="24"/>
              </w:rPr>
            </w:pPr>
          </w:p>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3</w:t>
            </w:r>
          </w:p>
          <w:p w:rsidR="002C07C9" w:rsidRPr="00717183" w:rsidRDefault="002C07C9" w:rsidP="00334AF4">
            <w:pPr>
              <w:spacing w:line="600" w:lineRule="exact"/>
              <w:ind w:firstLineChars="200" w:firstLine="480"/>
              <w:rPr>
                <w:rFonts w:asciiTheme="majorBidi" w:eastAsia="仿宋" w:hAnsiTheme="majorBidi" w:cstheme="majorBidi"/>
                <w:sz w:val="24"/>
                <w:szCs w:val="24"/>
              </w:rPr>
            </w:pPr>
          </w:p>
          <w:p w:rsidR="002C07C9" w:rsidRPr="00717183" w:rsidRDefault="002C07C9" w:rsidP="00334AF4">
            <w:pPr>
              <w:spacing w:line="600" w:lineRule="exact"/>
              <w:ind w:firstLineChars="200" w:firstLine="480"/>
              <w:rPr>
                <w:rFonts w:asciiTheme="majorBidi" w:eastAsia="仿宋" w:hAnsiTheme="majorBidi" w:cstheme="majorBidi"/>
                <w:sz w:val="24"/>
                <w:szCs w:val="24"/>
              </w:rPr>
            </w:pPr>
          </w:p>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4</w:t>
            </w:r>
          </w:p>
          <w:p w:rsidR="002C07C9" w:rsidRPr="00717183" w:rsidRDefault="002C07C9" w:rsidP="00334AF4">
            <w:pPr>
              <w:spacing w:line="600" w:lineRule="exact"/>
              <w:ind w:firstLineChars="200" w:firstLine="480"/>
              <w:rPr>
                <w:rFonts w:asciiTheme="majorBidi" w:eastAsia="仿宋" w:hAnsiTheme="majorBidi" w:cstheme="majorBidi"/>
                <w:sz w:val="24"/>
                <w:szCs w:val="24"/>
              </w:rPr>
            </w:pPr>
          </w:p>
          <w:p w:rsidR="002C07C9" w:rsidRPr="00717183" w:rsidRDefault="00AB0422" w:rsidP="00334AF4">
            <w:pPr>
              <w:spacing w:line="600" w:lineRule="exact"/>
              <w:ind w:firstLineChars="200" w:firstLine="480"/>
              <w:rPr>
                <w:rFonts w:asciiTheme="majorBidi" w:eastAsia="仿宋" w:hAnsiTheme="majorBidi" w:cstheme="majorBidi"/>
                <w:sz w:val="24"/>
                <w:szCs w:val="24"/>
              </w:rPr>
            </w:pPr>
            <w:r w:rsidRPr="00717183">
              <w:rPr>
                <w:rFonts w:asciiTheme="majorBidi" w:eastAsia="仿宋" w:hAnsiTheme="majorBidi" w:cstheme="majorBidi"/>
                <w:sz w:val="24"/>
                <w:szCs w:val="24"/>
              </w:rPr>
              <w:t>5</w:t>
            </w:r>
          </w:p>
        </w:tc>
        <w:tc>
          <w:tcPr>
            <w:tcW w:w="7616" w:type="dxa"/>
            <w:tcBorders>
              <w:top w:val="single" w:sz="4" w:space="0" w:color="auto"/>
              <w:bottom w:val="single" w:sz="4" w:space="0" w:color="auto"/>
            </w:tcBorders>
          </w:tcPr>
          <w:p w:rsidR="002C07C9" w:rsidRPr="00717183" w:rsidRDefault="00AB0422" w:rsidP="00334AF4">
            <w:pPr>
              <w:spacing w:line="600" w:lineRule="exact"/>
              <w:ind w:leftChars="50" w:left="105" w:rightChars="50" w:right="105" w:firstLineChars="200" w:firstLine="480"/>
              <w:jc w:val="left"/>
              <w:rPr>
                <w:rFonts w:asciiTheme="majorBidi" w:eastAsia="仿宋" w:hAnsiTheme="majorBidi" w:cstheme="majorBidi"/>
                <w:sz w:val="24"/>
                <w:szCs w:val="24"/>
              </w:rPr>
            </w:pPr>
            <w:r w:rsidRPr="00717183">
              <w:rPr>
                <w:rFonts w:asciiTheme="majorBidi" w:eastAsia="仿宋" w:hAnsiTheme="majorBidi" w:cstheme="majorBidi"/>
                <w:sz w:val="24"/>
                <w:szCs w:val="24"/>
              </w:rPr>
              <w:t>正常活动。</w:t>
            </w:r>
          </w:p>
          <w:p w:rsidR="002C07C9" w:rsidRPr="00717183" w:rsidRDefault="002C07C9" w:rsidP="00334AF4">
            <w:pPr>
              <w:spacing w:line="600" w:lineRule="exact"/>
              <w:ind w:leftChars="50" w:left="105" w:rightChars="50" w:right="105" w:firstLineChars="200" w:firstLine="480"/>
              <w:jc w:val="left"/>
              <w:rPr>
                <w:rFonts w:asciiTheme="majorBidi" w:eastAsia="仿宋" w:hAnsiTheme="majorBidi" w:cstheme="majorBidi"/>
                <w:sz w:val="24"/>
                <w:szCs w:val="24"/>
              </w:rPr>
            </w:pPr>
          </w:p>
          <w:p w:rsidR="002C07C9" w:rsidRPr="00717183" w:rsidRDefault="00AB0422" w:rsidP="00334AF4">
            <w:pPr>
              <w:spacing w:line="600" w:lineRule="exact"/>
              <w:ind w:leftChars="50" w:left="105" w:rightChars="50" w:right="105" w:firstLineChars="200" w:firstLine="480"/>
              <w:jc w:val="left"/>
              <w:rPr>
                <w:rFonts w:asciiTheme="majorBidi" w:eastAsia="仿宋" w:hAnsiTheme="majorBidi" w:cstheme="majorBidi"/>
                <w:sz w:val="24"/>
                <w:szCs w:val="24"/>
              </w:rPr>
            </w:pPr>
            <w:r w:rsidRPr="00717183">
              <w:rPr>
                <w:rFonts w:asciiTheme="majorBidi" w:eastAsia="仿宋" w:hAnsiTheme="majorBidi" w:cstheme="majorBidi"/>
                <w:sz w:val="24"/>
                <w:szCs w:val="24"/>
              </w:rPr>
              <w:t>症状轻，生活自理，能从事轻体力活动。</w:t>
            </w:r>
          </w:p>
          <w:p w:rsidR="002C07C9" w:rsidRPr="00717183" w:rsidRDefault="002C07C9" w:rsidP="00334AF4">
            <w:pPr>
              <w:spacing w:line="600" w:lineRule="exact"/>
              <w:ind w:leftChars="50" w:left="105" w:rightChars="50" w:right="105" w:firstLineChars="200" w:firstLine="480"/>
              <w:jc w:val="left"/>
              <w:rPr>
                <w:rFonts w:asciiTheme="majorBidi" w:eastAsia="仿宋" w:hAnsiTheme="majorBidi" w:cstheme="majorBidi"/>
                <w:sz w:val="24"/>
                <w:szCs w:val="24"/>
              </w:rPr>
            </w:pPr>
          </w:p>
          <w:p w:rsidR="002C07C9" w:rsidRPr="00717183" w:rsidRDefault="00AB0422" w:rsidP="00334AF4">
            <w:pPr>
              <w:spacing w:line="600" w:lineRule="exact"/>
              <w:ind w:rightChars="50" w:right="105" w:firstLineChars="300" w:firstLine="720"/>
              <w:jc w:val="left"/>
              <w:rPr>
                <w:rFonts w:asciiTheme="majorBidi" w:eastAsia="仿宋" w:hAnsiTheme="majorBidi" w:cstheme="majorBidi"/>
                <w:sz w:val="24"/>
                <w:szCs w:val="24"/>
              </w:rPr>
            </w:pPr>
            <w:r w:rsidRPr="00717183">
              <w:rPr>
                <w:rFonts w:asciiTheme="majorBidi" w:eastAsia="仿宋" w:hAnsiTheme="majorBidi" w:cstheme="majorBidi"/>
                <w:sz w:val="24"/>
                <w:szCs w:val="24"/>
              </w:rPr>
              <w:t>能耐受肿瘤的症状，生活自理，但白天卧床时间不超过</w:t>
            </w:r>
            <w:r w:rsidRPr="00717183">
              <w:rPr>
                <w:rFonts w:asciiTheme="majorBidi" w:eastAsia="仿宋" w:hAnsiTheme="majorBidi" w:cstheme="majorBidi"/>
                <w:sz w:val="24"/>
                <w:szCs w:val="24"/>
              </w:rPr>
              <w:t>50%</w:t>
            </w:r>
            <w:r w:rsidRPr="00717183">
              <w:rPr>
                <w:rFonts w:asciiTheme="majorBidi" w:eastAsia="仿宋" w:hAnsiTheme="majorBidi" w:cstheme="majorBidi"/>
                <w:sz w:val="24"/>
                <w:szCs w:val="24"/>
              </w:rPr>
              <w:t>。</w:t>
            </w:r>
          </w:p>
          <w:p w:rsidR="002C07C9" w:rsidRPr="00717183" w:rsidRDefault="002C07C9" w:rsidP="00334AF4">
            <w:pPr>
              <w:spacing w:line="600" w:lineRule="exact"/>
              <w:ind w:leftChars="50" w:left="105" w:rightChars="50" w:right="105" w:firstLineChars="200" w:firstLine="480"/>
              <w:jc w:val="left"/>
              <w:rPr>
                <w:rFonts w:asciiTheme="majorBidi" w:eastAsia="仿宋" w:hAnsiTheme="majorBidi" w:cstheme="majorBidi"/>
                <w:sz w:val="24"/>
                <w:szCs w:val="24"/>
              </w:rPr>
            </w:pPr>
          </w:p>
          <w:p w:rsidR="002C07C9" w:rsidRPr="00717183" w:rsidRDefault="00AB0422" w:rsidP="00334AF4">
            <w:pPr>
              <w:spacing w:line="600" w:lineRule="exact"/>
              <w:ind w:leftChars="354" w:left="743" w:rightChars="50" w:right="105"/>
              <w:jc w:val="left"/>
              <w:rPr>
                <w:rFonts w:asciiTheme="majorBidi" w:eastAsia="仿宋" w:hAnsiTheme="majorBidi" w:cstheme="majorBidi"/>
                <w:sz w:val="24"/>
                <w:szCs w:val="24"/>
              </w:rPr>
            </w:pPr>
            <w:r w:rsidRPr="00717183">
              <w:rPr>
                <w:rFonts w:asciiTheme="majorBidi" w:eastAsia="仿宋" w:hAnsiTheme="majorBidi" w:cstheme="majorBidi"/>
                <w:sz w:val="24"/>
                <w:szCs w:val="24"/>
              </w:rPr>
              <w:t>肿瘤症状严重，白天卧床时间超过</w:t>
            </w:r>
            <w:r w:rsidRPr="00717183">
              <w:rPr>
                <w:rFonts w:asciiTheme="majorBidi" w:eastAsia="仿宋" w:hAnsiTheme="majorBidi" w:cstheme="majorBidi"/>
                <w:sz w:val="24"/>
                <w:szCs w:val="24"/>
              </w:rPr>
              <w:t>50%</w:t>
            </w:r>
            <w:r w:rsidRPr="00717183">
              <w:rPr>
                <w:rFonts w:asciiTheme="majorBidi" w:eastAsia="仿宋" w:hAnsiTheme="majorBidi" w:cstheme="majorBidi"/>
                <w:sz w:val="24"/>
                <w:szCs w:val="24"/>
              </w:rPr>
              <w:t>，但还能起床站立，部分生活自理。</w:t>
            </w:r>
          </w:p>
          <w:p w:rsidR="002C07C9" w:rsidRPr="00717183" w:rsidRDefault="002C07C9" w:rsidP="00334AF4">
            <w:pPr>
              <w:spacing w:line="600" w:lineRule="exact"/>
              <w:ind w:leftChars="50" w:left="105" w:rightChars="50" w:right="105" w:firstLineChars="200" w:firstLine="480"/>
              <w:jc w:val="left"/>
              <w:rPr>
                <w:rFonts w:asciiTheme="majorBidi" w:eastAsia="仿宋" w:hAnsiTheme="majorBidi" w:cstheme="majorBidi"/>
                <w:sz w:val="24"/>
                <w:szCs w:val="24"/>
              </w:rPr>
            </w:pPr>
          </w:p>
          <w:p w:rsidR="002C07C9" w:rsidRPr="00717183" w:rsidRDefault="00AB0422" w:rsidP="00334AF4">
            <w:pPr>
              <w:spacing w:line="600" w:lineRule="exact"/>
              <w:ind w:leftChars="50" w:left="105" w:rightChars="50" w:right="105" w:firstLineChars="200" w:firstLine="480"/>
              <w:jc w:val="left"/>
              <w:rPr>
                <w:rFonts w:asciiTheme="majorBidi" w:eastAsia="仿宋" w:hAnsiTheme="majorBidi" w:cstheme="majorBidi"/>
                <w:sz w:val="24"/>
                <w:szCs w:val="24"/>
              </w:rPr>
            </w:pPr>
            <w:r w:rsidRPr="00717183">
              <w:rPr>
                <w:rFonts w:asciiTheme="majorBidi" w:eastAsia="仿宋" w:hAnsiTheme="majorBidi" w:cstheme="majorBidi"/>
                <w:sz w:val="24"/>
                <w:szCs w:val="24"/>
              </w:rPr>
              <w:t>病重卧床不起。</w:t>
            </w:r>
          </w:p>
          <w:p w:rsidR="002C07C9" w:rsidRPr="00717183" w:rsidRDefault="002C07C9" w:rsidP="00334AF4">
            <w:pPr>
              <w:spacing w:line="600" w:lineRule="exact"/>
              <w:ind w:leftChars="50" w:left="105" w:rightChars="50" w:right="105" w:firstLineChars="200" w:firstLine="480"/>
              <w:jc w:val="left"/>
              <w:rPr>
                <w:rFonts w:asciiTheme="majorBidi" w:eastAsia="仿宋" w:hAnsiTheme="majorBidi" w:cstheme="majorBidi"/>
                <w:sz w:val="24"/>
                <w:szCs w:val="24"/>
              </w:rPr>
            </w:pPr>
          </w:p>
          <w:p w:rsidR="002C07C9" w:rsidRPr="00717183" w:rsidRDefault="00AB0422" w:rsidP="00334AF4">
            <w:pPr>
              <w:spacing w:line="600" w:lineRule="exact"/>
              <w:ind w:leftChars="50" w:left="105" w:rightChars="50" w:right="105" w:firstLineChars="200" w:firstLine="480"/>
              <w:jc w:val="left"/>
              <w:rPr>
                <w:rFonts w:asciiTheme="majorBidi" w:eastAsia="仿宋" w:hAnsiTheme="majorBidi" w:cstheme="majorBidi"/>
                <w:sz w:val="24"/>
                <w:szCs w:val="24"/>
              </w:rPr>
            </w:pPr>
            <w:r w:rsidRPr="00717183">
              <w:rPr>
                <w:rFonts w:asciiTheme="majorBidi" w:eastAsia="仿宋" w:hAnsiTheme="majorBidi" w:cstheme="majorBidi"/>
                <w:sz w:val="24"/>
                <w:szCs w:val="24"/>
              </w:rPr>
              <w:t>死亡。</w:t>
            </w:r>
          </w:p>
        </w:tc>
      </w:tr>
    </w:tbl>
    <w:p w:rsidR="002C07C9" w:rsidRPr="00717183" w:rsidRDefault="002C07C9" w:rsidP="00334AF4">
      <w:pPr>
        <w:spacing w:line="600" w:lineRule="exact"/>
        <w:ind w:firstLineChars="200" w:firstLine="643"/>
        <w:rPr>
          <w:rFonts w:asciiTheme="majorBidi" w:eastAsia="仿宋" w:hAnsiTheme="majorBidi" w:cstheme="majorBidi"/>
          <w:b/>
          <w:sz w:val="32"/>
          <w:szCs w:val="32"/>
        </w:rPr>
      </w:pPr>
    </w:p>
    <w:p w:rsidR="002C07C9" w:rsidRPr="00717183" w:rsidRDefault="002C07C9" w:rsidP="00334AF4">
      <w:pPr>
        <w:spacing w:line="600" w:lineRule="exact"/>
        <w:ind w:firstLineChars="200" w:firstLine="643"/>
        <w:rPr>
          <w:rFonts w:asciiTheme="majorBidi" w:eastAsia="仿宋" w:hAnsiTheme="majorBidi" w:cstheme="majorBidi"/>
          <w:b/>
          <w:sz w:val="32"/>
          <w:szCs w:val="32"/>
        </w:rPr>
      </w:pPr>
    </w:p>
    <w:p w:rsidR="002C07C9" w:rsidRPr="00717183" w:rsidRDefault="00AB0422" w:rsidP="00334AF4">
      <w:pPr>
        <w:widowControl/>
        <w:spacing w:line="600" w:lineRule="exact"/>
        <w:ind w:firstLineChars="200" w:firstLine="643"/>
        <w:jc w:val="left"/>
        <w:rPr>
          <w:rFonts w:asciiTheme="majorBidi" w:eastAsia="仿宋" w:hAnsiTheme="majorBidi" w:cstheme="majorBidi"/>
          <w:b/>
          <w:sz w:val="32"/>
          <w:szCs w:val="32"/>
        </w:rPr>
      </w:pPr>
      <w:r w:rsidRPr="00717183">
        <w:rPr>
          <w:rFonts w:asciiTheme="majorBidi" w:eastAsia="仿宋" w:hAnsiTheme="majorBidi" w:cstheme="majorBidi"/>
          <w:b/>
          <w:sz w:val="32"/>
          <w:szCs w:val="32"/>
        </w:rPr>
        <w:br w:type="page"/>
      </w:r>
    </w:p>
    <w:p w:rsidR="002C07C9" w:rsidRPr="00717183" w:rsidRDefault="00AB0422" w:rsidP="00334AF4">
      <w:pPr>
        <w:spacing w:line="600" w:lineRule="exact"/>
        <w:ind w:firstLineChars="200" w:firstLine="643"/>
        <w:rPr>
          <w:rFonts w:asciiTheme="majorBidi" w:eastAsia="仿宋" w:hAnsiTheme="majorBidi" w:cstheme="majorBidi"/>
          <w:b/>
          <w:sz w:val="32"/>
          <w:szCs w:val="32"/>
        </w:rPr>
      </w:pPr>
      <w:r w:rsidRPr="00717183">
        <w:rPr>
          <w:rFonts w:asciiTheme="majorBidi" w:eastAsia="仿宋" w:hAnsiTheme="majorBidi" w:cstheme="majorBidi"/>
          <w:b/>
          <w:sz w:val="32"/>
          <w:szCs w:val="32"/>
        </w:rPr>
        <w:lastRenderedPageBreak/>
        <w:t>附件</w:t>
      </w:r>
      <w:r w:rsidRPr="00717183">
        <w:rPr>
          <w:rFonts w:asciiTheme="majorBidi" w:eastAsia="仿宋" w:hAnsiTheme="majorBidi" w:cstheme="majorBidi"/>
          <w:b/>
          <w:sz w:val="32"/>
          <w:szCs w:val="32"/>
        </w:rPr>
        <w:t>9</w:t>
      </w:r>
      <w:r w:rsidRPr="00717183">
        <w:rPr>
          <w:rFonts w:asciiTheme="majorBidi" w:eastAsia="仿宋" w:hAnsiTheme="majorBidi" w:cstheme="majorBidi"/>
          <w:b/>
          <w:sz w:val="32"/>
          <w:szCs w:val="32"/>
        </w:rPr>
        <w:t>：胰腺癌可切除标准</w:t>
      </w:r>
    </w:p>
    <w:tbl>
      <w:tblPr>
        <w:tblW w:w="9288" w:type="dxa"/>
        <w:tblBorders>
          <w:top w:val="single" w:sz="4" w:space="0" w:color="auto"/>
          <w:bottom w:val="single" w:sz="4" w:space="0" w:color="auto"/>
          <w:insideH w:val="single" w:sz="4" w:space="0" w:color="auto"/>
        </w:tblBorders>
        <w:tblLayout w:type="fixed"/>
        <w:tblLook w:val="00A0" w:firstRow="1" w:lastRow="0" w:firstColumn="1" w:lastColumn="0" w:noHBand="0" w:noVBand="0"/>
      </w:tblPr>
      <w:tblGrid>
        <w:gridCol w:w="642"/>
        <w:gridCol w:w="825"/>
        <w:gridCol w:w="4253"/>
        <w:gridCol w:w="3568"/>
      </w:tblGrid>
      <w:tr w:rsidR="0020780D" w:rsidRPr="00717183" w:rsidTr="00AC6CF1">
        <w:tc>
          <w:tcPr>
            <w:tcW w:w="1467" w:type="dxa"/>
            <w:gridSpan w:val="2"/>
            <w:vAlign w:val="center"/>
          </w:tcPr>
          <w:p w:rsidR="00AB0422" w:rsidRPr="00717183" w:rsidRDefault="00AB0422" w:rsidP="00334AF4">
            <w:pPr>
              <w:spacing w:line="600" w:lineRule="exact"/>
              <w:jc w:val="center"/>
              <w:rPr>
                <w:rFonts w:asciiTheme="majorBidi" w:eastAsia="仿宋" w:hAnsiTheme="majorBidi" w:cstheme="majorBidi"/>
                <w:b/>
                <w:bCs/>
                <w:kern w:val="0"/>
                <w:sz w:val="24"/>
                <w:szCs w:val="24"/>
              </w:rPr>
            </w:pPr>
            <w:r w:rsidRPr="00717183">
              <w:rPr>
                <w:rFonts w:asciiTheme="majorBidi" w:eastAsia="仿宋" w:hAnsiTheme="majorBidi" w:cstheme="majorBidi"/>
                <w:b/>
                <w:bCs/>
                <w:kern w:val="0"/>
                <w:sz w:val="24"/>
                <w:szCs w:val="24"/>
              </w:rPr>
              <w:t>可切除状态</w:t>
            </w:r>
          </w:p>
        </w:tc>
        <w:tc>
          <w:tcPr>
            <w:tcW w:w="4253" w:type="dxa"/>
            <w:vAlign w:val="center"/>
          </w:tcPr>
          <w:p w:rsidR="00AB0422" w:rsidRPr="00717183" w:rsidRDefault="00AB0422" w:rsidP="00334AF4">
            <w:pPr>
              <w:spacing w:line="600" w:lineRule="exact"/>
              <w:jc w:val="center"/>
              <w:rPr>
                <w:rFonts w:asciiTheme="majorBidi" w:eastAsia="仿宋" w:hAnsiTheme="majorBidi" w:cstheme="majorBidi"/>
                <w:b/>
                <w:bCs/>
                <w:kern w:val="0"/>
                <w:sz w:val="24"/>
                <w:szCs w:val="24"/>
              </w:rPr>
            </w:pPr>
            <w:r w:rsidRPr="00717183">
              <w:rPr>
                <w:rFonts w:asciiTheme="majorBidi" w:eastAsia="仿宋" w:hAnsiTheme="majorBidi" w:cstheme="majorBidi"/>
                <w:b/>
                <w:bCs/>
                <w:kern w:val="0"/>
                <w:sz w:val="24"/>
                <w:szCs w:val="24"/>
              </w:rPr>
              <w:t>动脉</w:t>
            </w:r>
          </w:p>
        </w:tc>
        <w:tc>
          <w:tcPr>
            <w:tcW w:w="3568" w:type="dxa"/>
            <w:vAlign w:val="center"/>
          </w:tcPr>
          <w:p w:rsidR="00AB0422" w:rsidRPr="00717183" w:rsidRDefault="00AB0422" w:rsidP="00334AF4">
            <w:pPr>
              <w:spacing w:line="600" w:lineRule="exact"/>
              <w:jc w:val="center"/>
              <w:rPr>
                <w:rFonts w:asciiTheme="majorBidi" w:eastAsia="仿宋" w:hAnsiTheme="majorBidi" w:cstheme="majorBidi"/>
                <w:b/>
                <w:bCs/>
                <w:kern w:val="0"/>
                <w:sz w:val="24"/>
                <w:szCs w:val="24"/>
              </w:rPr>
            </w:pPr>
            <w:r w:rsidRPr="00717183">
              <w:rPr>
                <w:rFonts w:asciiTheme="majorBidi" w:eastAsia="仿宋" w:hAnsiTheme="majorBidi" w:cstheme="majorBidi"/>
                <w:b/>
                <w:bCs/>
                <w:kern w:val="0"/>
                <w:sz w:val="24"/>
                <w:szCs w:val="24"/>
              </w:rPr>
              <w:t>静脉</w:t>
            </w:r>
          </w:p>
        </w:tc>
      </w:tr>
      <w:tr w:rsidR="0020780D" w:rsidRPr="00717183" w:rsidTr="00AC6CF1">
        <w:tc>
          <w:tcPr>
            <w:tcW w:w="1467" w:type="dxa"/>
            <w:gridSpan w:val="2"/>
            <w:vAlign w:val="center"/>
          </w:tcPr>
          <w:p w:rsidR="00AB0422" w:rsidRPr="00717183" w:rsidRDefault="00AB0422" w:rsidP="00334AF4">
            <w:pPr>
              <w:spacing w:line="600" w:lineRule="exact"/>
              <w:jc w:val="center"/>
              <w:rPr>
                <w:rFonts w:asciiTheme="majorBidi" w:eastAsia="仿宋" w:hAnsiTheme="majorBidi" w:cstheme="majorBidi"/>
                <w:kern w:val="0"/>
                <w:sz w:val="24"/>
                <w:szCs w:val="24"/>
              </w:rPr>
            </w:pPr>
            <w:r w:rsidRPr="00717183">
              <w:rPr>
                <w:rFonts w:asciiTheme="majorBidi" w:eastAsia="仿宋" w:hAnsiTheme="majorBidi" w:cstheme="majorBidi"/>
                <w:kern w:val="0"/>
                <w:sz w:val="24"/>
                <w:szCs w:val="24"/>
              </w:rPr>
              <w:t>可切除胰腺癌</w:t>
            </w:r>
          </w:p>
        </w:tc>
        <w:tc>
          <w:tcPr>
            <w:tcW w:w="4253" w:type="dxa"/>
            <w:vAlign w:val="center"/>
          </w:tcPr>
          <w:p w:rsidR="00AB0422" w:rsidRPr="00717183" w:rsidRDefault="00AB0422" w:rsidP="00334AF4">
            <w:pPr>
              <w:spacing w:line="600" w:lineRule="exact"/>
              <w:jc w:val="left"/>
              <w:rPr>
                <w:rFonts w:asciiTheme="majorBidi" w:eastAsia="仿宋" w:hAnsiTheme="majorBidi" w:cstheme="majorBidi"/>
                <w:kern w:val="0"/>
                <w:sz w:val="24"/>
                <w:szCs w:val="24"/>
              </w:rPr>
            </w:pPr>
            <w:r w:rsidRPr="00717183">
              <w:rPr>
                <w:rFonts w:asciiTheme="majorBidi" w:eastAsia="仿宋" w:hAnsiTheme="majorBidi" w:cstheme="majorBidi"/>
                <w:kern w:val="0"/>
                <w:sz w:val="24"/>
                <w:szCs w:val="24"/>
              </w:rPr>
              <w:t>肿瘤未侵犯腹腔干动脉、肠系膜上动脉和肝总动脉。</w:t>
            </w:r>
          </w:p>
        </w:tc>
        <w:tc>
          <w:tcPr>
            <w:tcW w:w="3568" w:type="dxa"/>
            <w:vAlign w:val="center"/>
          </w:tcPr>
          <w:p w:rsidR="00AB0422" w:rsidRPr="00717183" w:rsidRDefault="00AB0422" w:rsidP="00334AF4">
            <w:pPr>
              <w:spacing w:line="600" w:lineRule="exact"/>
              <w:jc w:val="left"/>
              <w:rPr>
                <w:rFonts w:asciiTheme="majorBidi" w:eastAsia="仿宋" w:hAnsiTheme="majorBidi" w:cstheme="majorBidi"/>
                <w:kern w:val="0"/>
                <w:sz w:val="24"/>
                <w:szCs w:val="24"/>
              </w:rPr>
            </w:pPr>
            <w:r w:rsidRPr="00717183">
              <w:rPr>
                <w:rFonts w:asciiTheme="majorBidi" w:eastAsia="仿宋" w:hAnsiTheme="majorBidi" w:cstheme="majorBidi"/>
                <w:kern w:val="0"/>
                <w:sz w:val="24"/>
                <w:szCs w:val="24"/>
              </w:rPr>
              <w:t>肿瘤未侵犯肠系膜上静脉和门静脉，或侵犯但没有超过</w:t>
            </w:r>
            <w:r w:rsidRPr="00717183">
              <w:rPr>
                <w:rFonts w:asciiTheme="majorBidi" w:eastAsia="仿宋" w:hAnsiTheme="majorBidi" w:cstheme="majorBidi"/>
                <w:kern w:val="0"/>
                <w:sz w:val="24"/>
                <w:szCs w:val="24"/>
              </w:rPr>
              <w:t>180</w:t>
            </w:r>
            <w:r w:rsidRPr="00717183">
              <w:rPr>
                <w:rFonts w:asciiTheme="majorBidi" w:eastAsia="仿宋" w:hAnsiTheme="majorBidi" w:cstheme="majorBidi"/>
                <w:kern w:val="0"/>
                <w:sz w:val="24"/>
                <w:szCs w:val="24"/>
              </w:rPr>
              <w:t>度，且静脉轮廓规则。</w:t>
            </w:r>
          </w:p>
        </w:tc>
      </w:tr>
      <w:tr w:rsidR="0020780D" w:rsidRPr="00717183" w:rsidTr="00AC6CF1">
        <w:tc>
          <w:tcPr>
            <w:tcW w:w="1467" w:type="dxa"/>
            <w:gridSpan w:val="2"/>
            <w:vMerge w:val="restart"/>
            <w:vAlign w:val="center"/>
          </w:tcPr>
          <w:p w:rsidR="00AB0422" w:rsidRPr="00717183" w:rsidRDefault="00AB0422" w:rsidP="00334AF4">
            <w:pPr>
              <w:spacing w:line="600" w:lineRule="exact"/>
              <w:jc w:val="center"/>
              <w:rPr>
                <w:rFonts w:asciiTheme="majorBidi" w:eastAsia="仿宋" w:hAnsiTheme="majorBidi" w:cstheme="majorBidi"/>
                <w:kern w:val="0"/>
                <w:sz w:val="24"/>
                <w:szCs w:val="24"/>
              </w:rPr>
            </w:pPr>
            <w:r w:rsidRPr="00717183">
              <w:rPr>
                <w:rFonts w:asciiTheme="majorBidi" w:eastAsia="仿宋" w:hAnsiTheme="majorBidi" w:cstheme="majorBidi"/>
                <w:kern w:val="0"/>
                <w:sz w:val="24"/>
                <w:szCs w:val="24"/>
              </w:rPr>
              <w:t>交界可切除</w:t>
            </w:r>
            <w:r w:rsidRPr="00717183">
              <w:rPr>
                <w:rFonts w:asciiTheme="majorBidi" w:eastAsia="仿宋" w:hAnsiTheme="majorBidi" w:cstheme="majorBidi"/>
                <w:kern w:val="0"/>
                <w:sz w:val="24"/>
                <w:szCs w:val="24"/>
              </w:rPr>
              <w:t xml:space="preserve"> </w:t>
            </w:r>
            <w:r w:rsidRPr="00717183">
              <w:rPr>
                <w:rFonts w:asciiTheme="majorBidi" w:eastAsia="仿宋" w:hAnsiTheme="majorBidi" w:cstheme="majorBidi"/>
                <w:kern w:val="0"/>
                <w:sz w:val="24"/>
                <w:szCs w:val="24"/>
              </w:rPr>
              <w:t>胰腺癌</w:t>
            </w:r>
          </w:p>
        </w:tc>
        <w:tc>
          <w:tcPr>
            <w:tcW w:w="4253" w:type="dxa"/>
            <w:vAlign w:val="center"/>
          </w:tcPr>
          <w:p w:rsidR="00AB0422" w:rsidRPr="00717183" w:rsidRDefault="00AB0422" w:rsidP="00334AF4">
            <w:pPr>
              <w:spacing w:line="600" w:lineRule="exact"/>
              <w:jc w:val="center"/>
              <w:rPr>
                <w:rFonts w:asciiTheme="majorBidi" w:eastAsia="仿宋" w:hAnsiTheme="majorBidi" w:cstheme="majorBidi"/>
                <w:kern w:val="0"/>
                <w:sz w:val="24"/>
                <w:szCs w:val="24"/>
              </w:rPr>
            </w:pPr>
            <w:r w:rsidRPr="00717183">
              <w:rPr>
                <w:rFonts w:asciiTheme="majorBidi" w:eastAsia="仿宋" w:hAnsiTheme="majorBidi" w:cstheme="majorBidi"/>
                <w:kern w:val="0"/>
                <w:sz w:val="24"/>
                <w:szCs w:val="24"/>
              </w:rPr>
              <w:t>胰头和</w:t>
            </w:r>
            <w:proofErr w:type="gramStart"/>
            <w:r w:rsidRPr="00717183">
              <w:rPr>
                <w:rFonts w:asciiTheme="majorBidi" w:eastAsia="仿宋" w:hAnsiTheme="majorBidi" w:cstheme="majorBidi"/>
                <w:kern w:val="0"/>
                <w:sz w:val="24"/>
                <w:szCs w:val="24"/>
              </w:rPr>
              <w:t>胰颈部</w:t>
            </w:r>
            <w:proofErr w:type="gramEnd"/>
            <w:r w:rsidRPr="00717183">
              <w:rPr>
                <w:rFonts w:asciiTheme="majorBidi" w:eastAsia="仿宋" w:hAnsiTheme="majorBidi" w:cstheme="majorBidi"/>
                <w:kern w:val="0"/>
                <w:sz w:val="24"/>
                <w:szCs w:val="24"/>
              </w:rPr>
              <w:t>肿瘤：</w:t>
            </w:r>
          </w:p>
          <w:p w:rsidR="00AB0422" w:rsidRPr="00717183" w:rsidRDefault="00AB0422" w:rsidP="00334AF4">
            <w:pPr>
              <w:spacing w:line="600" w:lineRule="exact"/>
              <w:jc w:val="left"/>
              <w:rPr>
                <w:rFonts w:asciiTheme="majorBidi" w:eastAsia="仿宋" w:hAnsiTheme="majorBidi" w:cstheme="majorBidi"/>
                <w:kern w:val="0"/>
                <w:sz w:val="24"/>
                <w:szCs w:val="24"/>
              </w:rPr>
            </w:pPr>
            <w:r w:rsidRPr="00717183">
              <w:rPr>
                <w:rFonts w:asciiTheme="majorBidi" w:eastAsia="仿宋" w:hAnsiTheme="majorBidi" w:cstheme="majorBidi"/>
                <w:kern w:val="0"/>
                <w:sz w:val="24"/>
                <w:szCs w:val="24"/>
              </w:rPr>
              <w:t>肿瘤侵犯肝总动脉，但未累及腹腔干或左右肝动脉起始部，可以被完全切除并重建；肿瘤侵犯肠系膜上动脉，但没有超过</w:t>
            </w:r>
            <w:r w:rsidRPr="00717183">
              <w:rPr>
                <w:rFonts w:asciiTheme="majorBidi" w:eastAsia="仿宋" w:hAnsiTheme="majorBidi" w:cstheme="majorBidi"/>
                <w:kern w:val="0"/>
                <w:sz w:val="24"/>
                <w:szCs w:val="24"/>
              </w:rPr>
              <w:t>180</w:t>
            </w:r>
            <w:r w:rsidRPr="00717183">
              <w:rPr>
                <w:rFonts w:asciiTheme="majorBidi" w:eastAsia="仿宋" w:hAnsiTheme="majorBidi" w:cstheme="majorBidi"/>
                <w:kern w:val="0"/>
                <w:sz w:val="24"/>
                <w:szCs w:val="24"/>
              </w:rPr>
              <w:t>度；若存在变异的动脉解剖（如：</w:t>
            </w:r>
            <w:proofErr w:type="gramStart"/>
            <w:r w:rsidRPr="00717183">
              <w:rPr>
                <w:rFonts w:asciiTheme="majorBidi" w:eastAsia="仿宋" w:hAnsiTheme="majorBidi" w:cstheme="majorBidi"/>
                <w:kern w:val="0"/>
                <w:sz w:val="24"/>
                <w:szCs w:val="24"/>
              </w:rPr>
              <w:t>副肝右</w:t>
            </w:r>
            <w:proofErr w:type="gramEnd"/>
            <w:r w:rsidRPr="00717183">
              <w:rPr>
                <w:rFonts w:asciiTheme="majorBidi" w:eastAsia="仿宋" w:hAnsiTheme="majorBidi" w:cstheme="majorBidi"/>
                <w:kern w:val="0"/>
                <w:sz w:val="24"/>
                <w:szCs w:val="24"/>
              </w:rPr>
              <w:t>动脉，替代肝右动脉，替代肝总动脉，以及替代或副动脉的起源动脉），应注意明确是否肿瘤侵犯及侵犯程度，可能影响手术决策。</w:t>
            </w:r>
          </w:p>
        </w:tc>
        <w:tc>
          <w:tcPr>
            <w:tcW w:w="3568" w:type="dxa"/>
            <w:vAlign w:val="center"/>
          </w:tcPr>
          <w:p w:rsidR="00AB0422" w:rsidRPr="00717183" w:rsidRDefault="00AB0422" w:rsidP="00334AF4">
            <w:pPr>
              <w:spacing w:line="600" w:lineRule="exact"/>
              <w:jc w:val="center"/>
              <w:rPr>
                <w:rFonts w:asciiTheme="majorBidi" w:eastAsia="仿宋" w:hAnsiTheme="majorBidi" w:cstheme="majorBidi"/>
                <w:kern w:val="0"/>
                <w:sz w:val="24"/>
                <w:szCs w:val="24"/>
              </w:rPr>
            </w:pPr>
            <w:r w:rsidRPr="00717183">
              <w:rPr>
                <w:rFonts w:asciiTheme="majorBidi" w:eastAsia="仿宋" w:hAnsiTheme="majorBidi" w:cstheme="majorBidi"/>
                <w:kern w:val="0"/>
                <w:sz w:val="24"/>
                <w:szCs w:val="24"/>
              </w:rPr>
              <w:t>胰头和</w:t>
            </w:r>
            <w:proofErr w:type="gramStart"/>
            <w:r w:rsidRPr="00717183">
              <w:rPr>
                <w:rFonts w:asciiTheme="majorBidi" w:eastAsia="仿宋" w:hAnsiTheme="majorBidi" w:cstheme="majorBidi"/>
                <w:kern w:val="0"/>
                <w:sz w:val="24"/>
                <w:szCs w:val="24"/>
              </w:rPr>
              <w:t>胰颈部</w:t>
            </w:r>
            <w:proofErr w:type="gramEnd"/>
            <w:r w:rsidRPr="00717183">
              <w:rPr>
                <w:rFonts w:asciiTheme="majorBidi" w:eastAsia="仿宋" w:hAnsiTheme="majorBidi" w:cstheme="majorBidi"/>
                <w:kern w:val="0"/>
                <w:sz w:val="24"/>
                <w:szCs w:val="24"/>
              </w:rPr>
              <w:t>肿瘤：</w:t>
            </w:r>
          </w:p>
          <w:p w:rsidR="00AB0422" w:rsidRPr="00717183" w:rsidRDefault="00AB0422" w:rsidP="00334AF4">
            <w:pPr>
              <w:spacing w:line="600" w:lineRule="exact"/>
              <w:jc w:val="left"/>
              <w:rPr>
                <w:rFonts w:asciiTheme="majorBidi" w:eastAsia="仿宋" w:hAnsiTheme="majorBidi" w:cstheme="majorBidi"/>
                <w:kern w:val="0"/>
                <w:sz w:val="24"/>
                <w:szCs w:val="24"/>
              </w:rPr>
            </w:pPr>
            <w:r w:rsidRPr="00717183">
              <w:rPr>
                <w:rFonts w:asciiTheme="majorBidi" w:eastAsia="仿宋" w:hAnsiTheme="majorBidi" w:cstheme="majorBidi"/>
                <w:kern w:val="0"/>
                <w:sz w:val="24"/>
                <w:szCs w:val="24"/>
              </w:rPr>
              <w:t>肿瘤侵犯肠系膜上静脉或门静脉超过</w:t>
            </w:r>
            <w:r w:rsidRPr="00717183">
              <w:rPr>
                <w:rFonts w:asciiTheme="majorBidi" w:eastAsia="仿宋" w:hAnsiTheme="majorBidi" w:cstheme="majorBidi"/>
                <w:kern w:val="0"/>
                <w:sz w:val="24"/>
                <w:szCs w:val="24"/>
              </w:rPr>
              <w:t>180</w:t>
            </w:r>
            <w:r w:rsidRPr="00717183">
              <w:rPr>
                <w:rFonts w:asciiTheme="majorBidi" w:eastAsia="仿宋" w:hAnsiTheme="majorBidi" w:cstheme="majorBidi"/>
                <w:kern w:val="0"/>
                <w:sz w:val="24"/>
                <w:szCs w:val="24"/>
              </w:rPr>
              <w:t>度或侵犯虽未超过</w:t>
            </w:r>
            <w:r w:rsidRPr="00717183">
              <w:rPr>
                <w:rFonts w:asciiTheme="majorBidi" w:eastAsia="仿宋" w:hAnsiTheme="majorBidi" w:cstheme="majorBidi"/>
                <w:kern w:val="0"/>
                <w:sz w:val="24"/>
                <w:szCs w:val="24"/>
              </w:rPr>
              <w:t>180</w:t>
            </w:r>
            <w:r w:rsidRPr="00717183">
              <w:rPr>
                <w:rFonts w:asciiTheme="majorBidi" w:eastAsia="仿宋" w:hAnsiTheme="majorBidi" w:cstheme="majorBidi"/>
                <w:kern w:val="0"/>
                <w:sz w:val="24"/>
                <w:szCs w:val="24"/>
              </w:rPr>
              <w:t>度，但存在静脉轮廓不规则；或存在静脉血栓，切除后可进行安全的静脉重建；肿瘤触及下腔静脉。</w:t>
            </w:r>
          </w:p>
        </w:tc>
      </w:tr>
      <w:tr w:rsidR="0020780D" w:rsidRPr="00717183" w:rsidTr="00AC6CF1">
        <w:tc>
          <w:tcPr>
            <w:tcW w:w="1467" w:type="dxa"/>
            <w:gridSpan w:val="2"/>
            <w:vMerge/>
            <w:vAlign w:val="center"/>
          </w:tcPr>
          <w:p w:rsidR="00AB0422" w:rsidRPr="00717183" w:rsidRDefault="00AB0422" w:rsidP="00334AF4">
            <w:pPr>
              <w:spacing w:line="600" w:lineRule="exact"/>
              <w:jc w:val="center"/>
              <w:rPr>
                <w:rFonts w:asciiTheme="majorBidi" w:eastAsia="仿宋" w:hAnsiTheme="majorBidi" w:cstheme="majorBidi"/>
                <w:kern w:val="0"/>
                <w:sz w:val="24"/>
                <w:szCs w:val="24"/>
              </w:rPr>
            </w:pPr>
          </w:p>
        </w:tc>
        <w:tc>
          <w:tcPr>
            <w:tcW w:w="4253" w:type="dxa"/>
            <w:vAlign w:val="center"/>
          </w:tcPr>
          <w:p w:rsidR="00AB0422" w:rsidRPr="00717183" w:rsidRDefault="00AB0422" w:rsidP="00334AF4">
            <w:pPr>
              <w:spacing w:line="600" w:lineRule="exact"/>
              <w:jc w:val="center"/>
              <w:rPr>
                <w:rFonts w:asciiTheme="majorBidi" w:eastAsia="仿宋" w:hAnsiTheme="majorBidi" w:cstheme="majorBidi"/>
                <w:kern w:val="0"/>
                <w:sz w:val="24"/>
                <w:szCs w:val="24"/>
              </w:rPr>
            </w:pPr>
            <w:r w:rsidRPr="00717183">
              <w:rPr>
                <w:rFonts w:asciiTheme="majorBidi" w:eastAsia="仿宋" w:hAnsiTheme="majorBidi" w:cstheme="majorBidi"/>
                <w:kern w:val="0"/>
                <w:sz w:val="24"/>
                <w:szCs w:val="24"/>
              </w:rPr>
              <w:t>胰体</w:t>
            </w:r>
            <w:r w:rsidRPr="00717183">
              <w:rPr>
                <w:rFonts w:asciiTheme="majorBidi" w:eastAsia="仿宋" w:hAnsiTheme="majorBidi" w:cstheme="majorBidi"/>
                <w:kern w:val="0"/>
                <w:sz w:val="24"/>
                <w:szCs w:val="24"/>
              </w:rPr>
              <w:t>/</w:t>
            </w:r>
            <w:r w:rsidRPr="00717183">
              <w:rPr>
                <w:rFonts w:asciiTheme="majorBidi" w:eastAsia="仿宋" w:hAnsiTheme="majorBidi" w:cstheme="majorBidi"/>
                <w:kern w:val="0"/>
                <w:sz w:val="24"/>
                <w:szCs w:val="24"/>
              </w:rPr>
              <w:t>尾部肿瘤：</w:t>
            </w:r>
          </w:p>
          <w:p w:rsidR="00AB0422" w:rsidRPr="00717183" w:rsidRDefault="00AB0422" w:rsidP="00334AF4">
            <w:pPr>
              <w:spacing w:line="600" w:lineRule="exact"/>
              <w:jc w:val="left"/>
              <w:rPr>
                <w:rFonts w:asciiTheme="majorBidi" w:eastAsia="仿宋" w:hAnsiTheme="majorBidi" w:cstheme="majorBidi"/>
                <w:kern w:val="0"/>
                <w:sz w:val="24"/>
                <w:szCs w:val="24"/>
              </w:rPr>
            </w:pPr>
            <w:r w:rsidRPr="00717183">
              <w:rPr>
                <w:rFonts w:asciiTheme="majorBidi" w:eastAsia="仿宋" w:hAnsiTheme="majorBidi" w:cstheme="majorBidi"/>
                <w:kern w:val="0"/>
                <w:sz w:val="24"/>
                <w:szCs w:val="24"/>
              </w:rPr>
              <w:t>肿瘤侵犯腹腔干未超过</w:t>
            </w:r>
            <w:r w:rsidRPr="00717183">
              <w:rPr>
                <w:rFonts w:asciiTheme="majorBidi" w:eastAsia="仿宋" w:hAnsiTheme="majorBidi" w:cstheme="majorBidi"/>
                <w:kern w:val="0"/>
                <w:sz w:val="24"/>
                <w:szCs w:val="24"/>
              </w:rPr>
              <w:t>180</w:t>
            </w:r>
            <w:r w:rsidRPr="00717183">
              <w:rPr>
                <w:rFonts w:asciiTheme="majorBidi" w:eastAsia="仿宋" w:hAnsiTheme="majorBidi" w:cstheme="majorBidi"/>
                <w:kern w:val="0"/>
                <w:sz w:val="24"/>
                <w:szCs w:val="24"/>
              </w:rPr>
              <w:t>度；</w:t>
            </w:r>
            <w:r w:rsidRPr="00717183">
              <w:rPr>
                <w:rFonts w:asciiTheme="majorBidi" w:eastAsia="仿宋" w:hAnsiTheme="majorBidi" w:cstheme="majorBidi"/>
                <w:kern w:val="0"/>
                <w:sz w:val="24"/>
                <w:szCs w:val="24"/>
              </w:rPr>
              <w:t xml:space="preserve"> </w:t>
            </w:r>
            <w:r w:rsidRPr="00717183">
              <w:rPr>
                <w:rFonts w:asciiTheme="majorBidi" w:eastAsia="仿宋" w:hAnsiTheme="majorBidi" w:cstheme="majorBidi"/>
                <w:kern w:val="0"/>
                <w:sz w:val="24"/>
                <w:szCs w:val="24"/>
              </w:rPr>
              <w:t>肿瘤侵犯腹腔干超过</w:t>
            </w:r>
            <w:r w:rsidRPr="00717183">
              <w:rPr>
                <w:rFonts w:asciiTheme="majorBidi" w:eastAsia="仿宋" w:hAnsiTheme="majorBidi" w:cstheme="majorBidi"/>
                <w:kern w:val="0"/>
                <w:sz w:val="24"/>
                <w:szCs w:val="24"/>
              </w:rPr>
              <w:t>180</w:t>
            </w:r>
            <w:r w:rsidRPr="00717183">
              <w:rPr>
                <w:rFonts w:asciiTheme="majorBidi" w:eastAsia="仿宋" w:hAnsiTheme="majorBidi" w:cstheme="majorBidi"/>
                <w:kern w:val="0"/>
                <w:sz w:val="24"/>
                <w:szCs w:val="24"/>
              </w:rPr>
              <w:t>度，但未侵犯腹主动脉，且胃十二指肠动脉完整不受侵犯。</w:t>
            </w:r>
          </w:p>
        </w:tc>
        <w:tc>
          <w:tcPr>
            <w:tcW w:w="3568" w:type="dxa"/>
            <w:vAlign w:val="center"/>
          </w:tcPr>
          <w:p w:rsidR="00AB0422" w:rsidRPr="00717183" w:rsidRDefault="00AB0422" w:rsidP="00334AF4">
            <w:pPr>
              <w:spacing w:line="600" w:lineRule="exact"/>
              <w:jc w:val="center"/>
              <w:rPr>
                <w:rFonts w:asciiTheme="majorBidi" w:eastAsia="仿宋" w:hAnsiTheme="majorBidi" w:cstheme="majorBidi"/>
                <w:kern w:val="0"/>
                <w:sz w:val="24"/>
                <w:szCs w:val="24"/>
              </w:rPr>
            </w:pPr>
            <w:r w:rsidRPr="00717183">
              <w:rPr>
                <w:rFonts w:asciiTheme="majorBidi" w:eastAsia="仿宋" w:hAnsiTheme="majorBidi" w:cstheme="majorBidi"/>
                <w:kern w:val="0"/>
                <w:sz w:val="24"/>
                <w:szCs w:val="24"/>
              </w:rPr>
              <w:t>胰体</w:t>
            </w:r>
            <w:r w:rsidRPr="00717183">
              <w:rPr>
                <w:rFonts w:asciiTheme="majorBidi" w:eastAsia="仿宋" w:hAnsiTheme="majorBidi" w:cstheme="majorBidi"/>
                <w:kern w:val="0"/>
                <w:sz w:val="24"/>
                <w:szCs w:val="24"/>
              </w:rPr>
              <w:t>/</w:t>
            </w:r>
            <w:r w:rsidRPr="00717183">
              <w:rPr>
                <w:rFonts w:asciiTheme="majorBidi" w:eastAsia="仿宋" w:hAnsiTheme="majorBidi" w:cstheme="majorBidi"/>
                <w:kern w:val="0"/>
                <w:sz w:val="24"/>
                <w:szCs w:val="24"/>
              </w:rPr>
              <w:t>尾部肿瘤：</w:t>
            </w:r>
          </w:p>
          <w:p w:rsidR="00AB0422" w:rsidRPr="00717183" w:rsidRDefault="00AB0422" w:rsidP="00334AF4">
            <w:pPr>
              <w:spacing w:line="600" w:lineRule="exact"/>
              <w:jc w:val="center"/>
              <w:rPr>
                <w:rFonts w:asciiTheme="majorBidi" w:eastAsia="仿宋" w:hAnsiTheme="majorBidi" w:cstheme="majorBidi"/>
                <w:kern w:val="0"/>
                <w:sz w:val="24"/>
                <w:szCs w:val="24"/>
              </w:rPr>
            </w:pPr>
            <w:r w:rsidRPr="00717183">
              <w:rPr>
                <w:rFonts w:asciiTheme="majorBidi" w:eastAsia="仿宋" w:hAnsiTheme="majorBidi" w:cstheme="majorBidi"/>
                <w:kern w:val="0"/>
                <w:sz w:val="24"/>
                <w:szCs w:val="24"/>
              </w:rPr>
              <w:t>肿瘤侵犯脾静脉门静脉汇入处</w:t>
            </w:r>
            <w:r w:rsidRPr="00717183">
              <w:rPr>
                <w:rFonts w:asciiTheme="majorBidi" w:eastAsia="仿宋" w:hAnsiTheme="majorBidi" w:cstheme="majorBidi"/>
                <w:kern w:val="0"/>
                <w:sz w:val="24"/>
                <w:szCs w:val="24"/>
              </w:rPr>
              <w:t>,</w:t>
            </w:r>
            <w:r w:rsidRPr="00717183">
              <w:rPr>
                <w:rFonts w:asciiTheme="majorBidi" w:eastAsia="仿宋" w:hAnsiTheme="majorBidi" w:cstheme="majorBidi"/>
                <w:kern w:val="0"/>
                <w:sz w:val="24"/>
                <w:szCs w:val="24"/>
              </w:rPr>
              <w:t>或侵犯门静脉左侧没有超过</w:t>
            </w:r>
            <w:r w:rsidRPr="00717183">
              <w:rPr>
                <w:rFonts w:asciiTheme="majorBidi" w:eastAsia="仿宋" w:hAnsiTheme="majorBidi" w:cstheme="majorBidi"/>
                <w:kern w:val="0"/>
                <w:sz w:val="24"/>
                <w:szCs w:val="24"/>
              </w:rPr>
              <w:t>180</w:t>
            </w:r>
            <w:r w:rsidRPr="00717183">
              <w:rPr>
                <w:rFonts w:asciiTheme="majorBidi" w:eastAsia="仿宋" w:hAnsiTheme="majorBidi" w:cstheme="majorBidi"/>
                <w:kern w:val="0"/>
                <w:sz w:val="24"/>
                <w:szCs w:val="24"/>
              </w:rPr>
              <w:t>度，但存在静脉轮廓不规则；且有合适的近端或远端血管可用来进行安全的和完整的切除和静脉重建；肿瘤触及下腔静脉。</w:t>
            </w:r>
          </w:p>
        </w:tc>
      </w:tr>
      <w:tr w:rsidR="0020780D" w:rsidRPr="00717183" w:rsidTr="00AC6CF1">
        <w:tc>
          <w:tcPr>
            <w:tcW w:w="642" w:type="dxa"/>
            <w:vMerge w:val="restart"/>
            <w:vAlign w:val="center"/>
          </w:tcPr>
          <w:p w:rsidR="00AB0422" w:rsidRPr="00717183" w:rsidRDefault="00AB0422" w:rsidP="00334AF4">
            <w:pPr>
              <w:spacing w:line="600" w:lineRule="exact"/>
              <w:jc w:val="center"/>
              <w:rPr>
                <w:rFonts w:asciiTheme="majorBidi" w:eastAsia="仿宋" w:hAnsiTheme="majorBidi" w:cstheme="majorBidi"/>
                <w:kern w:val="0"/>
                <w:sz w:val="24"/>
                <w:szCs w:val="24"/>
              </w:rPr>
            </w:pPr>
            <w:r w:rsidRPr="00717183">
              <w:rPr>
                <w:rFonts w:asciiTheme="majorBidi" w:eastAsia="仿宋" w:hAnsiTheme="majorBidi" w:cstheme="majorBidi"/>
                <w:kern w:val="0"/>
                <w:sz w:val="24"/>
                <w:szCs w:val="24"/>
              </w:rPr>
              <w:t>不可</w:t>
            </w:r>
            <w:r w:rsidRPr="00717183">
              <w:rPr>
                <w:rFonts w:asciiTheme="majorBidi" w:eastAsia="仿宋" w:hAnsiTheme="majorBidi" w:cstheme="majorBidi"/>
                <w:kern w:val="0"/>
                <w:sz w:val="24"/>
                <w:szCs w:val="24"/>
              </w:rPr>
              <w:lastRenderedPageBreak/>
              <w:t>切除胰腺癌</w:t>
            </w:r>
          </w:p>
        </w:tc>
        <w:tc>
          <w:tcPr>
            <w:tcW w:w="825" w:type="dxa"/>
            <w:vMerge w:val="restart"/>
            <w:vAlign w:val="center"/>
          </w:tcPr>
          <w:p w:rsidR="00AB0422" w:rsidRPr="00717183" w:rsidRDefault="00AB0422" w:rsidP="00334AF4">
            <w:pPr>
              <w:spacing w:line="600" w:lineRule="exact"/>
              <w:jc w:val="center"/>
              <w:rPr>
                <w:rFonts w:asciiTheme="majorBidi" w:eastAsia="仿宋" w:hAnsiTheme="majorBidi" w:cstheme="majorBidi"/>
                <w:kern w:val="0"/>
                <w:sz w:val="24"/>
                <w:szCs w:val="24"/>
              </w:rPr>
            </w:pPr>
            <w:r w:rsidRPr="00717183">
              <w:rPr>
                <w:rFonts w:asciiTheme="majorBidi" w:eastAsia="仿宋" w:hAnsiTheme="majorBidi" w:cstheme="majorBidi"/>
                <w:kern w:val="0"/>
                <w:sz w:val="24"/>
                <w:szCs w:val="24"/>
              </w:rPr>
              <w:lastRenderedPageBreak/>
              <w:t>局部进展</w:t>
            </w:r>
            <w:r w:rsidRPr="00717183">
              <w:rPr>
                <w:rFonts w:asciiTheme="majorBidi" w:eastAsia="仿宋" w:hAnsiTheme="majorBidi" w:cstheme="majorBidi"/>
                <w:kern w:val="0"/>
                <w:sz w:val="24"/>
                <w:szCs w:val="24"/>
              </w:rPr>
              <w:lastRenderedPageBreak/>
              <w:t>期</w:t>
            </w:r>
          </w:p>
        </w:tc>
        <w:tc>
          <w:tcPr>
            <w:tcW w:w="4253" w:type="dxa"/>
            <w:vAlign w:val="center"/>
          </w:tcPr>
          <w:p w:rsidR="00AB0422" w:rsidRPr="00717183" w:rsidRDefault="00AB0422" w:rsidP="00334AF4">
            <w:pPr>
              <w:spacing w:line="600" w:lineRule="exact"/>
              <w:jc w:val="center"/>
              <w:rPr>
                <w:rFonts w:asciiTheme="majorBidi" w:eastAsia="仿宋" w:hAnsiTheme="majorBidi" w:cstheme="majorBidi"/>
                <w:kern w:val="0"/>
                <w:sz w:val="24"/>
                <w:szCs w:val="24"/>
              </w:rPr>
            </w:pPr>
            <w:r w:rsidRPr="00717183">
              <w:rPr>
                <w:rFonts w:asciiTheme="majorBidi" w:eastAsia="仿宋" w:hAnsiTheme="majorBidi" w:cstheme="majorBidi"/>
                <w:kern w:val="0"/>
                <w:sz w:val="24"/>
                <w:szCs w:val="24"/>
              </w:rPr>
              <w:lastRenderedPageBreak/>
              <w:t>胰头和</w:t>
            </w:r>
            <w:proofErr w:type="gramStart"/>
            <w:r w:rsidRPr="00717183">
              <w:rPr>
                <w:rFonts w:asciiTheme="majorBidi" w:eastAsia="仿宋" w:hAnsiTheme="majorBidi" w:cstheme="majorBidi"/>
                <w:kern w:val="0"/>
                <w:sz w:val="24"/>
                <w:szCs w:val="24"/>
              </w:rPr>
              <w:t>胰颈部</w:t>
            </w:r>
            <w:proofErr w:type="gramEnd"/>
            <w:r w:rsidRPr="00717183">
              <w:rPr>
                <w:rFonts w:asciiTheme="majorBidi" w:eastAsia="仿宋" w:hAnsiTheme="majorBidi" w:cstheme="majorBidi"/>
                <w:kern w:val="0"/>
                <w:sz w:val="24"/>
                <w:szCs w:val="24"/>
              </w:rPr>
              <w:t>肿瘤：</w:t>
            </w:r>
          </w:p>
          <w:p w:rsidR="00AB0422" w:rsidRPr="00717183" w:rsidRDefault="00AB0422" w:rsidP="00334AF4">
            <w:pPr>
              <w:spacing w:line="600" w:lineRule="exact"/>
              <w:jc w:val="left"/>
              <w:rPr>
                <w:rFonts w:asciiTheme="majorBidi" w:eastAsia="仿宋" w:hAnsiTheme="majorBidi" w:cstheme="majorBidi"/>
                <w:kern w:val="0"/>
                <w:sz w:val="24"/>
                <w:szCs w:val="24"/>
              </w:rPr>
            </w:pPr>
            <w:r w:rsidRPr="00717183">
              <w:rPr>
                <w:rFonts w:asciiTheme="majorBidi" w:eastAsia="仿宋" w:hAnsiTheme="majorBidi" w:cstheme="majorBidi"/>
                <w:kern w:val="0"/>
                <w:sz w:val="24"/>
                <w:szCs w:val="24"/>
              </w:rPr>
              <w:t>肿瘤侵犯肠系膜上动脉超过</w:t>
            </w:r>
            <w:r w:rsidRPr="00717183">
              <w:rPr>
                <w:rFonts w:asciiTheme="majorBidi" w:eastAsia="仿宋" w:hAnsiTheme="majorBidi" w:cstheme="majorBidi"/>
                <w:kern w:val="0"/>
                <w:sz w:val="24"/>
                <w:szCs w:val="24"/>
              </w:rPr>
              <w:t>180</w:t>
            </w:r>
            <w:r w:rsidRPr="00717183">
              <w:rPr>
                <w:rFonts w:asciiTheme="majorBidi" w:eastAsia="仿宋" w:hAnsiTheme="majorBidi" w:cstheme="majorBidi"/>
                <w:kern w:val="0"/>
                <w:sz w:val="24"/>
                <w:szCs w:val="24"/>
              </w:rPr>
              <w:t>度；</w:t>
            </w:r>
            <w:r w:rsidRPr="00717183">
              <w:rPr>
                <w:rFonts w:asciiTheme="majorBidi" w:eastAsia="仿宋" w:hAnsiTheme="majorBidi" w:cstheme="majorBidi"/>
                <w:kern w:val="0"/>
                <w:sz w:val="24"/>
                <w:szCs w:val="24"/>
              </w:rPr>
              <w:t xml:space="preserve"> </w:t>
            </w:r>
            <w:r w:rsidRPr="00717183">
              <w:rPr>
                <w:rFonts w:asciiTheme="majorBidi" w:eastAsia="仿宋" w:hAnsiTheme="majorBidi" w:cstheme="majorBidi"/>
                <w:kern w:val="0"/>
                <w:sz w:val="24"/>
                <w:szCs w:val="24"/>
              </w:rPr>
              <w:t>肿</w:t>
            </w:r>
            <w:r w:rsidRPr="00717183">
              <w:rPr>
                <w:rFonts w:asciiTheme="majorBidi" w:eastAsia="仿宋" w:hAnsiTheme="majorBidi" w:cstheme="majorBidi"/>
                <w:kern w:val="0"/>
                <w:sz w:val="24"/>
                <w:szCs w:val="24"/>
              </w:rPr>
              <w:lastRenderedPageBreak/>
              <w:t>瘤侵犯腹腔干超过</w:t>
            </w:r>
            <w:r w:rsidRPr="00717183">
              <w:rPr>
                <w:rFonts w:asciiTheme="majorBidi" w:eastAsia="仿宋" w:hAnsiTheme="majorBidi" w:cstheme="majorBidi"/>
                <w:kern w:val="0"/>
                <w:sz w:val="24"/>
                <w:szCs w:val="24"/>
              </w:rPr>
              <w:t>180</w:t>
            </w:r>
            <w:r w:rsidRPr="00717183">
              <w:rPr>
                <w:rFonts w:asciiTheme="majorBidi" w:eastAsia="仿宋" w:hAnsiTheme="majorBidi" w:cstheme="majorBidi"/>
                <w:kern w:val="0"/>
                <w:sz w:val="24"/>
                <w:szCs w:val="24"/>
              </w:rPr>
              <w:t>度；</w:t>
            </w:r>
            <w:r w:rsidRPr="00717183">
              <w:rPr>
                <w:rFonts w:asciiTheme="majorBidi" w:eastAsia="仿宋" w:hAnsiTheme="majorBidi" w:cstheme="majorBidi"/>
                <w:kern w:val="0"/>
                <w:sz w:val="24"/>
                <w:szCs w:val="24"/>
              </w:rPr>
              <w:t xml:space="preserve"> </w:t>
            </w:r>
            <w:r w:rsidRPr="00717183">
              <w:rPr>
                <w:rFonts w:asciiTheme="majorBidi" w:eastAsia="仿宋" w:hAnsiTheme="majorBidi" w:cstheme="majorBidi"/>
                <w:kern w:val="0"/>
                <w:sz w:val="24"/>
                <w:szCs w:val="24"/>
              </w:rPr>
              <w:t>肿瘤侵犯肠系膜上动脉第一空肠支。</w:t>
            </w:r>
          </w:p>
        </w:tc>
        <w:tc>
          <w:tcPr>
            <w:tcW w:w="3568" w:type="dxa"/>
            <w:vAlign w:val="center"/>
          </w:tcPr>
          <w:p w:rsidR="00AB0422" w:rsidRPr="00717183" w:rsidRDefault="00AB0422" w:rsidP="00334AF4">
            <w:pPr>
              <w:spacing w:line="600" w:lineRule="exact"/>
              <w:jc w:val="center"/>
              <w:rPr>
                <w:rFonts w:asciiTheme="majorBidi" w:eastAsia="仿宋" w:hAnsiTheme="majorBidi" w:cstheme="majorBidi"/>
                <w:kern w:val="0"/>
                <w:sz w:val="24"/>
                <w:szCs w:val="24"/>
              </w:rPr>
            </w:pPr>
            <w:r w:rsidRPr="00717183">
              <w:rPr>
                <w:rFonts w:asciiTheme="majorBidi" w:eastAsia="仿宋" w:hAnsiTheme="majorBidi" w:cstheme="majorBidi"/>
                <w:kern w:val="0"/>
                <w:sz w:val="24"/>
                <w:szCs w:val="24"/>
              </w:rPr>
              <w:lastRenderedPageBreak/>
              <w:t>胰头和</w:t>
            </w:r>
            <w:proofErr w:type="gramStart"/>
            <w:r w:rsidRPr="00717183">
              <w:rPr>
                <w:rFonts w:asciiTheme="majorBidi" w:eastAsia="仿宋" w:hAnsiTheme="majorBidi" w:cstheme="majorBidi"/>
                <w:kern w:val="0"/>
                <w:sz w:val="24"/>
                <w:szCs w:val="24"/>
              </w:rPr>
              <w:t>胰颈部</w:t>
            </w:r>
            <w:proofErr w:type="gramEnd"/>
            <w:r w:rsidRPr="00717183">
              <w:rPr>
                <w:rFonts w:asciiTheme="majorBidi" w:eastAsia="仿宋" w:hAnsiTheme="majorBidi" w:cstheme="majorBidi"/>
                <w:kern w:val="0"/>
                <w:sz w:val="24"/>
                <w:szCs w:val="24"/>
              </w:rPr>
              <w:t>肿瘤：</w:t>
            </w:r>
          </w:p>
          <w:p w:rsidR="00AB0422" w:rsidRPr="00717183" w:rsidRDefault="00AB0422" w:rsidP="00334AF4">
            <w:pPr>
              <w:spacing w:line="600" w:lineRule="exact"/>
              <w:jc w:val="left"/>
              <w:rPr>
                <w:rFonts w:asciiTheme="majorBidi" w:eastAsia="仿宋" w:hAnsiTheme="majorBidi" w:cstheme="majorBidi"/>
                <w:kern w:val="0"/>
                <w:sz w:val="24"/>
                <w:szCs w:val="24"/>
              </w:rPr>
            </w:pPr>
            <w:r w:rsidRPr="00717183">
              <w:rPr>
                <w:rFonts w:asciiTheme="majorBidi" w:eastAsia="仿宋" w:hAnsiTheme="majorBidi" w:cstheme="majorBidi"/>
                <w:kern w:val="0"/>
                <w:sz w:val="24"/>
                <w:szCs w:val="24"/>
              </w:rPr>
              <w:t>肿瘤侵犯或栓塞（瘤</w:t>
            </w:r>
            <w:proofErr w:type="gramStart"/>
            <w:r w:rsidRPr="00717183">
              <w:rPr>
                <w:rFonts w:asciiTheme="majorBidi" w:eastAsia="仿宋" w:hAnsiTheme="majorBidi" w:cstheme="majorBidi"/>
                <w:kern w:val="0"/>
                <w:sz w:val="24"/>
                <w:szCs w:val="24"/>
              </w:rPr>
              <w:t>栓</w:t>
            </w:r>
            <w:proofErr w:type="gramEnd"/>
            <w:r w:rsidRPr="00717183">
              <w:rPr>
                <w:rFonts w:asciiTheme="majorBidi" w:eastAsia="仿宋" w:hAnsiTheme="majorBidi" w:cstheme="majorBidi"/>
                <w:kern w:val="0"/>
                <w:sz w:val="24"/>
                <w:szCs w:val="24"/>
              </w:rPr>
              <w:t>或血栓）</w:t>
            </w:r>
            <w:r w:rsidRPr="00717183">
              <w:rPr>
                <w:rFonts w:asciiTheme="majorBidi" w:eastAsia="仿宋" w:hAnsiTheme="majorBidi" w:cstheme="majorBidi"/>
                <w:kern w:val="0"/>
                <w:sz w:val="24"/>
                <w:szCs w:val="24"/>
              </w:rPr>
              <w:lastRenderedPageBreak/>
              <w:t>导致肠系膜上静脉或门静脉不可切除重建；</w:t>
            </w:r>
          </w:p>
          <w:p w:rsidR="00AB0422" w:rsidRPr="00717183" w:rsidRDefault="00AB0422" w:rsidP="00334AF4">
            <w:pPr>
              <w:spacing w:line="600" w:lineRule="exact"/>
              <w:jc w:val="left"/>
              <w:rPr>
                <w:rFonts w:asciiTheme="majorBidi" w:eastAsia="仿宋" w:hAnsiTheme="majorBidi" w:cstheme="majorBidi"/>
                <w:kern w:val="0"/>
                <w:sz w:val="24"/>
                <w:szCs w:val="24"/>
              </w:rPr>
            </w:pPr>
            <w:r w:rsidRPr="00717183">
              <w:rPr>
                <w:rFonts w:asciiTheme="majorBidi" w:eastAsia="仿宋" w:hAnsiTheme="majorBidi" w:cstheme="majorBidi"/>
                <w:kern w:val="0"/>
                <w:sz w:val="24"/>
                <w:szCs w:val="24"/>
              </w:rPr>
              <w:t>肿瘤侵犯大部分肠系膜上静脉的近侧端空肠引流支。</w:t>
            </w:r>
          </w:p>
        </w:tc>
      </w:tr>
      <w:tr w:rsidR="0020780D" w:rsidRPr="00717183" w:rsidTr="00AC6CF1">
        <w:tc>
          <w:tcPr>
            <w:tcW w:w="642" w:type="dxa"/>
            <w:vMerge/>
            <w:vAlign w:val="center"/>
          </w:tcPr>
          <w:p w:rsidR="00AB0422" w:rsidRPr="00717183" w:rsidRDefault="00AB0422" w:rsidP="00334AF4">
            <w:pPr>
              <w:spacing w:line="600" w:lineRule="exact"/>
              <w:jc w:val="center"/>
              <w:rPr>
                <w:rFonts w:asciiTheme="majorBidi" w:eastAsia="仿宋" w:hAnsiTheme="majorBidi" w:cstheme="majorBidi"/>
                <w:kern w:val="0"/>
                <w:sz w:val="24"/>
                <w:szCs w:val="24"/>
              </w:rPr>
            </w:pPr>
          </w:p>
        </w:tc>
        <w:tc>
          <w:tcPr>
            <w:tcW w:w="825" w:type="dxa"/>
            <w:vMerge/>
            <w:vAlign w:val="center"/>
          </w:tcPr>
          <w:p w:rsidR="00AB0422" w:rsidRPr="00717183" w:rsidRDefault="00AB0422" w:rsidP="00334AF4">
            <w:pPr>
              <w:spacing w:line="600" w:lineRule="exact"/>
              <w:jc w:val="center"/>
              <w:rPr>
                <w:rFonts w:asciiTheme="majorBidi" w:eastAsia="仿宋" w:hAnsiTheme="majorBidi" w:cstheme="majorBidi"/>
                <w:kern w:val="0"/>
                <w:sz w:val="24"/>
                <w:szCs w:val="24"/>
              </w:rPr>
            </w:pPr>
          </w:p>
        </w:tc>
        <w:tc>
          <w:tcPr>
            <w:tcW w:w="4253" w:type="dxa"/>
            <w:vAlign w:val="center"/>
          </w:tcPr>
          <w:p w:rsidR="00AB0422" w:rsidRPr="00717183" w:rsidRDefault="00AB0422" w:rsidP="00334AF4">
            <w:pPr>
              <w:spacing w:line="600" w:lineRule="exact"/>
              <w:jc w:val="center"/>
              <w:rPr>
                <w:rFonts w:asciiTheme="majorBidi" w:eastAsia="仿宋" w:hAnsiTheme="majorBidi" w:cstheme="majorBidi"/>
                <w:kern w:val="0"/>
                <w:sz w:val="24"/>
                <w:szCs w:val="24"/>
              </w:rPr>
            </w:pPr>
            <w:r w:rsidRPr="00717183">
              <w:rPr>
                <w:rFonts w:asciiTheme="majorBidi" w:eastAsia="仿宋" w:hAnsiTheme="majorBidi" w:cstheme="majorBidi"/>
                <w:kern w:val="0"/>
                <w:sz w:val="24"/>
                <w:szCs w:val="24"/>
              </w:rPr>
              <w:t>胰体</w:t>
            </w:r>
            <w:r w:rsidRPr="00717183">
              <w:rPr>
                <w:rFonts w:asciiTheme="majorBidi" w:eastAsia="仿宋" w:hAnsiTheme="majorBidi" w:cstheme="majorBidi"/>
                <w:kern w:val="0"/>
                <w:sz w:val="24"/>
                <w:szCs w:val="24"/>
              </w:rPr>
              <w:t>/</w:t>
            </w:r>
            <w:r w:rsidRPr="00717183">
              <w:rPr>
                <w:rFonts w:asciiTheme="majorBidi" w:eastAsia="仿宋" w:hAnsiTheme="majorBidi" w:cstheme="majorBidi"/>
                <w:kern w:val="0"/>
                <w:sz w:val="24"/>
                <w:szCs w:val="24"/>
              </w:rPr>
              <w:t>尾部肿瘤：</w:t>
            </w:r>
          </w:p>
          <w:p w:rsidR="00AB0422" w:rsidRPr="00717183" w:rsidRDefault="00AB0422" w:rsidP="00334AF4">
            <w:pPr>
              <w:spacing w:line="600" w:lineRule="exact"/>
              <w:jc w:val="left"/>
              <w:rPr>
                <w:rFonts w:asciiTheme="majorBidi" w:eastAsia="仿宋" w:hAnsiTheme="majorBidi" w:cstheme="majorBidi"/>
                <w:kern w:val="0"/>
                <w:sz w:val="24"/>
                <w:szCs w:val="24"/>
              </w:rPr>
            </w:pPr>
            <w:r w:rsidRPr="00717183">
              <w:rPr>
                <w:rFonts w:asciiTheme="majorBidi" w:eastAsia="仿宋" w:hAnsiTheme="majorBidi" w:cstheme="majorBidi"/>
                <w:kern w:val="0"/>
                <w:sz w:val="24"/>
                <w:szCs w:val="24"/>
              </w:rPr>
              <w:t>肿瘤侵犯肠系膜上动脉或腹腔干超过</w:t>
            </w:r>
            <w:r w:rsidRPr="00717183">
              <w:rPr>
                <w:rFonts w:asciiTheme="majorBidi" w:eastAsia="仿宋" w:hAnsiTheme="majorBidi" w:cstheme="majorBidi"/>
                <w:kern w:val="0"/>
                <w:sz w:val="24"/>
                <w:szCs w:val="24"/>
              </w:rPr>
              <w:t>180</w:t>
            </w:r>
            <w:r w:rsidRPr="00717183">
              <w:rPr>
                <w:rFonts w:asciiTheme="majorBidi" w:eastAsia="仿宋" w:hAnsiTheme="majorBidi" w:cstheme="majorBidi"/>
                <w:kern w:val="0"/>
                <w:sz w:val="24"/>
                <w:szCs w:val="24"/>
              </w:rPr>
              <w:t>度；肿瘤侵犯腹腔干和腹主动脉。</w:t>
            </w:r>
          </w:p>
        </w:tc>
        <w:tc>
          <w:tcPr>
            <w:tcW w:w="3568" w:type="dxa"/>
            <w:vAlign w:val="center"/>
          </w:tcPr>
          <w:p w:rsidR="00AB0422" w:rsidRPr="00717183" w:rsidRDefault="00AB0422" w:rsidP="00334AF4">
            <w:pPr>
              <w:spacing w:line="600" w:lineRule="exact"/>
              <w:jc w:val="center"/>
              <w:rPr>
                <w:rFonts w:asciiTheme="majorBidi" w:eastAsia="仿宋" w:hAnsiTheme="majorBidi" w:cstheme="majorBidi"/>
                <w:kern w:val="0"/>
                <w:sz w:val="24"/>
                <w:szCs w:val="24"/>
              </w:rPr>
            </w:pPr>
            <w:r w:rsidRPr="00717183">
              <w:rPr>
                <w:rFonts w:asciiTheme="majorBidi" w:eastAsia="仿宋" w:hAnsiTheme="majorBidi" w:cstheme="majorBidi"/>
                <w:kern w:val="0"/>
                <w:sz w:val="24"/>
                <w:szCs w:val="24"/>
              </w:rPr>
              <w:t>胰体</w:t>
            </w:r>
            <w:r w:rsidRPr="00717183">
              <w:rPr>
                <w:rFonts w:asciiTheme="majorBidi" w:eastAsia="仿宋" w:hAnsiTheme="majorBidi" w:cstheme="majorBidi"/>
                <w:kern w:val="0"/>
                <w:sz w:val="24"/>
                <w:szCs w:val="24"/>
              </w:rPr>
              <w:t>/</w:t>
            </w:r>
            <w:r w:rsidRPr="00717183">
              <w:rPr>
                <w:rFonts w:asciiTheme="majorBidi" w:eastAsia="仿宋" w:hAnsiTheme="majorBidi" w:cstheme="majorBidi"/>
                <w:kern w:val="0"/>
                <w:sz w:val="24"/>
                <w:szCs w:val="24"/>
              </w:rPr>
              <w:t>尾部肿瘤：</w:t>
            </w:r>
          </w:p>
          <w:p w:rsidR="00AB0422" w:rsidRPr="00717183" w:rsidRDefault="00AB0422" w:rsidP="00334AF4">
            <w:pPr>
              <w:spacing w:line="600" w:lineRule="exact"/>
              <w:jc w:val="left"/>
              <w:rPr>
                <w:rFonts w:asciiTheme="majorBidi" w:eastAsia="仿宋" w:hAnsiTheme="majorBidi" w:cstheme="majorBidi"/>
                <w:kern w:val="0"/>
                <w:sz w:val="24"/>
                <w:szCs w:val="24"/>
              </w:rPr>
            </w:pPr>
            <w:r w:rsidRPr="00717183">
              <w:rPr>
                <w:rFonts w:asciiTheme="majorBidi" w:eastAsia="仿宋" w:hAnsiTheme="majorBidi" w:cstheme="majorBidi"/>
                <w:kern w:val="0"/>
                <w:sz w:val="24"/>
                <w:szCs w:val="24"/>
              </w:rPr>
              <w:t>肿瘤侵犯或栓塞（可能是瘤</w:t>
            </w:r>
            <w:proofErr w:type="gramStart"/>
            <w:r w:rsidRPr="00717183">
              <w:rPr>
                <w:rFonts w:asciiTheme="majorBidi" w:eastAsia="仿宋" w:hAnsiTheme="majorBidi" w:cstheme="majorBidi"/>
                <w:kern w:val="0"/>
                <w:sz w:val="24"/>
                <w:szCs w:val="24"/>
              </w:rPr>
              <w:t>栓</w:t>
            </w:r>
            <w:proofErr w:type="gramEnd"/>
            <w:r w:rsidRPr="00717183">
              <w:rPr>
                <w:rFonts w:asciiTheme="majorBidi" w:eastAsia="仿宋" w:hAnsiTheme="majorBidi" w:cstheme="majorBidi"/>
                <w:kern w:val="0"/>
                <w:sz w:val="24"/>
                <w:szCs w:val="24"/>
              </w:rPr>
              <w:t>或血栓）导致肠系膜上静脉或门静脉不可切除重建。</w:t>
            </w:r>
          </w:p>
        </w:tc>
      </w:tr>
      <w:tr w:rsidR="00AB0422" w:rsidRPr="00717183" w:rsidTr="00AC6CF1">
        <w:tc>
          <w:tcPr>
            <w:tcW w:w="642" w:type="dxa"/>
            <w:vMerge/>
            <w:vAlign w:val="center"/>
          </w:tcPr>
          <w:p w:rsidR="00AB0422" w:rsidRPr="00717183" w:rsidRDefault="00AB0422" w:rsidP="00334AF4">
            <w:pPr>
              <w:spacing w:line="600" w:lineRule="exact"/>
              <w:jc w:val="center"/>
              <w:rPr>
                <w:rFonts w:asciiTheme="majorBidi" w:eastAsia="仿宋" w:hAnsiTheme="majorBidi" w:cstheme="majorBidi"/>
                <w:kern w:val="0"/>
                <w:sz w:val="24"/>
                <w:szCs w:val="24"/>
              </w:rPr>
            </w:pPr>
          </w:p>
        </w:tc>
        <w:tc>
          <w:tcPr>
            <w:tcW w:w="825" w:type="dxa"/>
            <w:vAlign w:val="center"/>
          </w:tcPr>
          <w:p w:rsidR="00AB0422" w:rsidRPr="00717183" w:rsidRDefault="00AB0422" w:rsidP="00334AF4">
            <w:pPr>
              <w:spacing w:line="600" w:lineRule="exact"/>
              <w:jc w:val="center"/>
              <w:rPr>
                <w:rFonts w:asciiTheme="majorBidi" w:eastAsia="仿宋" w:hAnsiTheme="majorBidi" w:cstheme="majorBidi"/>
                <w:kern w:val="0"/>
                <w:sz w:val="24"/>
                <w:szCs w:val="24"/>
              </w:rPr>
            </w:pPr>
            <w:r w:rsidRPr="00717183">
              <w:rPr>
                <w:rFonts w:asciiTheme="majorBidi" w:eastAsia="仿宋" w:hAnsiTheme="majorBidi" w:cstheme="majorBidi"/>
                <w:kern w:val="0"/>
                <w:sz w:val="24"/>
                <w:szCs w:val="24"/>
              </w:rPr>
              <w:t>合并远处转移</w:t>
            </w:r>
          </w:p>
        </w:tc>
        <w:tc>
          <w:tcPr>
            <w:tcW w:w="4253" w:type="dxa"/>
            <w:vAlign w:val="center"/>
          </w:tcPr>
          <w:p w:rsidR="00AB0422" w:rsidRPr="00717183" w:rsidRDefault="00AB0422" w:rsidP="00334AF4">
            <w:pPr>
              <w:spacing w:line="600" w:lineRule="exact"/>
              <w:jc w:val="center"/>
              <w:rPr>
                <w:rFonts w:asciiTheme="majorBidi" w:eastAsia="仿宋" w:hAnsiTheme="majorBidi" w:cstheme="majorBidi"/>
                <w:kern w:val="0"/>
                <w:sz w:val="24"/>
                <w:szCs w:val="24"/>
              </w:rPr>
            </w:pPr>
            <w:r w:rsidRPr="00717183">
              <w:rPr>
                <w:rFonts w:asciiTheme="majorBidi" w:eastAsia="仿宋" w:hAnsiTheme="majorBidi" w:cstheme="majorBidi"/>
                <w:kern w:val="0"/>
                <w:sz w:val="24"/>
                <w:szCs w:val="24"/>
              </w:rPr>
              <w:t>远处转移（包括</w:t>
            </w:r>
            <w:proofErr w:type="gramStart"/>
            <w:r w:rsidRPr="00717183">
              <w:rPr>
                <w:rFonts w:asciiTheme="majorBidi" w:eastAsia="仿宋" w:hAnsiTheme="majorBidi" w:cstheme="majorBidi"/>
                <w:kern w:val="0"/>
                <w:sz w:val="24"/>
                <w:szCs w:val="24"/>
              </w:rPr>
              <w:t>非区域</w:t>
            </w:r>
            <w:proofErr w:type="gramEnd"/>
            <w:r w:rsidRPr="00717183">
              <w:rPr>
                <w:rFonts w:asciiTheme="majorBidi" w:eastAsia="仿宋" w:hAnsiTheme="majorBidi" w:cstheme="majorBidi"/>
                <w:kern w:val="0"/>
                <w:sz w:val="24"/>
                <w:szCs w:val="24"/>
              </w:rPr>
              <w:t>淋巴结转移）</w:t>
            </w:r>
          </w:p>
        </w:tc>
        <w:tc>
          <w:tcPr>
            <w:tcW w:w="3568" w:type="dxa"/>
            <w:vAlign w:val="center"/>
          </w:tcPr>
          <w:p w:rsidR="00AB0422" w:rsidRPr="00717183" w:rsidRDefault="00AB0422" w:rsidP="00334AF4">
            <w:pPr>
              <w:spacing w:line="600" w:lineRule="exact"/>
              <w:jc w:val="left"/>
              <w:rPr>
                <w:rFonts w:asciiTheme="majorBidi" w:eastAsia="仿宋" w:hAnsiTheme="majorBidi" w:cstheme="majorBidi"/>
                <w:kern w:val="0"/>
                <w:sz w:val="24"/>
                <w:szCs w:val="24"/>
              </w:rPr>
            </w:pPr>
            <w:r w:rsidRPr="00717183">
              <w:rPr>
                <w:rFonts w:asciiTheme="majorBidi" w:eastAsia="仿宋" w:hAnsiTheme="majorBidi" w:cstheme="majorBidi"/>
                <w:kern w:val="0"/>
                <w:sz w:val="24"/>
                <w:szCs w:val="24"/>
              </w:rPr>
              <w:t>远处转移（包括</w:t>
            </w:r>
            <w:proofErr w:type="gramStart"/>
            <w:r w:rsidRPr="00717183">
              <w:rPr>
                <w:rFonts w:asciiTheme="majorBidi" w:eastAsia="仿宋" w:hAnsiTheme="majorBidi" w:cstheme="majorBidi"/>
                <w:kern w:val="0"/>
                <w:sz w:val="24"/>
                <w:szCs w:val="24"/>
              </w:rPr>
              <w:t>非区域</w:t>
            </w:r>
            <w:proofErr w:type="gramEnd"/>
            <w:r w:rsidRPr="00717183">
              <w:rPr>
                <w:rFonts w:asciiTheme="majorBidi" w:eastAsia="仿宋" w:hAnsiTheme="majorBidi" w:cstheme="majorBidi"/>
                <w:kern w:val="0"/>
                <w:sz w:val="24"/>
                <w:szCs w:val="24"/>
              </w:rPr>
              <w:t>淋巴结转移）。</w:t>
            </w:r>
          </w:p>
        </w:tc>
      </w:tr>
    </w:tbl>
    <w:p w:rsidR="002C07C9" w:rsidRPr="00717183" w:rsidRDefault="002C07C9" w:rsidP="00334AF4">
      <w:pPr>
        <w:spacing w:line="600" w:lineRule="exact"/>
        <w:ind w:firstLineChars="200" w:firstLine="640"/>
        <w:rPr>
          <w:rFonts w:asciiTheme="majorBidi" w:eastAsia="仿宋" w:hAnsiTheme="majorBidi" w:cstheme="majorBidi"/>
          <w:sz w:val="32"/>
          <w:szCs w:val="32"/>
        </w:rPr>
      </w:pPr>
    </w:p>
    <w:p w:rsidR="002C07C9" w:rsidRPr="00717183" w:rsidRDefault="002C07C9" w:rsidP="00334AF4">
      <w:pPr>
        <w:spacing w:line="600" w:lineRule="exact"/>
        <w:ind w:firstLineChars="200" w:firstLine="643"/>
        <w:rPr>
          <w:rFonts w:asciiTheme="majorBidi" w:eastAsia="仿宋" w:hAnsiTheme="majorBidi" w:cstheme="majorBidi"/>
          <w:b/>
          <w:sz w:val="32"/>
          <w:szCs w:val="32"/>
        </w:rPr>
      </w:pPr>
    </w:p>
    <w:p w:rsidR="002C07C9" w:rsidRPr="00717183" w:rsidRDefault="002C07C9" w:rsidP="00334AF4">
      <w:pPr>
        <w:spacing w:line="600" w:lineRule="exact"/>
        <w:ind w:firstLineChars="200" w:firstLine="643"/>
        <w:rPr>
          <w:rFonts w:asciiTheme="majorBidi" w:eastAsia="仿宋" w:hAnsiTheme="majorBidi" w:cstheme="majorBidi"/>
          <w:b/>
          <w:sz w:val="32"/>
          <w:szCs w:val="32"/>
        </w:rPr>
      </w:pPr>
    </w:p>
    <w:p w:rsidR="002C07C9" w:rsidRPr="00717183" w:rsidRDefault="00AB0422" w:rsidP="00334AF4">
      <w:pPr>
        <w:widowControl/>
        <w:spacing w:line="600" w:lineRule="exact"/>
        <w:ind w:firstLineChars="200" w:firstLine="640"/>
        <w:jc w:val="left"/>
        <w:rPr>
          <w:rFonts w:asciiTheme="majorBidi" w:eastAsia="仿宋" w:hAnsiTheme="majorBidi" w:cstheme="majorBidi"/>
          <w:bCs/>
          <w:sz w:val="32"/>
          <w:szCs w:val="32"/>
        </w:rPr>
      </w:pPr>
      <w:r w:rsidRPr="00717183">
        <w:rPr>
          <w:rFonts w:asciiTheme="majorBidi" w:eastAsia="仿宋" w:hAnsiTheme="majorBidi" w:cstheme="majorBidi"/>
          <w:bCs/>
          <w:sz w:val="32"/>
          <w:szCs w:val="32"/>
        </w:rPr>
        <w:br w:type="page"/>
      </w:r>
    </w:p>
    <w:p w:rsidR="002C07C9" w:rsidRPr="00717183" w:rsidRDefault="00AB0422" w:rsidP="00334AF4">
      <w:pPr>
        <w:spacing w:line="600" w:lineRule="exact"/>
        <w:ind w:firstLineChars="200" w:firstLine="643"/>
        <w:rPr>
          <w:rFonts w:asciiTheme="majorBidi" w:eastAsia="仿宋" w:hAnsiTheme="majorBidi" w:cstheme="majorBidi"/>
          <w:b/>
          <w:bCs/>
          <w:sz w:val="32"/>
          <w:szCs w:val="32"/>
        </w:rPr>
      </w:pPr>
      <w:r w:rsidRPr="00717183">
        <w:rPr>
          <w:rFonts w:asciiTheme="majorBidi" w:eastAsia="仿宋" w:hAnsiTheme="majorBidi" w:cstheme="majorBidi"/>
          <w:b/>
          <w:bCs/>
          <w:sz w:val="32"/>
          <w:szCs w:val="32"/>
        </w:rPr>
        <w:lastRenderedPageBreak/>
        <w:t>附件</w:t>
      </w:r>
      <w:r w:rsidRPr="00717183">
        <w:rPr>
          <w:rFonts w:asciiTheme="majorBidi" w:eastAsia="仿宋" w:hAnsiTheme="majorBidi" w:cstheme="majorBidi"/>
          <w:b/>
          <w:bCs/>
          <w:sz w:val="32"/>
          <w:szCs w:val="32"/>
        </w:rPr>
        <w:t>10</w:t>
      </w:r>
      <w:r w:rsidRPr="00717183">
        <w:rPr>
          <w:rFonts w:asciiTheme="majorBidi" w:eastAsia="仿宋" w:hAnsiTheme="majorBidi" w:cstheme="majorBidi"/>
          <w:b/>
          <w:bCs/>
          <w:sz w:val="32"/>
          <w:szCs w:val="32"/>
        </w:rPr>
        <w:t>：</w:t>
      </w:r>
      <w:r w:rsidRPr="00717183">
        <w:rPr>
          <w:rFonts w:asciiTheme="majorBidi" w:eastAsia="仿宋" w:hAnsiTheme="majorBidi" w:cstheme="majorBidi"/>
          <w:b/>
          <w:sz w:val="32"/>
          <w:szCs w:val="32"/>
        </w:rPr>
        <w:t>WHO</w:t>
      </w:r>
      <w:r w:rsidRPr="00717183">
        <w:rPr>
          <w:rFonts w:asciiTheme="majorBidi" w:eastAsia="仿宋" w:hAnsiTheme="majorBidi" w:cstheme="majorBidi"/>
          <w:b/>
          <w:sz w:val="32"/>
          <w:szCs w:val="32"/>
        </w:rPr>
        <w:t>实体瘤疗效评价标准</w:t>
      </w:r>
    </w:p>
    <w:p w:rsidR="002C07C9" w:rsidRPr="00717183" w:rsidRDefault="002C07C9" w:rsidP="00334AF4">
      <w:pPr>
        <w:spacing w:line="600" w:lineRule="exact"/>
        <w:ind w:firstLineChars="200" w:firstLine="643"/>
        <w:jc w:val="center"/>
        <w:rPr>
          <w:rFonts w:asciiTheme="majorBidi" w:eastAsia="仿宋" w:hAnsiTheme="majorBidi" w:cstheme="majorBidi"/>
          <w:b/>
          <w:sz w:val="32"/>
          <w:szCs w:val="32"/>
        </w:rPr>
      </w:pP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1.</w:t>
      </w:r>
      <w:r w:rsidRPr="00717183">
        <w:rPr>
          <w:rFonts w:asciiTheme="majorBidi" w:eastAsia="仿宋" w:hAnsiTheme="majorBidi" w:cstheme="majorBidi"/>
          <w:sz w:val="32"/>
          <w:szCs w:val="32"/>
        </w:rPr>
        <w:t>完全缓解</w:t>
      </w:r>
      <w:r w:rsidR="00C632AC">
        <w:rPr>
          <w:rFonts w:asciiTheme="majorBidi" w:eastAsia="仿宋" w:hAnsiTheme="majorBidi" w:cstheme="majorBidi"/>
          <w:sz w:val="32"/>
          <w:szCs w:val="32"/>
        </w:rPr>
        <w:t>（</w:t>
      </w:r>
      <w:r w:rsidRPr="00717183">
        <w:rPr>
          <w:rFonts w:asciiTheme="majorBidi" w:eastAsia="仿宋" w:hAnsiTheme="majorBidi" w:cstheme="majorBidi"/>
          <w:sz w:val="32"/>
          <w:szCs w:val="32"/>
        </w:rPr>
        <w:t>CR</w:t>
      </w:r>
      <w:r w:rsidR="00C632AC">
        <w:rPr>
          <w:rFonts w:asciiTheme="majorBidi" w:eastAsia="仿宋" w:hAnsiTheme="majorBidi" w:cstheme="majorBidi"/>
          <w:sz w:val="32"/>
          <w:szCs w:val="32"/>
        </w:rPr>
        <w:t>）</w:t>
      </w:r>
      <w:r w:rsidRPr="00717183">
        <w:rPr>
          <w:rFonts w:asciiTheme="majorBidi" w:eastAsia="仿宋" w:hAnsiTheme="majorBidi" w:cstheme="majorBidi"/>
          <w:sz w:val="32"/>
          <w:szCs w:val="32"/>
        </w:rPr>
        <w:t>：肿瘤完全消失超过</w:t>
      </w:r>
      <w:r w:rsidRPr="00717183">
        <w:rPr>
          <w:rFonts w:asciiTheme="majorBidi" w:eastAsia="仿宋" w:hAnsiTheme="majorBidi" w:cstheme="majorBidi"/>
          <w:sz w:val="32"/>
          <w:szCs w:val="32"/>
        </w:rPr>
        <w:t>1</w:t>
      </w:r>
      <w:r w:rsidRPr="00717183">
        <w:rPr>
          <w:rFonts w:asciiTheme="majorBidi" w:eastAsia="仿宋" w:hAnsiTheme="majorBidi" w:cstheme="majorBidi"/>
          <w:sz w:val="32"/>
          <w:szCs w:val="32"/>
        </w:rPr>
        <w:t>个月。</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2.</w:t>
      </w:r>
      <w:r w:rsidRPr="00717183">
        <w:rPr>
          <w:rFonts w:asciiTheme="majorBidi" w:eastAsia="仿宋" w:hAnsiTheme="majorBidi" w:cstheme="majorBidi"/>
          <w:sz w:val="32"/>
          <w:szCs w:val="32"/>
        </w:rPr>
        <w:t>部分缓解</w:t>
      </w:r>
      <w:r w:rsidR="00C632AC">
        <w:rPr>
          <w:rFonts w:asciiTheme="majorBidi" w:eastAsia="仿宋" w:hAnsiTheme="majorBidi" w:cstheme="majorBidi"/>
          <w:sz w:val="32"/>
          <w:szCs w:val="32"/>
        </w:rPr>
        <w:t>（</w:t>
      </w:r>
      <w:r w:rsidRPr="00717183">
        <w:rPr>
          <w:rFonts w:asciiTheme="majorBidi" w:eastAsia="仿宋" w:hAnsiTheme="majorBidi" w:cstheme="majorBidi"/>
          <w:sz w:val="32"/>
          <w:szCs w:val="32"/>
        </w:rPr>
        <w:t>PR</w:t>
      </w:r>
      <w:r w:rsidR="00C632AC">
        <w:rPr>
          <w:rFonts w:asciiTheme="majorBidi" w:eastAsia="仿宋" w:hAnsiTheme="majorBidi" w:cstheme="majorBidi"/>
          <w:sz w:val="32"/>
          <w:szCs w:val="32"/>
        </w:rPr>
        <w:t>）</w:t>
      </w:r>
      <w:r w:rsidRPr="00717183">
        <w:rPr>
          <w:rFonts w:asciiTheme="majorBidi" w:eastAsia="仿宋" w:hAnsiTheme="majorBidi" w:cstheme="majorBidi"/>
          <w:sz w:val="32"/>
          <w:szCs w:val="32"/>
        </w:rPr>
        <w:t>：肿瘤最大直径及最大垂直直径的乘积缩小达</w:t>
      </w:r>
      <w:r w:rsidRPr="00717183">
        <w:rPr>
          <w:rFonts w:asciiTheme="majorBidi" w:eastAsia="仿宋" w:hAnsiTheme="majorBidi" w:cstheme="majorBidi"/>
          <w:sz w:val="32"/>
          <w:szCs w:val="32"/>
        </w:rPr>
        <w:t>50%</w:t>
      </w:r>
      <w:r w:rsidRPr="00717183">
        <w:rPr>
          <w:rFonts w:asciiTheme="majorBidi" w:eastAsia="仿宋" w:hAnsiTheme="majorBidi" w:cstheme="majorBidi"/>
          <w:sz w:val="32"/>
          <w:szCs w:val="32"/>
        </w:rPr>
        <w:t>，其他病变无增大，持续超过</w:t>
      </w:r>
      <w:r w:rsidRPr="00717183">
        <w:rPr>
          <w:rFonts w:asciiTheme="majorBidi" w:eastAsia="仿宋" w:hAnsiTheme="majorBidi" w:cstheme="majorBidi"/>
          <w:sz w:val="32"/>
          <w:szCs w:val="32"/>
        </w:rPr>
        <w:t>1</w:t>
      </w:r>
      <w:r w:rsidRPr="00717183">
        <w:rPr>
          <w:rFonts w:asciiTheme="majorBidi" w:eastAsia="仿宋" w:hAnsiTheme="majorBidi" w:cstheme="majorBidi"/>
          <w:sz w:val="32"/>
          <w:szCs w:val="32"/>
        </w:rPr>
        <w:t>个月。</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3.</w:t>
      </w:r>
      <w:r w:rsidRPr="00717183">
        <w:rPr>
          <w:rFonts w:asciiTheme="majorBidi" w:eastAsia="仿宋" w:hAnsiTheme="majorBidi" w:cstheme="majorBidi"/>
          <w:sz w:val="32"/>
          <w:szCs w:val="32"/>
        </w:rPr>
        <w:t>病变稳定</w:t>
      </w:r>
      <w:r w:rsidR="00C632AC">
        <w:rPr>
          <w:rFonts w:asciiTheme="majorBidi" w:eastAsia="仿宋" w:hAnsiTheme="majorBidi" w:cstheme="majorBidi"/>
          <w:sz w:val="32"/>
          <w:szCs w:val="32"/>
        </w:rPr>
        <w:t>（</w:t>
      </w:r>
      <w:r w:rsidRPr="00717183">
        <w:rPr>
          <w:rFonts w:asciiTheme="majorBidi" w:eastAsia="仿宋" w:hAnsiTheme="majorBidi" w:cstheme="majorBidi"/>
          <w:sz w:val="32"/>
          <w:szCs w:val="32"/>
        </w:rPr>
        <w:t>SD</w:t>
      </w:r>
      <w:r w:rsidR="00C632AC">
        <w:rPr>
          <w:rFonts w:asciiTheme="majorBidi" w:eastAsia="仿宋" w:hAnsiTheme="majorBidi" w:cstheme="majorBidi"/>
          <w:sz w:val="32"/>
          <w:szCs w:val="32"/>
        </w:rPr>
        <w:t>）</w:t>
      </w:r>
      <w:r w:rsidRPr="00717183">
        <w:rPr>
          <w:rFonts w:asciiTheme="majorBidi" w:eastAsia="仿宋" w:hAnsiTheme="majorBidi" w:cstheme="majorBidi"/>
          <w:sz w:val="32"/>
          <w:szCs w:val="32"/>
        </w:rPr>
        <w:t>：</w:t>
      </w:r>
      <w:proofErr w:type="gramStart"/>
      <w:r w:rsidRPr="00717183">
        <w:rPr>
          <w:rFonts w:asciiTheme="majorBidi" w:eastAsia="仿宋" w:hAnsiTheme="majorBidi" w:cstheme="majorBidi"/>
          <w:sz w:val="32"/>
          <w:szCs w:val="32"/>
        </w:rPr>
        <w:t>病变两径乘积</w:t>
      </w:r>
      <w:proofErr w:type="gramEnd"/>
      <w:r w:rsidRPr="00717183">
        <w:rPr>
          <w:rFonts w:asciiTheme="majorBidi" w:eastAsia="仿宋" w:hAnsiTheme="majorBidi" w:cstheme="majorBidi"/>
          <w:sz w:val="32"/>
          <w:szCs w:val="32"/>
        </w:rPr>
        <w:t>缩小不超过</w:t>
      </w:r>
      <w:r w:rsidRPr="00717183">
        <w:rPr>
          <w:rFonts w:asciiTheme="majorBidi" w:eastAsia="仿宋" w:hAnsiTheme="majorBidi" w:cstheme="majorBidi"/>
          <w:sz w:val="32"/>
          <w:szCs w:val="32"/>
        </w:rPr>
        <w:t>50%</w:t>
      </w:r>
      <w:r w:rsidRPr="00717183">
        <w:rPr>
          <w:rFonts w:asciiTheme="majorBidi" w:eastAsia="仿宋" w:hAnsiTheme="majorBidi" w:cstheme="majorBidi"/>
          <w:sz w:val="32"/>
          <w:szCs w:val="32"/>
        </w:rPr>
        <w:t>，增大不超过</w:t>
      </w:r>
      <w:r w:rsidRPr="00717183">
        <w:rPr>
          <w:rFonts w:asciiTheme="majorBidi" w:eastAsia="仿宋" w:hAnsiTheme="majorBidi" w:cstheme="majorBidi"/>
          <w:sz w:val="32"/>
          <w:szCs w:val="32"/>
        </w:rPr>
        <w:t>25%</w:t>
      </w:r>
      <w:r w:rsidRPr="00717183">
        <w:rPr>
          <w:rFonts w:asciiTheme="majorBidi" w:eastAsia="仿宋" w:hAnsiTheme="majorBidi" w:cstheme="majorBidi"/>
          <w:sz w:val="32"/>
          <w:szCs w:val="32"/>
        </w:rPr>
        <w:t>，持续超过</w:t>
      </w:r>
      <w:r w:rsidRPr="00717183">
        <w:rPr>
          <w:rFonts w:asciiTheme="majorBidi" w:eastAsia="仿宋" w:hAnsiTheme="majorBidi" w:cstheme="majorBidi"/>
          <w:sz w:val="32"/>
          <w:szCs w:val="32"/>
        </w:rPr>
        <w:t>1</w:t>
      </w:r>
      <w:r w:rsidRPr="00717183">
        <w:rPr>
          <w:rFonts w:asciiTheme="majorBidi" w:eastAsia="仿宋" w:hAnsiTheme="majorBidi" w:cstheme="majorBidi"/>
          <w:sz w:val="32"/>
          <w:szCs w:val="32"/>
        </w:rPr>
        <w:t>个月。</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4.</w:t>
      </w:r>
      <w:r w:rsidRPr="00717183">
        <w:rPr>
          <w:rFonts w:asciiTheme="majorBidi" w:eastAsia="仿宋" w:hAnsiTheme="majorBidi" w:cstheme="majorBidi"/>
          <w:sz w:val="32"/>
          <w:szCs w:val="32"/>
        </w:rPr>
        <w:t>病变进展</w:t>
      </w:r>
      <w:r w:rsidR="00C632AC">
        <w:rPr>
          <w:rFonts w:asciiTheme="majorBidi" w:eastAsia="仿宋" w:hAnsiTheme="majorBidi" w:cstheme="majorBidi"/>
          <w:sz w:val="32"/>
          <w:szCs w:val="32"/>
        </w:rPr>
        <w:t>（</w:t>
      </w:r>
      <w:r w:rsidRPr="00717183">
        <w:rPr>
          <w:rFonts w:asciiTheme="majorBidi" w:eastAsia="仿宋" w:hAnsiTheme="majorBidi" w:cstheme="majorBidi"/>
          <w:sz w:val="32"/>
          <w:szCs w:val="32"/>
        </w:rPr>
        <w:t>PD</w:t>
      </w:r>
      <w:r w:rsidR="00C632AC">
        <w:rPr>
          <w:rFonts w:asciiTheme="majorBidi" w:eastAsia="仿宋" w:hAnsiTheme="majorBidi" w:cstheme="majorBidi"/>
          <w:sz w:val="32"/>
          <w:szCs w:val="32"/>
        </w:rPr>
        <w:t>）</w:t>
      </w:r>
      <w:r w:rsidRPr="00717183">
        <w:rPr>
          <w:rFonts w:asciiTheme="majorBidi" w:eastAsia="仿宋" w:hAnsiTheme="majorBidi" w:cstheme="majorBidi"/>
          <w:sz w:val="32"/>
          <w:szCs w:val="32"/>
        </w:rPr>
        <w:t>：</w:t>
      </w:r>
      <w:proofErr w:type="gramStart"/>
      <w:r w:rsidRPr="00717183">
        <w:rPr>
          <w:rFonts w:asciiTheme="majorBidi" w:eastAsia="仿宋" w:hAnsiTheme="majorBidi" w:cstheme="majorBidi"/>
          <w:sz w:val="32"/>
          <w:szCs w:val="32"/>
        </w:rPr>
        <w:t>病变两径乘积</w:t>
      </w:r>
      <w:proofErr w:type="gramEnd"/>
      <w:r w:rsidRPr="00717183">
        <w:rPr>
          <w:rFonts w:asciiTheme="majorBidi" w:eastAsia="仿宋" w:hAnsiTheme="majorBidi" w:cstheme="majorBidi"/>
          <w:sz w:val="32"/>
          <w:szCs w:val="32"/>
        </w:rPr>
        <w:t>增大超过</w:t>
      </w:r>
      <w:r w:rsidRPr="00717183">
        <w:rPr>
          <w:rFonts w:asciiTheme="majorBidi" w:eastAsia="仿宋" w:hAnsiTheme="majorBidi" w:cstheme="majorBidi"/>
          <w:sz w:val="32"/>
          <w:szCs w:val="32"/>
        </w:rPr>
        <w:t>25%</w:t>
      </w:r>
      <w:r w:rsidRPr="00717183">
        <w:rPr>
          <w:rFonts w:asciiTheme="majorBidi" w:eastAsia="仿宋" w:hAnsiTheme="majorBidi" w:cstheme="majorBidi"/>
          <w:sz w:val="32"/>
          <w:szCs w:val="32"/>
        </w:rPr>
        <w:t>。</w:t>
      </w:r>
      <w:r w:rsidRPr="00717183">
        <w:rPr>
          <w:rFonts w:asciiTheme="majorBidi" w:eastAsia="仿宋" w:hAnsiTheme="majorBidi" w:cstheme="majorBidi"/>
          <w:sz w:val="32"/>
          <w:szCs w:val="32"/>
        </w:rPr>
        <w:t xml:space="preserve"> </w:t>
      </w:r>
    </w:p>
    <w:p w:rsidR="002C07C9" w:rsidRPr="00717183" w:rsidRDefault="002C07C9" w:rsidP="00334AF4">
      <w:pPr>
        <w:spacing w:line="600" w:lineRule="exact"/>
        <w:ind w:firstLineChars="200" w:firstLine="640"/>
        <w:rPr>
          <w:rFonts w:asciiTheme="majorBidi" w:eastAsia="仿宋" w:hAnsiTheme="majorBidi" w:cstheme="majorBidi"/>
          <w:sz w:val="32"/>
          <w:szCs w:val="32"/>
        </w:rPr>
      </w:pPr>
    </w:p>
    <w:p w:rsidR="002C07C9" w:rsidRPr="00717183" w:rsidRDefault="002C07C9" w:rsidP="00334AF4">
      <w:pPr>
        <w:spacing w:line="600" w:lineRule="exact"/>
        <w:ind w:firstLineChars="200" w:firstLine="640"/>
        <w:rPr>
          <w:rFonts w:asciiTheme="majorBidi" w:eastAsia="仿宋" w:hAnsiTheme="majorBidi" w:cstheme="majorBidi"/>
          <w:sz w:val="32"/>
          <w:szCs w:val="32"/>
        </w:rPr>
      </w:pPr>
    </w:p>
    <w:p w:rsidR="002C07C9" w:rsidRPr="00717183" w:rsidRDefault="002C07C9" w:rsidP="00334AF4">
      <w:pPr>
        <w:spacing w:line="600" w:lineRule="exact"/>
        <w:ind w:firstLineChars="200" w:firstLine="640"/>
        <w:rPr>
          <w:rFonts w:asciiTheme="majorBidi" w:eastAsia="仿宋" w:hAnsiTheme="majorBidi" w:cstheme="majorBidi"/>
          <w:sz w:val="32"/>
          <w:szCs w:val="32"/>
        </w:rPr>
      </w:pPr>
    </w:p>
    <w:p w:rsidR="002C07C9" w:rsidRPr="00717183" w:rsidRDefault="002C07C9" w:rsidP="00334AF4">
      <w:pPr>
        <w:spacing w:line="600" w:lineRule="exact"/>
        <w:ind w:firstLineChars="200" w:firstLine="640"/>
        <w:rPr>
          <w:rFonts w:asciiTheme="majorBidi" w:eastAsia="仿宋" w:hAnsiTheme="majorBidi" w:cstheme="majorBidi"/>
          <w:sz w:val="32"/>
          <w:szCs w:val="32"/>
        </w:rPr>
      </w:pPr>
    </w:p>
    <w:p w:rsidR="002C07C9" w:rsidRPr="00717183" w:rsidRDefault="002C07C9" w:rsidP="00334AF4">
      <w:pPr>
        <w:spacing w:line="600" w:lineRule="exact"/>
        <w:ind w:firstLineChars="200" w:firstLine="640"/>
        <w:rPr>
          <w:rFonts w:asciiTheme="majorBidi" w:eastAsia="仿宋" w:hAnsiTheme="majorBidi" w:cstheme="majorBidi"/>
          <w:sz w:val="32"/>
          <w:szCs w:val="32"/>
        </w:rPr>
      </w:pPr>
    </w:p>
    <w:p w:rsidR="002C07C9" w:rsidRPr="00717183" w:rsidRDefault="002C07C9" w:rsidP="00334AF4">
      <w:pPr>
        <w:spacing w:line="600" w:lineRule="exact"/>
        <w:ind w:firstLineChars="200" w:firstLine="640"/>
        <w:rPr>
          <w:rFonts w:asciiTheme="majorBidi" w:eastAsia="仿宋" w:hAnsiTheme="majorBidi" w:cstheme="majorBidi"/>
          <w:sz w:val="32"/>
          <w:szCs w:val="32"/>
        </w:rPr>
      </w:pPr>
    </w:p>
    <w:p w:rsidR="002C07C9" w:rsidRPr="00717183" w:rsidRDefault="002C07C9" w:rsidP="00334AF4">
      <w:pPr>
        <w:spacing w:line="600" w:lineRule="exact"/>
        <w:ind w:firstLineChars="200" w:firstLine="640"/>
        <w:rPr>
          <w:rFonts w:asciiTheme="majorBidi" w:eastAsia="仿宋" w:hAnsiTheme="majorBidi" w:cstheme="majorBidi"/>
          <w:sz w:val="32"/>
          <w:szCs w:val="32"/>
        </w:rPr>
      </w:pPr>
    </w:p>
    <w:p w:rsidR="002C07C9" w:rsidRPr="00717183" w:rsidRDefault="002C07C9" w:rsidP="00334AF4">
      <w:pPr>
        <w:spacing w:line="600" w:lineRule="exact"/>
        <w:ind w:firstLineChars="200" w:firstLine="640"/>
        <w:rPr>
          <w:rFonts w:asciiTheme="majorBidi" w:eastAsia="仿宋" w:hAnsiTheme="majorBidi" w:cstheme="majorBidi"/>
          <w:sz w:val="32"/>
          <w:szCs w:val="32"/>
        </w:rPr>
      </w:pPr>
    </w:p>
    <w:p w:rsidR="002C07C9" w:rsidRPr="00717183" w:rsidRDefault="002C07C9" w:rsidP="00334AF4">
      <w:pPr>
        <w:spacing w:line="600" w:lineRule="exact"/>
        <w:ind w:firstLineChars="200" w:firstLine="640"/>
        <w:rPr>
          <w:rFonts w:asciiTheme="majorBidi" w:eastAsia="仿宋" w:hAnsiTheme="majorBidi" w:cstheme="majorBidi"/>
          <w:sz w:val="32"/>
          <w:szCs w:val="32"/>
        </w:rPr>
      </w:pPr>
    </w:p>
    <w:p w:rsidR="002C07C9" w:rsidRPr="00717183" w:rsidRDefault="002C07C9" w:rsidP="00334AF4">
      <w:pPr>
        <w:spacing w:line="600" w:lineRule="exact"/>
        <w:ind w:firstLineChars="200" w:firstLine="640"/>
        <w:rPr>
          <w:rFonts w:asciiTheme="majorBidi" w:eastAsia="仿宋" w:hAnsiTheme="majorBidi" w:cstheme="majorBidi"/>
          <w:sz w:val="32"/>
          <w:szCs w:val="32"/>
        </w:rPr>
      </w:pPr>
    </w:p>
    <w:p w:rsidR="002C07C9" w:rsidRPr="00717183" w:rsidRDefault="002C07C9" w:rsidP="00334AF4">
      <w:pPr>
        <w:spacing w:line="600" w:lineRule="exact"/>
        <w:ind w:firstLineChars="200" w:firstLine="640"/>
        <w:rPr>
          <w:rFonts w:asciiTheme="majorBidi" w:eastAsia="仿宋" w:hAnsiTheme="majorBidi" w:cstheme="majorBidi"/>
          <w:sz w:val="32"/>
          <w:szCs w:val="32"/>
        </w:rPr>
      </w:pPr>
    </w:p>
    <w:p w:rsidR="002C07C9" w:rsidRPr="00717183" w:rsidRDefault="00AB0422" w:rsidP="00334AF4">
      <w:pPr>
        <w:widowControl/>
        <w:spacing w:line="600" w:lineRule="exact"/>
        <w:ind w:firstLineChars="200" w:firstLine="640"/>
        <w:jc w:val="left"/>
        <w:rPr>
          <w:rFonts w:asciiTheme="majorBidi" w:eastAsia="仿宋" w:hAnsiTheme="majorBidi" w:cstheme="majorBidi"/>
          <w:bCs/>
          <w:sz w:val="32"/>
          <w:szCs w:val="32"/>
        </w:rPr>
      </w:pPr>
      <w:r w:rsidRPr="00717183">
        <w:rPr>
          <w:rFonts w:asciiTheme="majorBidi" w:eastAsia="仿宋" w:hAnsiTheme="majorBidi" w:cstheme="majorBidi"/>
          <w:bCs/>
          <w:sz w:val="32"/>
          <w:szCs w:val="32"/>
        </w:rPr>
        <w:br w:type="page"/>
      </w:r>
    </w:p>
    <w:p w:rsidR="002C07C9" w:rsidRPr="00717183" w:rsidRDefault="00AB0422" w:rsidP="00334AF4">
      <w:pPr>
        <w:spacing w:line="600" w:lineRule="exact"/>
        <w:ind w:firstLineChars="200" w:firstLine="643"/>
        <w:rPr>
          <w:rFonts w:asciiTheme="majorBidi" w:eastAsia="仿宋" w:hAnsiTheme="majorBidi" w:cstheme="majorBidi"/>
          <w:b/>
          <w:sz w:val="32"/>
          <w:szCs w:val="32"/>
        </w:rPr>
      </w:pPr>
      <w:r w:rsidRPr="00717183">
        <w:rPr>
          <w:rFonts w:asciiTheme="majorBidi" w:eastAsia="仿宋" w:hAnsiTheme="majorBidi" w:cstheme="majorBidi"/>
          <w:b/>
          <w:bCs/>
          <w:sz w:val="32"/>
          <w:szCs w:val="32"/>
        </w:rPr>
        <w:lastRenderedPageBreak/>
        <w:t>附件</w:t>
      </w:r>
      <w:r w:rsidRPr="00717183">
        <w:rPr>
          <w:rFonts w:asciiTheme="majorBidi" w:eastAsia="仿宋" w:hAnsiTheme="majorBidi" w:cstheme="majorBidi"/>
          <w:b/>
          <w:bCs/>
          <w:sz w:val="32"/>
          <w:szCs w:val="32"/>
        </w:rPr>
        <w:t>11</w:t>
      </w:r>
      <w:r w:rsidRPr="00717183">
        <w:rPr>
          <w:rFonts w:asciiTheme="majorBidi" w:eastAsia="仿宋" w:hAnsiTheme="majorBidi" w:cstheme="majorBidi"/>
          <w:b/>
          <w:sz w:val="32"/>
          <w:szCs w:val="32"/>
        </w:rPr>
        <w:t>：</w:t>
      </w:r>
      <w:r w:rsidRPr="00717183">
        <w:rPr>
          <w:rFonts w:asciiTheme="majorBidi" w:eastAsia="仿宋" w:hAnsiTheme="majorBidi" w:cstheme="majorBidi"/>
          <w:b/>
          <w:sz w:val="32"/>
          <w:szCs w:val="32"/>
        </w:rPr>
        <w:t>RECIST</w:t>
      </w:r>
      <w:r w:rsidRPr="00717183">
        <w:rPr>
          <w:rFonts w:asciiTheme="majorBidi" w:eastAsia="仿宋" w:hAnsiTheme="majorBidi" w:cstheme="majorBidi"/>
          <w:b/>
          <w:sz w:val="32"/>
          <w:szCs w:val="32"/>
        </w:rPr>
        <w:t>疗效评价标准</w:t>
      </w:r>
    </w:p>
    <w:p w:rsidR="006F516C"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目标病灶的评价</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完全缓解（</w:t>
      </w:r>
      <w:r w:rsidRPr="00717183">
        <w:rPr>
          <w:rFonts w:asciiTheme="majorBidi" w:eastAsia="仿宋" w:hAnsiTheme="majorBidi" w:cstheme="majorBidi"/>
          <w:sz w:val="32"/>
          <w:szCs w:val="32"/>
        </w:rPr>
        <w:t>CR</w:t>
      </w:r>
      <w:r w:rsidRPr="00717183">
        <w:rPr>
          <w:rFonts w:asciiTheme="majorBidi" w:eastAsia="仿宋" w:hAnsiTheme="majorBidi" w:cstheme="majorBidi"/>
          <w:sz w:val="32"/>
          <w:szCs w:val="32"/>
        </w:rPr>
        <w:t>）：所有目标病灶消失。</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部分缓解（</w:t>
      </w:r>
      <w:r w:rsidRPr="00717183">
        <w:rPr>
          <w:rFonts w:asciiTheme="majorBidi" w:eastAsia="仿宋" w:hAnsiTheme="majorBidi" w:cstheme="majorBidi"/>
          <w:sz w:val="32"/>
          <w:szCs w:val="32"/>
        </w:rPr>
        <w:t>PR</w:t>
      </w:r>
      <w:r w:rsidRPr="00717183">
        <w:rPr>
          <w:rFonts w:asciiTheme="majorBidi" w:eastAsia="仿宋" w:hAnsiTheme="majorBidi" w:cstheme="majorBidi"/>
          <w:sz w:val="32"/>
          <w:szCs w:val="32"/>
        </w:rPr>
        <w:t>）：目标病灶最长径之和与基线状态比较，至少减少</w:t>
      </w:r>
      <w:r w:rsidRPr="00717183">
        <w:rPr>
          <w:rFonts w:asciiTheme="majorBidi" w:eastAsia="仿宋" w:hAnsiTheme="majorBidi" w:cstheme="majorBidi"/>
          <w:sz w:val="32"/>
          <w:szCs w:val="32"/>
        </w:rPr>
        <w:t>30%</w:t>
      </w:r>
      <w:r w:rsidRPr="00717183">
        <w:rPr>
          <w:rFonts w:asciiTheme="majorBidi" w:eastAsia="仿宋" w:hAnsiTheme="majorBidi" w:cstheme="majorBidi"/>
          <w:sz w:val="32"/>
          <w:szCs w:val="32"/>
        </w:rPr>
        <w:t>。</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病变进展（</w:t>
      </w:r>
      <w:r w:rsidRPr="00717183">
        <w:rPr>
          <w:rFonts w:asciiTheme="majorBidi" w:eastAsia="仿宋" w:hAnsiTheme="majorBidi" w:cstheme="majorBidi"/>
          <w:sz w:val="32"/>
          <w:szCs w:val="32"/>
        </w:rPr>
        <w:t>PD</w:t>
      </w:r>
      <w:r w:rsidRPr="00717183">
        <w:rPr>
          <w:rFonts w:asciiTheme="majorBidi" w:eastAsia="仿宋" w:hAnsiTheme="majorBidi" w:cstheme="majorBidi"/>
          <w:sz w:val="32"/>
          <w:szCs w:val="32"/>
        </w:rPr>
        <w:t>）：目标病灶最长径之和与治疗开始之后所记录到的最小的目标病灶最长径之和比较，增加</w:t>
      </w:r>
      <w:r w:rsidRPr="00717183">
        <w:rPr>
          <w:rFonts w:asciiTheme="majorBidi" w:eastAsia="仿宋" w:hAnsiTheme="majorBidi" w:cstheme="majorBidi"/>
          <w:sz w:val="32"/>
          <w:szCs w:val="32"/>
        </w:rPr>
        <w:t>20%</w:t>
      </w:r>
      <w:r w:rsidRPr="00717183">
        <w:rPr>
          <w:rFonts w:asciiTheme="majorBidi" w:eastAsia="仿宋" w:hAnsiTheme="majorBidi" w:cstheme="majorBidi"/>
          <w:sz w:val="32"/>
          <w:szCs w:val="32"/>
        </w:rPr>
        <w:t>，或者出现一个或多个新病灶。</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病变稳定（</w:t>
      </w:r>
      <w:r w:rsidRPr="00717183">
        <w:rPr>
          <w:rFonts w:asciiTheme="majorBidi" w:eastAsia="仿宋" w:hAnsiTheme="majorBidi" w:cstheme="majorBidi"/>
          <w:sz w:val="32"/>
          <w:szCs w:val="32"/>
        </w:rPr>
        <w:t>SD</w:t>
      </w:r>
      <w:r w:rsidRPr="00717183">
        <w:rPr>
          <w:rFonts w:asciiTheme="majorBidi" w:eastAsia="仿宋" w:hAnsiTheme="majorBidi" w:cstheme="majorBidi"/>
          <w:sz w:val="32"/>
          <w:szCs w:val="32"/>
        </w:rPr>
        <w:t>）：介于部分缓解和疾病进展之间。</w:t>
      </w:r>
    </w:p>
    <w:p w:rsidR="006F516C"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非目标病灶的评价</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完全缓解（</w:t>
      </w:r>
      <w:r w:rsidRPr="00717183">
        <w:rPr>
          <w:rFonts w:asciiTheme="majorBidi" w:eastAsia="仿宋" w:hAnsiTheme="majorBidi" w:cstheme="majorBidi"/>
          <w:sz w:val="32"/>
          <w:szCs w:val="32"/>
        </w:rPr>
        <w:t>CR</w:t>
      </w:r>
      <w:r w:rsidRPr="00717183">
        <w:rPr>
          <w:rFonts w:asciiTheme="majorBidi" w:eastAsia="仿宋" w:hAnsiTheme="majorBidi" w:cstheme="majorBidi"/>
          <w:sz w:val="32"/>
          <w:szCs w:val="32"/>
        </w:rPr>
        <w:t>）：所有非目标病灶消失和肿瘤标志物恢复正常。</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未完全缓解</w:t>
      </w:r>
      <w:r w:rsidRPr="00717183">
        <w:rPr>
          <w:rFonts w:asciiTheme="majorBidi" w:eastAsia="仿宋" w:hAnsiTheme="majorBidi" w:cstheme="majorBidi"/>
          <w:sz w:val="32"/>
          <w:szCs w:val="32"/>
        </w:rPr>
        <w:t>/</w:t>
      </w:r>
      <w:r w:rsidRPr="00717183">
        <w:rPr>
          <w:rFonts w:asciiTheme="majorBidi" w:eastAsia="仿宋" w:hAnsiTheme="majorBidi" w:cstheme="majorBidi"/>
          <w:sz w:val="32"/>
          <w:szCs w:val="32"/>
        </w:rPr>
        <w:t>稳定（</w:t>
      </w:r>
      <w:r w:rsidRPr="00717183">
        <w:rPr>
          <w:rFonts w:asciiTheme="majorBidi" w:eastAsia="仿宋" w:hAnsiTheme="majorBidi" w:cstheme="majorBidi"/>
          <w:sz w:val="32"/>
          <w:szCs w:val="32"/>
        </w:rPr>
        <w:t>IR/SD</w:t>
      </w:r>
      <w:r w:rsidRPr="00717183">
        <w:rPr>
          <w:rFonts w:asciiTheme="majorBidi" w:eastAsia="仿宋" w:hAnsiTheme="majorBidi" w:cstheme="majorBidi"/>
          <w:sz w:val="32"/>
          <w:szCs w:val="32"/>
        </w:rPr>
        <w:t>）：存在一个或多个非目标病灶</w:t>
      </w:r>
      <w:r w:rsidR="002A0193">
        <w:rPr>
          <w:rFonts w:asciiTheme="majorBidi" w:eastAsia="仿宋" w:hAnsiTheme="majorBidi" w:cstheme="majorBidi"/>
          <w:sz w:val="32"/>
          <w:szCs w:val="32"/>
        </w:rPr>
        <w:t>和（或）</w:t>
      </w:r>
      <w:r w:rsidRPr="00717183">
        <w:rPr>
          <w:rFonts w:asciiTheme="majorBidi" w:eastAsia="仿宋" w:hAnsiTheme="majorBidi" w:cstheme="majorBidi"/>
          <w:sz w:val="32"/>
          <w:szCs w:val="32"/>
        </w:rPr>
        <w:t>肿瘤标志</w:t>
      </w:r>
      <w:proofErr w:type="gramStart"/>
      <w:r w:rsidRPr="00717183">
        <w:rPr>
          <w:rFonts w:asciiTheme="majorBidi" w:eastAsia="仿宋" w:hAnsiTheme="majorBidi" w:cstheme="majorBidi"/>
          <w:sz w:val="32"/>
          <w:szCs w:val="32"/>
        </w:rPr>
        <w:t>物持续</w:t>
      </w:r>
      <w:proofErr w:type="gramEnd"/>
      <w:r w:rsidRPr="00717183">
        <w:rPr>
          <w:rFonts w:asciiTheme="majorBidi" w:eastAsia="仿宋" w:hAnsiTheme="majorBidi" w:cstheme="majorBidi"/>
          <w:sz w:val="32"/>
          <w:szCs w:val="32"/>
        </w:rPr>
        <w:t>高于正常值。</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r w:rsidRPr="00717183">
        <w:rPr>
          <w:rFonts w:asciiTheme="majorBidi" w:eastAsia="仿宋" w:hAnsiTheme="majorBidi" w:cstheme="majorBidi"/>
          <w:sz w:val="32"/>
          <w:szCs w:val="32"/>
        </w:rPr>
        <w:t>病变进展（</w:t>
      </w:r>
      <w:r w:rsidRPr="00717183">
        <w:rPr>
          <w:rFonts w:asciiTheme="majorBidi" w:eastAsia="仿宋" w:hAnsiTheme="majorBidi" w:cstheme="majorBidi"/>
          <w:sz w:val="32"/>
          <w:szCs w:val="32"/>
        </w:rPr>
        <w:t>PD</w:t>
      </w:r>
      <w:r w:rsidRPr="00717183">
        <w:rPr>
          <w:rFonts w:asciiTheme="majorBidi" w:eastAsia="仿宋" w:hAnsiTheme="majorBidi" w:cstheme="majorBidi"/>
          <w:sz w:val="32"/>
          <w:szCs w:val="32"/>
        </w:rPr>
        <w:t>）：出现一个或多个新病灶</w:t>
      </w:r>
      <w:r w:rsidR="002A0193">
        <w:rPr>
          <w:rFonts w:asciiTheme="majorBidi" w:eastAsia="仿宋" w:hAnsiTheme="majorBidi" w:cstheme="majorBidi"/>
          <w:sz w:val="32"/>
          <w:szCs w:val="32"/>
        </w:rPr>
        <w:t>和（或）</w:t>
      </w:r>
      <w:r w:rsidRPr="00717183">
        <w:rPr>
          <w:rFonts w:asciiTheme="majorBidi" w:eastAsia="仿宋" w:hAnsiTheme="majorBidi" w:cstheme="majorBidi"/>
          <w:sz w:val="32"/>
          <w:szCs w:val="32"/>
        </w:rPr>
        <w:t>已有的非目标病灶明确进展。</w:t>
      </w:r>
    </w:p>
    <w:p w:rsidR="006F516C" w:rsidRDefault="00AB0422" w:rsidP="00334AF4">
      <w:pPr>
        <w:spacing w:line="600" w:lineRule="exact"/>
        <w:ind w:firstLineChars="200" w:firstLine="640"/>
        <w:rPr>
          <w:rFonts w:asciiTheme="majorBidi" w:eastAsia="仿宋" w:hAnsiTheme="majorBidi" w:cstheme="majorBidi"/>
          <w:sz w:val="32"/>
          <w:szCs w:val="32"/>
        </w:rPr>
      </w:pPr>
      <w:proofErr w:type="gramStart"/>
      <w:r w:rsidRPr="00717183">
        <w:rPr>
          <w:rFonts w:asciiTheme="majorBidi" w:eastAsia="仿宋" w:hAnsiTheme="majorBidi" w:cstheme="majorBidi"/>
          <w:sz w:val="32"/>
          <w:szCs w:val="32"/>
        </w:rPr>
        <w:t>最佳总</w:t>
      </w:r>
      <w:proofErr w:type="gramEnd"/>
      <w:r w:rsidRPr="00717183">
        <w:rPr>
          <w:rFonts w:asciiTheme="majorBidi" w:eastAsia="仿宋" w:hAnsiTheme="majorBidi" w:cstheme="majorBidi"/>
          <w:sz w:val="32"/>
          <w:szCs w:val="32"/>
        </w:rPr>
        <w:t>疗效的评价</w:t>
      </w:r>
    </w:p>
    <w:p w:rsidR="002C07C9" w:rsidRPr="00717183" w:rsidRDefault="00AB0422" w:rsidP="00334AF4">
      <w:pPr>
        <w:spacing w:line="600" w:lineRule="exact"/>
        <w:ind w:firstLineChars="200" w:firstLine="640"/>
        <w:rPr>
          <w:rFonts w:asciiTheme="majorBidi" w:eastAsia="仿宋" w:hAnsiTheme="majorBidi" w:cstheme="majorBidi"/>
          <w:sz w:val="32"/>
          <w:szCs w:val="32"/>
        </w:rPr>
      </w:pPr>
      <w:proofErr w:type="gramStart"/>
      <w:r w:rsidRPr="00717183">
        <w:rPr>
          <w:rFonts w:asciiTheme="majorBidi" w:eastAsia="仿宋" w:hAnsiTheme="majorBidi" w:cstheme="majorBidi"/>
          <w:sz w:val="32"/>
          <w:szCs w:val="32"/>
        </w:rPr>
        <w:t>最佳总</w:t>
      </w:r>
      <w:proofErr w:type="gramEnd"/>
      <w:r w:rsidRPr="00717183">
        <w:rPr>
          <w:rFonts w:asciiTheme="majorBidi" w:eastAsia="仿宋" w:hAnsiTheme="majorBidi" w:cstheme="majorBidi"/>
          <w:sz w:val="32"/>
          <w:szCs w:val="32"/>
        </w:rPr>
        <w:t>疗效的评价是指从治疗开始到疾病进展或复发之间所测量到的最小值。通常，患者最好疗效的分类由病灶测量和确认组成。</w:t>
      </w:r>
    </w:p>
    <w:p w:rsidR="002C07C9" w:rsidRPr="00717183" w:rsidRDefault="002C07C9" w:rsidP="00334AF4">
      <w:pPr>
        <w:spacing w:line="600" w:lineRule="exact"/>
        <w:ind w:firstLineChars="200" w:firstLine="643"/>
        <w:rPr>
          <w:rFonts w:asciiTheme="majorBidi" w:eastAsia="仿宋" w:hAnsiTheme="majorBidi" w:cstheme="majorBidi"/>
          <w:b/>
          <w:bCs/>
          <w:sz w:val="32"/>
          <w:szCs w:val="32"/>
        </w:rPr>
      </w:pPr>
    </w:p>
    <w:p w:rsidR="002C07C9" w:rsidRPr="00717183" w:rsidRDefault="002C07C9" w:rsidP="00334AF4">
      <w:pPr>
        <w:spacing w:line="600" w:lineRule="exact"/>
        <w:ind w:firstLineChars="200" w:firstLine="643"/>
        <w:rPr>
          <w:rFonts w:asciiTheme="majorBidi" w:eastAsia="仿宋" w:hAnsiTheme="majorBidi" w:cstheme="majorBidi"/>
          <w:b/>
          <w:bCs/>
          <w:sz w:val="32"/>
          <w:szCs w:val="32"/>
        </w:rPr>
      </w:pPr>
    </w:p>
    <w:p w:rsidR="00D0366B" w:rsidRPr="00717183" w:rsidRDefault="00D0366B" w:rsidP="00334AF4">
      <w:pPr>
        <w:spacing w:line="600" w:lineRule="exact"/>
        <w:ind w:firstLineChars="200" w:firstLine="643"/>
        <w:rPr>
          <w:rFonts w:asciiTheme="majorBidi" w:eastAsia="仿宋" w:hAnsiTheme="majorBidi" w:cstheme="majorBidi"/>
          <w:b/>
          <w:bCs/>
          <w:sz w:val="32"/>
          <w:szCs w:val="32"/>
        </w:rPr>
      </w:pPr>
    </w:p>
    <w:p w:rsidR="002C07C9" w:rsidRPr="00717183" w:rsidRDefault="00AB0422" w:rsidP="00334AF4">
      <w:pPr>
        <w:spacing w:line="600" w:lineRule="exact"/>
        <w:ind w:firstLineChars="200" w:firstLine="643"/>
        <w:rPr>
          <w:rFonts w:asciiTheme="majorBidi" w:eastAsia="仿宋" w:hAnsiTheme="majorBidi" w:cstheme="majorBidi"/>
          <w:b/>
          <w:sz w:val="32"/>
          <w:szCs w:val="32"/>
        </w:rPr>
      </w:pPr>
      <w:r w:rsidRPr="00717183">
        <w:rPr>
          <w:rFonts w:asciiTheme="majorBidi" w:eastAsia="仿宋" w:hAnsiTheme="majorBidi" w:cstheme="majorBidi"/>
          <w:b/>
          <w:bCs/>
          <w:sz w:val="32"/>
          <w:szCs w:val="32"/>
        </w:rPr>
        <w:lastRenderedPageBreak/>
        <w:t>附件</w:t>
      </w:r>
      <w:r w:rsidRPr="00717183">
        <w:rPr>
          <w:rFonts w:asciiTheme="majorBidi" w:eastAsia="仿宋" w:hAnsiTheme="majorBidi" w:cstheme="majorBidi"/>
          <w:b/>
          <w:bCs/>
          <w:sz w:val="32"/>
          <w:szCs w:val="32"/>
        </w:rPr>
        <w:t>12</w:t>
      </w:r>
      <w:r w:rsidRPr="00717183">
        <w:rPr>
          <w:rFonts w:asciiTheme="majorBidi" w:eastAsia="仿宋" w:hAnsiTheme="majorBidi" w:cstheme="majorBidi"/>
          <w:b/>
          <w:bCs/>
          <w:sz w:val="32"/>
          <w:szCs w:val="32"/>
        </w:rPr>
        <w:t>：</w:t>
      </w:r>
      <w:r w:rsidRPr="00717183">
        <w:rPr>
          <w:rFonts w:asciiTheme="majorBidi" w:eastAsia="仿宋" w:hAnsiTheme="majorBidi" w:cstheme="majorBidi"/>
          <w:b/>
          <w:sz w:val="32"/>
          <w:szCs w:val="32"/>
        </w:rPr>
        <w:t>胰腺癌</w:t>
      </w:r>
      <w:r w:rsidRPr="00717183">
        <w:rPr>
          <w:rFonts w:asciiTheme="majorBidi" w:eastAsia="仿宋" w:hAnsiTheme="majorBidi" w:cstheme="majorBidi"/>
          <w:b/>
          <w:sz w:val="32"/>
          <w:szCs w:val="32"/>
        </w:rPr>
        <w:t>ERCP</w:t>
      </w:r>
      <w:r w:rsidRPr="00717183">
        <w:rPr>
          <w:rFonts w:asciiTheme="majorBidi" w:eastAsia="仿宋" w:hAnsiTheme="majorBidi" w:cstheme="majorBidi"/>
          <w:b/>
          <w:sz w:val="32"/>
          <w:szCs w:val="32"/>
        </w:rPr>
        <w:t>诊治作用流程图</w:t>
      </w:r>
    </w:p>
    <w:p w:rsidR="002C07C9" w:rsidRPr="00717183" w:rsidRDefault="00D0366B" w:rsidP="00334AF4">
      <w:pPr>
        <w:widowControl/>
        <w:spacing w:line="600" w:lineRule="exact"/>
        <w:ind w:firstLineChars="200" w:firstLine="640"/>
        <w:jc w:val="left"/>
        <w:rPr>
          <w:rFonts w:asciiTheme="majorBidi" w:eastAsia="仿宋" w:hAnsiTheme="majorBidi" w:cstheme="majorBidi"/>
          <w:bCs/>
          <w:sz w:val="32"/>
          <w:szCs w:val="32"/>
        </w:rPr>
      </w:pPr>
      <w:r w:rsidRPr="00717183">
        <w:rPr>
          <w:rFonts w:asciiTheme="majorBidi" w:eastAsia="仿宋" w:hAnsiTheme="majorBidi" w:cstheme="majorBidi"/>
          <w:bCs/>
          <w:noProof/>
          <w:sz w:val="32"/>
          <w:szCs w:val="32"/>
        </w:rPr>
        <w:drawing>
          <wp:anchor distT="0" distB="0" distL="114300" distR="114300" simplePos="0" relativeHeight="251795968" behindDoc="0" locked="0" layoutInCell="1" allowOverlap="1" wp14:anchorId="3940E25C" wp14:editId="0938A97C">
            <wp:simplePos x="0" y="0"/>
            <wp:positionH relativeFrom="column">
              <wp:posOffset>83185</wp:posOffset>
            </wp:positionH>
            <wp:positionV relativeFrom="paragraph">
              <wp:posOffset>849630</wp:posOffset>
            </wp:positionV>
            <wp:extent cx="5225415" cy="2950210"/>
            <wp:effectExtent l="19050" t="0" r="0" b="0"/>
            <wp:wrapNone/>
            <wp:docPr id="1"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5"/>
                    <pic:cNvPicPr>
                      <a:picLocks noChangeAspect="1" noChangeArrowheads="1"/>
                    </pic:cNvPicPr>
                  </pic:nvPicPr>
                  <pic:blipFill>
                    <a:blip r:embed="rId9">
                      <a:extLst>
                        <a:ext uri="{28A0092B-C50C-407E-A947-70E740481C1C}">
                          <a14:useLocalDpi xmlns:a14="http://schemas.microsoft.com/office/drawing/2010/main" val="0"/>
                        </a:ext>
                      </a:extLst>
                    </a:blip>
                    <a:srcRect l="6316" t="8675" r="1814" b="13983"/>
                    <a:stretch>
                      <a:fillRect/>
                    </a:stretch>
                  </pic:blipFill>
                  <pic:spPr bwMode="auto">
                    <a:xfrm>
                      <a:off x="0" y="0"/>
                      <a:ext cx="5225415" cy="2950210"/>
                    </a:xfrm>
                    <a:prstGeom prst="rect">
                      <a:avLst/>
                    </a:prstGeom>
                    <a:noFill/>
                    <a:ln>
                      <a:noFill/>
                    </a:ln>
                  </pic:spPr>
                </pic:pic>
              </a:graphicData>
            </a:graphic>
          </wp:anchor>
        </w:drawing>
      </w:r>
      <w:r w:rsidR="00AB0422" w:rsidRPr="00717183">
        <w:rPr>
          <w:rFonts w:asciiTheme="majorBidi" w:eastAsia="仿宋" w:hAnsiTheme="majorBidi" w:cstheme="majorBidi"/>
          <w:bCs/>
          <w:sz w:val="32"/>
          <w:szCs w:val="32"/>
        </w:rPr>
        <w:br w:type="page"/>
      </w:r>
    </w:p>
    <w:p w:rsidR="002C07C9" w:rsidRPr="00717183" w:rsidRDefault="00AB0422" w:rsidP="00D0366B">
      <w:pPr>
        <w:spacing w:line="600" w:lineRule="exact"/>
        <w:ind w:firstLineChars="200" w:firstLine="643"/>
        <w:rPr>
          <w:rFonts w:asciiTheme="majorBidi" w:eastAsia="仿宋" w:hAnsiTheme="majorBidi" w:cstheme="majorBidi"/>
          <w:b/>
          <w:bCs/>
          <w:sz w:val="32"/>
          <w:szCs w:val="32"/>
        </w:rPr>
      </w:pPr>
      <w:r w:rsidRPr="00717183">
        <w:rPr>
          <w:rFonts w:asciiTheme="majorBidi" w:eastAsia="仿宋" w:hAnsiTheme="majorBidi" w:cstheme="majorBidi"/>
          <w:b/>
          <w:bCs/>
          <w:sz w:val="32"/>
          <w:szCs w:val="32"/>
        </w:rPr>
        <w:lastRenderedPageBreak/>
        <w:t>附件</w:t>
      </w:r>
      <w:r w:rsidRPr="00717183">
        <w:rPr>
          <w:rFonts w:asciiTheme="majorBidi" w:eastAsia="仿宋" w:hAnsiTheme="majorBidi" w:cstheme="majorBidi"/>
          <w:b/>
          <w:bCs/>
          <w:sz w:val="32"/>
          <w:szCs w:val="32"/>
        </w:rPr>
        <w:t>13</w:t>
      </w:r>
      <w:r w:rsidRPr="00717183">
        <w:rPr>
          <w:rFonts w:asciiTheme="majorBidi" w:eastAsia="仿宋" w:hAnsiTheme="majorBidi" w:cstheme="majorBidi"/>
          <w:b/>
          <w:bCs/>
          <w:sz w:val="32"/>
          <w:szCs w:val="32"/>
        </w:rPr>
        <w:t>：</w:t>
      </w:r>
      <w:r w:rsidRPr="00717183">
        <w:rPr>
          <w:rFonts w:asciiTheme="majorBidi" w:eastAsia="仿宋" w:hAnsiTheme="majorBidi" w:cstheme="majorBidi"/>
          <w:b/>
          <w:sz w:val="32"/>
          <w:szCs w:val="32"/>
        </w:rPr>
        <w:t>胰腺癌诊疗流程</w:t>
      </w:r>
    </w:p>
    <w:p w:rsidR="002C07C9" w:rsidRPr="00717183" w:rsidRDefault="002C07C9" w:rsidP="00334AF4">
      <w:pPr>
        <w:spacing w:line="600" w:lineRule="exact"/>
        <w:ind w:firstLineChars="200" w:firstLine="643"/>
        <w:rPr>
          <w:rFonts w:asciiTheme="majorBidi" w:eastAsia="仿宋" w:hAnsiTheme="majorBidi" w:cstheme="majorBidi"/>
          <w:b/>
          <w:sz w:val="32"/>
          <w:szCs w:val="32"/>
          <w:lang w:val="de-DE"/>
        </w:rPr>
      </w:pPr>
    </w:p>
    <w:p w:rsidR="002C07C9" w:rsidRPr="00717183" w:rsidRDefault="000A4779" w:rsidP="00334AF4">
      <w:pPr>
        <w:spacing w:line="600" w:lineRule="exact"/>
        <w:ind w:firstLineChars="200" w:firstLine="420"/>
        <w:rPr>
          <w:rFonts w:asciiTheme="majorBidi" w:eastAsia="仿宋" w:hAnsiTheme="majorBidi" w:cstheme="majorBidi"/>
          <w:b/>
          <w:sz w:val="32"/>
          <w:szCs w:val="32"/>
        </w:rPr>
      </w:pPr>
      <w:r>
        <w:rPr>
          <w:rFonts w:asciiTheme="majorBidi" w:hAnsiTheme="majorBidi" w:cstheme="majorBidi"/>
          <w:noProof/>
        </w:rPr>
        <mc:AlternateContent>
          <mc:Choice Requires="wps">
            <w:drawing>
              <wp:anchor distT="0" distB="0" distL="114300" distR="114300" simplePos="0" relativeHeight="251549184" behindDoc="0" locked="0" layoutInCell="1" allowOverlap="1" wp14:anchorId="5DCAA727" wp14:editId="427B6A58">
                <wp:simplePos x="0" y="0"/>
                <wp:positionH relativeFrom="column">
                  <wp:posOffset>1714500</wp:posOffset>
                </wp:positionH>
                <wp:positionV relativeFrom="paragraph">
                  <wp:posOffset>854710</wp:posOffset>
                </wp:positionV>
                <wp:extent cx="1257300" cy="341630"/>
                <wp:effectExtent l="0" t="0" r="19050" b="20320"/>
                <wp:wrapNone/>
                <wp:docPr id="38"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1630"/>
                        </a:xfrm>
                        <a:prstGeom prst="rect">
                          <a:avLst/>
                        </a:prstGeom>
                        <a:solidFill>
                          <a:srgbClr val="FFFFFF"/>
                        </a:solidFill>
                        <a:ln w="9525">
                          <a:solidFill>
                            <a:srgbClr val="000810"/>
                          </a:solidFill>
                          <a:miter lim="800000"/>
                        </a:ln>
                        <a:effectLst/>
                      </wps:spPr>
                      <wps:txbx>
                        <w:txbxContent>
                          <w:p w:rsidR="00772F9C" w:rsidRDefault="00772F9C">
                            <w:pPr>
                              <w:autoSpaceDE w:val="0"/>
                              <w:autoSpaceDN w:val="0"/>
                              <w:adjustRightInd w:val="0"/>
                              <w:spacing w:before="100" w:beforeAutospacing="1"/>
                              <w:jc w:val="center"/>
                              <w:rPr>
                                <w:rFonts w:ascii="仿宋_GB2312" w:eastAsia="仿宋_GB2312" w:hAnsi="宋体" w:cs="宋体"/>
                                <w:bCs/>
                                <w:color w:val="000810"/>
                                <w:sz w:val="28"/>
                                <w:szCs w:val="28"/>
                                <w:lang w:val="zh-CN"/>
                              </w:rPr>
                            </w:pPr>
                            <w:r>
                              <w:rPr>
                                <w:rFonts w:ascii="仿宋_GB2312" w:eastAsia="仿宋_GB2312" w:hAnsi="宋体" w:cs="宋体" w:hint="eastAsia"/>
                                <w:bCs/>
                                <w:color w:val="000810"/>
                                <w:sz w:val="28"/>
                                <w:szCs w:val="28"/>
                                <w:lang w:val="zh-CN"/>
                              </w:rPr>
                              <w:t>影像学检查</w:t>
                            </w:r>
                          </w:p>
                        </w:txbxContent>
                      </wps:txbx>
                      <wps:bodyPr rot="0" vert="horz" wrap="square" lIns="53950" tIns="26975" rIns="53950" bIns="2697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37" o:spid="_x0000_s1053" type="#_x0000_t202" style="position:absolute;left:0;text-align:left;margin-left:135pt;margin-top:67.3pt;width:99pt;height:26.9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" strokecolor="#000810">
                <v:textbox inset="1.49861mm,.74931mm,1.49861mm,.74931mm">
                  <w:txbxContent>
                    <w:p w:rsidR="00772F9C" w:rsidRDefault="00772F9C">
                      <w:pPr>
                        <w:autoSpaceDE w:val="0"/>
                        <w:autoSpaceDN w:val="0"/>
                        <w:adjustRightInd w:val="0"/>
                        <w:spacing w:before="100" w:beforeAutospacing="1"/>
                        <w:jc w:val="center"/>
                        <w:rPr>
                          <w:rFonts w:ascii="仿宋_GB2312" w:eastAsia="仿宋_GB2312" w:hAnsi="宋体" w:cs="宋体"/>
                          <w:bCs/>
                          <w:color w:val="000810"/>
                          <w:sz w:val="28"/>
                          <w:szCs w:val="28"/>
                          <w:lang w:val="zh-CN"/>
                        </w:rPr>
                      </w:pPr>
                      <w:r>
                        <w:rPr>
                          <w:rFonts w:ascii="仿宋_GB2312" w:eastAsia="仿宋_GB2312" w:hAnsi="宋体" w:cs="宋体" w:hint="eastAsia"/>
                          <w:bCs/>
                          <w:color w:val="000810"/>
                          <w:sz w:val="28"/>
                          <w:szCs w:val="28"/>
                          <w:lang w:val="zh-CN"/>
                        </w:rPr>
                        <w:t>影像学检查</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739648" behindDoc="0" locked="0" layoutInCell="1" allowOverlap="1" wp14:anchorId="13AB9062" wp14:editId="37CEADFC">
                <wp:simplePos x="0" y="0"/>
                <wp:positionH relativeFrom="column">
                  <wp:posOffset>1371600</wp:posOffset>
                </wp:positionH>
                <wp:positionV relativeFrom="paragraph">
                  <wp:posOffset>3436620</wp:posOffset>
                </wp:positionV>
                <wp:extent cx="1371600" cy="411480"/>
                <wp:effectExtent l="0" t="0" r="19050" b="26670"/>
                <wp:wrapNone/>
                <wp:docPr id="37"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11480"/>
                        </a:xfrm>
                        <a:prstGeom prst="rect">
                          <a:avLst/>
                        </a:prstGeom>
                        <a:solidFill>
                          <a:srgbClr val="FFFFFF"/>
                        </a:solidFill>
                        <a:ln w="9525">
                          <a:solidFill>
                            <a:srgbClr val="000810"/>
                          </a:solidFill>
                          <a:miter lim="800000"/>
                        </a:ln>
                        <a:effectLst/>
                      </wps:spPr>
                      <wps:txbx>
                        <w:txbxContent>
                          <w:p w:rsidR="00772F9C" w:rsidRDefault="00772F9C">
                            <w:pPr>
                              <w:autoSpaceDE w:val="0"/>
                              <w:autoSpaceDN w:val="0"/>
                              <w:adjustRightInd w:val="0"/>
                              <w:spacing w:before="100" w:beforeAutospacing="1"/>
                              <w:jc w:val="center"/>
                              <w:rPr>
                                <w:rFonts w:ascii="仿宋_GB2312" w:eastAsia="仿宋_GB2312" w:hAnsi="宋体" w:cs="宋体"/>
                                <w:bCs/>
                                <w:color w:val="000810"/>
                                <w:sz w:val="28"/>
                                <w:szCs w:val="28"/>
                                <w:lang w:val="zh-CN"/>
                              </w:rPr>
                            </w:pPr>
                            <w:r>
                              <w:rPr>
                                <w:rFonts w:ascii="仿宋_GB2312" w:eastAsia="仿宋_GB2312" w:hAnsi="宋体" w:cs="宋体" w:hint="eastAsia"/>
                                <w:bCs/>
                                <w:color w:val="000810"/>
                                <w:sz w:val="28"/>
                                <w:szCs w:val="28"/>
                                <w:lang w:val="zh-CN"/>
                              </w:rPr>
                              <w:t>随访</w:t>
                            </w:r>
                          </w:p>
                        </w:txbxContent>
                      </wps:txbx>
                      <wps:bodyPr rot="0" vert="horz" wrap="square" lIns="53950" tIns="26975" rIns="53950" bIns="2697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36" o:spid="_x0000_s1054" type="#_x0000_t202" style="position:absolute;left:0;text-align:left;margin-left:108pt;margin-top:270.6pt;width:108pt;height:32.4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" strokecolor="#000810">
                <v:textbox inset="1.49861mm,.74931mm,1.49861mm,.74931mm">
                  <w:txbxContent>
                    <w:p w:rsidR="00772F9C" w:rsidRDefault="00772F9C">
                      <w:pPr>
                        <w:autoSpaceDE w:val="0"/>
                        <w:autoSpaceDN w:val="0"/>
                        <w:adjustRightInd w:val="0"/>
                        <w:spacing w:before="100" w:beforeAutospacing="1"/>
                        <w:jc w:val="center"/>
                        <w:rPr>
                          <w:rFonts w:ascii="仿宋_GB2312" w:eastAsia="仿宋_GB2312" w:hAnsi="宋体" w:cs="宋体"/>
                          <w:bCs/>
                          <w:color w:val="000810"/>
                          <w:sz w:val="28"/>
                          <w:szCs w:val="28"/>
                          <w:lang w:val="zh-CN"/>
                        </w:rPr>
                      </w:pPr>
                      <w:r>
                        <w:rPr>
                          <w:rFonts w:ascii="仿宋_GB2312" w:eastAsia="仿宋_GB2312" w:hAnsi="宋体" w:cs="宋体" w:hint="eastAsia"/>
                          <w:bCs/>
                          <w:color w:val="000810"/>
                          <w:sz w:val="28"/>
                          <w:szCs w:val="28"/>
                          <w:lang w:val="zh-CN"/>
                        </w:rPr>
                        <w:t>随访</w:t>
                      </w:r>
                    </w:p>
                  </w:txbxContent>
                </v:textbox>
              </v:shape>
            </w:pict>
          </mc:Fallback>
        </mc:AlternateContent>
      </w:r>
      <w:r>
        <w:rPr>
          <w:rFonts w:asciiTheme="majorBidi" w:hAnsiTheme="majorBidi" w:cstheme="majorBidi"/>
          <w:noProof/>
        </w:rPr>
        <mc:AlternateContent>
          <mc:Choice Requires="wps">
            <w:drawing>
              <wp:anchor distT="0" distB="0" distL="114298" distR="114298" simplePos="0" relativeHeight="251732480" behindDoc="0" locked="0" layoutInCell="1" allowOverlap="1" wp14:anchorId="0EF560BC" wp14:editId="768CCB02">
                <wp:simplePos x="0" y="0"/>
                <wp:positionH relativeFrom="column">
                  <wp:posOffset>2058669</wp:posOffset>
                </wp:positionH>
                <wp:positionV relativeFrom="paragraph">
                  <wp:posOffset>3238500</wp:posOffset>
                </wp:positionV>
                <wp:extent cx="0" cy="198120"/>
                <wp:effectExtent l="76200" t="0" r="57150" b="49530"/>
                <wp:wrapNone/>
                <wp:docPr id="36" name="直接连接符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93A5F7" id="直接连接符 35" o:spid="_x0000_s1026" style="position:absolute;left:0;text-align:left;z-index:251732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62.1pt,255pt" to="162.1pt,2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">
                <v:stroke endarrow="block"/>
              </v:line>
            </w:pict>
          </mc:Fallback>
        </mc:AlternateContent>
      </w:r>
      <w:r>
        <w:rPr>
          <w:rFonts w:asciiTheme="majorBidi" w:hAnsiTheme="majorBidi" w:cstheme="majorBidi"/>
          <w:noProof/>
        </w:rPr>
        <mc:AlternateContent>
          <mc:Choice Requires="wps">
            <w:drawing>
              <wp:anchor distT="0" distB="0" distL="114298" distR="114298" simplePos="0" relativeHeight="251718144" behindDoc="0" locked="0" layoutInCell="1" allowOverlap="1" wp14:anchorId="12550D35" wp14:editId="63E858EF">
                <wp:simplePos x="0" y="0"/>
                <wp:positionH relativeFrom="column">
                  <wp:posOffset>3200399</wp:posOffset>
                </wp:positionH>
                <wp:positionV relativeFrom="paragraph">
                  <wp:posOffset>3040380</wp:posOffset>
                </wp:positionV>
                <wp:extent cx="0" cy="198120"/>
                <wp:effectExtent l="0" t="0" r="19050" b="11430"/>
                <wp:wrapNone/>
                <wp:docPr id="35" name="直接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6E222D" id="直接连接符 34" o:spid="_x0000_s1026" style="position:absolute;left:0;text-align:left;z-index:2517181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52pt,239.4pt" to="25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"/>
            </w:pict>
          </mc:Fallback>
        </mc:AlternateContent>
      </w:r>
      <w:r>
        <w:rPr>
          <w:rFonts w:asciiTheme="majorBidi" w:hAnsiTheme="majorBidi" w:cstheme="majorBidi"/>
          <w:noProof/>
        </w:rPr>
        <mc:AlternateContent>
          <mc:Choice Requires="wps">
            <w:drawing>
              <wp:anchor distT="0" distB="0" distL="114300" distR="114300" simplePos="0" relativeHeight="251513344" behindDoc="0" locked="0" layoutInCell="1" allowOverlap="1" wp14:anchorId="63A8A8E1" wp14:editId="5863BAB2">
                <wp:simplePos x="0" y="0"/>
                <wp:positionH relativeFrom="column">
                  <wp:posOffset>66675</wp:posOffset>
                </wp:positionH>
                <wp:positionV relativeFrom="paragraph">
                  <wp:posOffset>470535</wp:posOffset>
                </wp:positionV>
                <wp:extent cx="5600700" cy="3429000"/>
                <wp:effectExtent l="0" t="0" r="0" b="0"/>
                <wp:wrapNone/>
                <wp:docPr id="34" name="矩形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5600700" cy="3429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2A000A" id="矩形 33" o:spid="_x0000_s1026" style="position:absolute;left:0;text-align:left;margin-left:5.25pt;margin-top:37.05pt;width:441pt;height:270pt;z-index:2515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" filled="f" stroked="f">
                <o:lock v:ext="edit" aspectratio="t" text="t"/>
              </v:rect>
            </w:pict>
          </mc:Fallback>
        </mc:AlternateContent>
      </w:r>
      <w:r>
        <w:rPr>
          <w:rFonts w:asciiTheme="majorBidi" w:hAnsiTheme="majorBidi" w:cstheme="majorBidi"/>
          <w:noProof/>
        </w:rPr>
        <mc:AlternateContent>
          <mc:Choice Requires="wps">
            <w:drawing>
              <wp:anchor distT="4294967294" distB="4294967294" distL="114300" distR="114300" simplePos="0" relativeHeight="251725312" behindDoc="0" locked="0" layoutInCell="1" allowOverlap="1" wp14:anchorId="04FE1B48" wp14:editId="236939C1">
                <wp:simplePos x="0" y="0"/>
                <wp:positionH relativeFrom="column">
                  <wp:posOffset>1028700</wp:posOffset>
                </wp:positionH>
                <wp:positionV relativeFrom="paragraph">
                  <wp:posOffset>3238499</wp:posOffset>
                </wp:positionV>
                <wp:extent cx="2171700" cy="0"/>
                <wp:effectExtent l="0" t="0" r="19050" b="19050"/>
                <wp:wrapNone/>
                <wp:docPr id="33" name="直接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DC74DB" id="直接连接符 32" o:spid="_x0000_s1026" style="position:absolute;left:0;text-align:left;z-index:251725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1pt,255pt" to="25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"/>
            </w:pict>
          </mc:Fallback>
        </mc:AlternateContent>
      </w:r>
      <w:r>
        <w:rPr>
          <w:rFonts w:asciiTheme="majorBidi" w:hAnsiTheme="majorBidi" w:cstheme="majorBidi"/>
          <w:noProof/>
        </w:rPr>
        <mc:AlternateContent>
          <mc:Choice Requires="wps">
            <w:drawing>
              <wp:anchor distT="0" distB="0" distL="114300" distR="114300" simplePos="0" relativeHeight="251709952" behindDoc="0" locked="0" layoutInCell="1" allowOverlap="1" wp14:anchorId="16D9551E" wp14:editId="2AA315A0">
                <wp:simplePos x="0" y="0"/>
                <wp:positionH relativeFrom="column">
                  <wp:posOffset>2286000</wp:posOffset>
                </wp:positionH>
                <wp:positionV relativeFrom="paragraph">
                  <wp:posOffset>2674620</wp:posOffset>
                </wp:positionV>
                <wp:extent cx="2190750" cy="365760"/>
                <wp:effectExtent l="0" t="0" r="19050" b="15240"/>
                <wp:wrapNone/>
                <wp:docPr id="32" name="文本框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365760"/>
                        </a:xfrm>
                        <a:prstGeom prst="rect">
                          <a:avLst/>
                        </a:prstGeom>
                        <a:solidFill>
                          <a:srgbClr val="FFFFFF"/>
                        </a:solidFill>
                        <a:ln w="9525">
                          <a:solidFill>
                            <a:srgbClr val="000810"/>
                          </a:solidFill>
                          <a:miter lim="800000"/>
                        </a:ln>
                        <a:effectLst/>
                      </wps:spPr>
                      <wps:txbx>
                        <w:txbxContent>
                          <w:p w:rsidR="00772F9C" w:rsidRDefault="00772F9C">
                            <w:pPr>
                              <w:autoSpaceDE w:val="0"/>
                              <w:autoSpaceDN w:val="0"/>
                              <w:adjustRightInd w:val="0"/>
                              <w:spacing w:before="100" w:beforeAutospacing="1"/>
                              <w:jc w:val="center"/>
                              <w:rPr>
                                <w:rFonts w:ascii="仿宋_GB2312" w:eastAsia="仿宋_GB2312" w:hAnsi="宋体" w:cs="宋体"/>
                                <w:bCs/>
                                <w:color w:val="000810"/>
                                <w:sz w:val="28"/>
                                <w:szCs w:val="28"/>
                                <w:lang w:val="zh-CN"/>
                              </w:rPr>
                            </w:pPr>
                            <w:r>
                              <w:rPr>
                                <w:rFonts w:ascii="仿宋_GB2312" w:eastAsia="仿宋_GB2312" w:hAnsi="宋体" w:cs="宋体" w:hint="eastAsia"/>
                                <w:bCs/>
                                <w:color w:val="000810"/>
                                <w:sz w:val="28"/>
                                <w:szCs w:val="28"/>
                                <w:lang w:val="zh-CN"/>
                              </w:rPr>
                              <w:t>以放化疗为主的综合治疗</w:t>
                            </w:r>
                          </w:p>
                        </w:txbxContent>
                      </wps:txbx>
                      <wps:bodyPr rot="0" vert="horz" wrap="square" lIns="53950" tIns="26975" rIns="53950" bIns="2697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31" o:spid="_x0000_s1055" type="#_x0000_t202" style="position:absolute;left:0;text-align:left;margin-left:180pt;margin-top:210.6pt;width:172.5pt;height:28.8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" strokecolor="#000810">
                <v:textbox inset="1.49861mm,.74931mm,1.49861mm,.74931mm">
                  <w:txbxContent>
                    <w:p w:rsidR="00772F9C" w:rsidRDefault="00772F9C">
                      <w:pPr>
                        <w:autoSpaceDE w:val="0"/>
                        <w:autoSpaceDN w:val="0"/>
                        <w:adjustRightInd w:val="0"/>
                        <w:spacing w:before="100" w:beforeAutospacing="1"/>
                        <w:jc w:val="center"/>
                        <w:rPr>
                          <w:rFonts w:ascii="仿宋_GB2312" w:eastAsia="仿宋_GB2312" w:hAnsi="宋体" w:cs="宋体"/>
                          <w:bCs/>
                          <w:color w:val="000810"/>
                          <w:sz w:val="28"/>
                          <w:szCs w:val="28"/>
                          <w:lang w:val="zh-CN"/>
                        </w:rPr>
                      </w:pPr>
                      <w:r>
                        <w:rPr>
                          <w:rFonts w:ascii="仿宋_GB2312" w:eastAsia="仿宋_GB2312" w:hAnsi="宋体" w:cs="宋体" w:hint="eastAsia"/>
                          <w:bCs/>
                          <w:color w:val="000810"/>
                          <w:sz w:val="28"/>
                          <w:szCs w:val="28"/>
                          <w:lang w:val="zh-CN"/>
                        </w:rPr>
                        <w:t>以放化疗为主的综合治疗</w:t>
                      </w:r>
                    </w:p>
                  </w:txbxContent>
                </v:textbox>
              </v:shape>
            </w:pict>
          </mc:Fallback>
        </mc:AlternateContent>
      </w:r>
      <w:r>
        <w:rPr>
          <w:rFonts w:asciiTheme="majorBidi" w:hAnsiTheme="majorBidi" w:cstheme="majorBidi"/>
          <w:noProof/>
        </w:rPr>
        <mc:AlternateContent>
          <mc:Choice Requires="wps">
            <w:drawing>
              <wp:anchor distT="0" distB="0" distL="114298" distR="114298" simplePos="0" relativeHeight="251717120" behindDoc="0" locked="0" layoutInCell="1" allowOverlap="1" wp14:anchorId="4D8157AB" wp14:editId="760D0BF7">
                <wp:simplePos x="0" y="0"/>
                <wp:positionH relativeFrom="column">
                  <wp:posOffset>1028699</wp:posOffset>
                </wp:positionH>
                <wp:positionV relativeFrom="paragraph">
                  <wp:posOffset>3040380</wp:posOffset>
                </wp:positionV>
                <wp:extent cx="0" cy="198120"/>
                <wp:effectExtent l="0" t="0" r="19050" b="11430"/>
                <wp:wrapNone/>
                <wp:docPr id="31" name="直接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AFD85C" id="直接连接符 30" o:spid="_x0000_s1026" style="position:absolute;left:0;text-align:left;z-index:2517171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1pt,239.4pt" to="8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"/>
            </w:pict>
          </mc:Fallback>
        </mc:AlternateContent>
      </w:r>
      <w:r>
        <w:rPr>
          <w:rFonts w:asciiTheme="majorBidi" w:hAnsiTheme="majorBidi" w:cstheme="majorBidi"/>
          <w:noProof/>
        </w:rPr>
        <mc:AlternateContent>
          <mc:Choice Requires="wps">
            <w:drawing>
              <wp:anchor distT="0" distB="0" distL="114300" distR="114300" simplePos="0" relativeHeight="251702784" behindDoc="0" locked="0" layoutInCell="1" allowOverlap="1" wp14:anchorId="6D91028E" wp14:editId="6F1BFD24">
                <wp:simplePos x="0" y="0"/>
                <wp:positionH relativeFrom="column">
                  <wp:posOffset>66675</wp:posOffset>
                </wp:positionH>
                <wp:positionV relativeFrom="paragraph">
                  <wp:posOffset>2655570</wp:posOffset>
                </wp:positionV>
                <wp:extent cx="1895475" cy="384810"/>
                <wp:effectExtent l="0" t="0" r="28575" b="15240"/>
                <wp:wrapNone/>
                <wp:docPr id="30"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384810"/>
                        </a:xfrm>
                        <a:prstGeom prst="rect">
                          <a:avLst/>
                        </a:prstGeom>
                        <a:solidFill>
                          <a:srgbClr val="FFFFFF"/>
                        </a:solidFill>
                        <a:ln w="9525">
                          <a:solidFill>
                            <a:srgbClr val="000810"/>
                          </a:solidFill>
                          <a:miter lim="800000"/>
                        </a:ln>
                        <a:effectLst/>
                      </wps:spPr>
                      <wps:txbx>
                        <w:txbxContent>
                          <w:p w:rsidR="00772F9C" w:rsidRDefault="00772F9C">
                            <w:pPr>
                              <w:autoSpaceDE w:val="0"/>
                              <w:autoSpaceDN w:val="0"/>
                              <w:adjustRightInd w:val="0"/>
                              <w:spacing w:before="100" w:beforeAutospacing="1"/>
                              <w:jc w:val="center"/>
                              <w:rPr>
                                <w:rFonts w:ascii="仿宋_GB2312" w:eastAsia="仿宋_GB2312" w:hAnsi="宋体" w:cs="宋体"/>
                                <w:bCs/>
                                <w:color w:val="000810"/>
                                <w:sz w:val="28"/>
                                <w:szCs w:val="28"/>
                                <w:lang w:val="zh-CN"/>
                              </w:rPr>
                            </w:pPr>
                            <w:r>
                              <w:rPr>
                                <w:rFonts w:ascii="仿宋_GB2312" w:eastAsia="仿宋_GB2312" w:hAnsi="宋体" w:cs="宋体" w:hint="eastAsia"/>
                                <w:bCs/>
                                <w:color w:val="000810"/>
                                <w:sz w:val="28"/>
                                <w:szCs w:val="28"/>
                                <w:lang w:val="zh-CN"/>
                              </w:rPr>
                              <w:t>以手术为主的综合治疗</w:t>
                            </w:r>
                          </w:p>
                        </w:txbxContent>
                      </wps:txbx>
                      <wps:bodyPr rot="0" vert="horz" wrap="square" lIns="53950" tIns="26975" rIns="53950" bIns="2697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29" o:spid="_x0000_s1056" type="#_x0000_t202" style="position:absolute;left:0;text-align:left;margin-left:5.25pt;margin-top:209.1pt;width:149.25pt;height:30.3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" strokecolor="#000810">
                <v:textbox inset="1.49861mm,.74931mm,1.49861mm,.74931mm">
                  <w:txbxContent>
                    <w:p w:rsidR="00772F9C" w:rsidRDefault="00772F9C">
                      <w:pPr>
                        <w:autoSpaceDE w:val="0"/>
                        <w:autoSpaceDN w:val="0"/>
                        <w:adjustRightInd w:val="0"/>
                        <w:spacing w:before="100" w:beforeAutospacing="1"/>
                        <w:jc w:val="center"/>
                        <w:rPr>
                          <w:rFonts w:ascii="仿宋_GB2312" w:eastAsia="仿宋_GB2312" w:hAnsi="宋体" w:cs="宋体"/>
                          <w:bCs/>
                          <w:color w:val="000810"/>
                          <w:sz w:val="28"/>
                          <w:szCs w:val="28"/>
                          <w:lang w:val="zh-CN"/>
                        </w:rPr>
                      </w:pPr>
                      <w:r>
                        <w:rPr>
                          <w:rFonts w:ascii="仿宋_GB2312" w:eastAsia="仿宋_GB2312" w:hAnsi="宋体" w:cs="宋体" w:hint="eastAsia"/>
                          <w:bCs/>
                          <w:color w:val="000810"/>
                          <w:sz w:val="28"/>
                          <w:szCs w:val="28"/>
                          <w:lang w:val="zh-CN"/>
                        </w:rPr>
                        <w:t>以手术为主的综合治疗</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556352" behindDoc="0" locked="0" layoutInCell="1" allowOverlap="1" wp14:anchorId="1FCB3C26" wp14:editId="52CF5133">
                <wp:simplePos x="0" y="0"/>
                <wp:positionH relativeFrom="column">
                  <wp:posOffset>3086100</wp:posOffset>
                </wp:positionH>
                <wp:positionV relativeFrom="paragraph">
                  <wp:posOffset>2030730</wp:posOffset>
                </wp:positionV>
                <wp:extent cx="1075690" cy="346710"/>
                <wp:effectExtent l="0" t="0" r="10160" b="15240"/>
                <wp:wrapNone/>
                <wp:docPr id="29"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690" cy="346710"/>
                        </a:xfrm>
                        <a:prstGeom prst="rect">
                          <a:avLst/>
                        </a:prstGeom>
                        <a:solidFill>
                          <a:srgbClr val="FFFFFF"/>
                        </a:solidFill>
                        <a:ln w="9525">
                          <a:solidFill>
                            <a:srgbClr val="000810"/>
                          </a:solidFill>
                          <a:miter lim="800000"/>
                        </a:ln>
                        <a:effectLst/>
                      </wps:spPr>
                      <wps:txbx>
                        <w:txbxContent>
                          <w:p w:rsidR="00772F9C" w:rsidRDefault="00772F9C">
                            <w:pPr>
                              <w:autoSpaceDE w:val="0"/>
                              <w:autoSpaceDN w:val="0"/>
                              <w:adjustRightInd w:val="0"/>
                              <w:spacing w:before="100" w:beforeAutospacing="1"/>
                              <w:jc w:val="center"/>
                              <w:rPr>
                                <w:rFonts w:ascii="仿宋_GB2312" w:eastAsia="仿宋_GB2312" w:hAnsi="宋体" w:cs="宋体"/>
                                <w:bCs/>
                                <w:color w:val="000810"/>
                                <w:sz w:val="28"/>
                                <w:szCs w:val="28"/>
                                <w:lang w:val="zh-CN"/>
                              </w:rPr>
                            </w:pPr>
                            <w:r>
                              <w:rPr>
                                <w:rFonts w:ascii="仿宋_GB2312" w:eastAsia="仿宋_GB2312" w:hAnsi="宋体" w:cs="宋体" w:hint="eastAsia"/>
                                <w:bCs/>
                                <w:color w:val="000810"/>
                                <w:sz w:val="28"/>
                                <w:szCs w:val="28"/>
                                <w:lang w:val="zh-CN"/>
                              </w:rPr>
                              <w:t>不可切除</w:t>
                            </w:r>
                          </w:p>
                        </w:txbxContent>
                      </wps:txbx>
                      <wps:bodyPr rot="0" vert="horz" wrap="square" lIns="53950" tIns="26975" rIns="53950" bIns="2697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28" o:spid="_x0000_s1057" type="#_x0000_t202" style="position:absolute;left:0;text-align:left;margin-left:243pt;margin-top:159.9pt;width:84.7pt;height:27.3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" strokecolor="#000810">
                <v:textbox inset="1.49861mm,.74931mm,1.49861mm,.74931mm">
                  <w:txbxContent>
                    <w:p w:rsidR="00772F9C" w:rsidRDefault="00772F9C">
                      <w:pPr>
                        <w:autoSpaceDE w:val="0"/>
                        <w:autoSpaceDN w:val="0"/>
                        <w:adjustRightInd w:val="0"/>
                        <w:spacing w:before="100" w:beforeAutospacing="1"/>
                        <w:jc w:val="center"/>
                        <w:rPr>
                          <w:rFonts w:ascii="仿宋_GB2312" w:eastAsia="仿宋_GB2312" w:hAnsi="宋体" w:cs="宋体"/>
                          <w:bCs/>
                          <w:color w:val="000810"/>
                          <w:sz w:val="28"/>
                          <w:szCs w:val="28"/>
                          <w:lang w:val="zh-CN"/>
                        </w:rPr>
                      </w:pPr>
                      <w:r>
                        <w:rPr>
                          <w:rFonts w:ascii="仿宋_GB2312" w:eastAsia="仿宋_GB2312" w:hAnsi="宋体" w:cs="宋体" w:hint="eastAsia"/>
                          <w:bCs/>
                          <w:color w:val="000810"/>
                          <w:sz w:val="28"/>
                          <w:szCs w:val="28"/>
                          <w:lang w:val="zh-CN"/>
                        </w:rPr>
                        <w:t>不可切除</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674112" behindDoc="0" locked="0" layoutInCell="1" allowOverlap="1" wp14:anchorId="766AF1BB" wp14:editId="7FC89BD3">
                <wp:simplePos x="0" y="0"/>
                <wp:positionH relativeFrom="column">
                  <wp:posOffset>1371600</wp:posOffset>
                </wp:positionH>
                <wp:positionV relativeFrom="paragraph">
                  <wp:posOffset>2080260</wp:posOffset>
                </wp:positionV>
                <wp:extent cx="1371600" cy="400050"/>
                <wp:effectExtent l="0" t="0" r="19050" b="19050"/>
                <wp:wrapNone/>
                <wp:docPr id="28"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00050"/>
                        </a:xfrm>
                        <a:prstGeom prst="rect">
                          <a:avLst/>
                        </a:prstGeom>
                        <a:solidFill>
                          <a:srgbClr val="FFFFFF"/>
                        </a:solidFill>
                        <a:ln w="9525">
                          <a:solidFill>
                            <a:srgbClr val="000810"/>
                          </a:solidFill>
                          <a:miter lim="800000"/>
                        </a:ln>
                        <a:effectLst/>
                      </wps:spPr>
                      <wps:txbx>
                        <w:txbxContent>
                          <w:p w:rsidR="00772F9C" w:rsidRDefault="00772F9C">
                            <w:pPr>
                              <w:autoSpaceDE w:val="0"/>
                              <w:autoSpaceDN w:val="0"/>
                              <w:adjustRightInd w:val="0"/>
                              <w:spacing w:before="100" w:beforeAutospacing="1"/>
                              <w:jc w:val="center"/>
                              <w:rPr>
                                <w:rFonts w:ascii="仿宋_GB2312" w:eastAsia="仿宋_GB2312" w:hAnsi="宋体" w:cs="宋体"/>
                                <w:bCs/>
                                <w:color w:val="000810"/>
                                <w:sz w:val="28"/>
                                <w:szCs w:val="28"/>
                                <w:lang w:val="zh-CN"/>
                              </w:rPr>
                            </w:pPr>
                            <w:r>
                              <w:rPr>
                                <w:rFonts w:ascii="仿宋_GB2312" w:eastAsia="仿宋_GB2312" w:hAnsi="宋体" w:cs="宋体" w:hint="eastAsia"/>
                                <w:bCs/>
                                <w:color w:val="000810"/>
                                <w:sz w:val="28"/>
                                <w:szCs w:val="28"/>
                                <w:lang w:val="zh-CN"/>
                              </w:rPr>
                              <w:t>可切除性评估</w:t>
                            </w:r>
                          </w:p>
                        </w:txbxContent>
                      </wps:txbx>
                      <wps:bodyPr rot="0" vert="horz" wrap="square" lIns="53950" tIns="26975" rIns="53950" bIns="2697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27" o:spid="_x0000_s1058" type="#_x0000_t202" style="position:absolute;left:0;text-align:left;margin-left:108pt;margin-top:163.8pt;width:108pt;height:3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" strokecolor="#000810">
                <v:textbox inset="1.49861mm,.74931mm,1.49861mm,.74931mm">
                  <w:txbxContent>
                    <w:p w:rsidR="00772F9C" w:rsidRDefault="00772F9C">
                      <w:pPr>
                        <w:autoSpaceDE w:val="0"/>
                        <w:autoSpaceDN w:val="0"/>
                        <w:adjustRightInd w:val="0"/>
                        <w:spacing w:before="100" w:beforeAutospacing="1"/>
                        <w:jc w:val="center"/>
                        <w:rPr>
                          <w:rFonts w:ascii="仿宋_GB2312" w:eastAsia="仿宋_GB2312" w:hAnsi="宋体" w:cs="宋体"/>
                          <w:bCs/>
                          <w:color w:val="000810"/>
                          <w:sz w:val="28"/>
                          <w:szCs w:val="28"/>
                          <w:lang w:val="zh-CN"/>
                        </w:rPr>
                      </w:pPr>
                      <w:r>
                        <w:rPr>
                          <w:rFonts w:ascii="仿宋_GB2312" w:eastAsia="仿宋_GB2312" w:hAnsi="宋体" w:cs="宋体" w:hint="eastAsia"/>
                          <w:bCs/>
                          <w:color w:val="000810"/>
                          <w:sz w:val="28"/>
                          <w:szCs w:val="28"/>
                          <w:lang w:val="zh-CN"/>
                        </w:rPr>
                        <w:t>可切除性评估</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666944" behindDoc="0" locked="0" layoutInCell="1" allowOverlap="1" wp14:anchorId="4E0EE876" wp14:editId="2CF8C59E">
                <wp:simplePos x="0" y="0"/>
                <wp:positionH relativeFrom="column">
                  <wp:posOffset>-28575</wp:posOffset>
                </wp:positionH>
                <wp:positionV relativeFrom="paragraph">
                  <wp:posOffset>2030730</wp:posOffset>
                </wp:positionV>
                <wp:extent cx="1057275" cy="346710"/>
                <wp:effectExtent l="0" t="0" r="28575" b="15240"/>
                <wp:wrapNone/>
                <wp:docPr id="27"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46710"/>
                        </a:xfrm>
                        <a:prstGeom prst="rect">
                          <a:avLst/>
                        </a:prstGeom>
                        <a:solidFill>
                          <a:srgbClr val="FFFFFF"/>
                        </a:solidFill>
                        <a:ln w="9525">
                          <a:solidFill>
                            <a:srgbClr val="000810"/>
                          </a:solidFill>
                          <a:miter lim="800000"/>
                        </a:ln>
                        <a:effectLst/>
                      </wps:spPr>
                      <wps:txbx>
                        <w:txbxContent>
                          <w:p w:rsidR="00772F9C" w:rsidRDefault="00772F9C">
                            <w:pPr>
                              <w:autoSpaceDE w:val="0"/>
                              <w:autoSpaceDN w:val="0"/>
                              <w:adjustRightInd w:val="0"/>
                              <w:spacing w:before="100" w:beforeAutospacing="1"/>
                              <w:jc w:val="center"/>
                              <w:rPr>
                                <w:rFonts w:ascii="仿宋_GB2312" w:eastAsia="仿宋_GB2312" w:hAnsi="宋体" w:cs="宋体"/>
                                <w:bCs/>
                                <w:color w:val="000810"/>
                                <w:sz w:val="28"/>
                                <w:szCs w:val="28"/>
                                <w:lang w:val="zh-CN"/>
                              </w:rPr>
                            </w:pPr>
                            <w:r>
                              <w:rPr>
                                <w:rFonts w:ascii="仿宋_GB2312" w:eastAsia="仿宋_GB2312" w:hAnsi="宋体" w:cs="宋体" w:hint="eastAsia"/>
                                <w:bCs/>
                                <w:color w:val="000810"/>
                                <w:sz w:val="28"/>
                                <w:szCs w:val="28"/>
                                <w:lang w:val="zh-CN"/>
                              </w:rPr>
                              <w:t>可手术切除</w:t>
                            </w:r>
                          </w:p>
                        </w:txbxContent>
                      </wps:txbx>
                      <wps:bodyPr rot="0" vert="horz" wrap="square" lIns="53950" tIns="26975" rIns="53950" bIns="2697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26" o:spid="_x0000_s1059" type="#_x0000_t202" style="position:absolute;left:0;text-align:left;margin-left:-2.25pt;margin-top:159.9pt;width:83.25pt;height:27.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" strokecolor="#000810">
                <v:textbox inset="1.49861mm,.74931mm,1.49861mm,.74931mm">
                  <w:txbxContent>
                    <w:p w:rsidR="00772F9C" w:rsidRDefault="00772F9C">
                      <w:pPr>
                        <w:autoSpaceDE w:val="0"/>
                        <w:autoSpaceDN w:val="0"/>
                        <w:adjustRightInd w:val="0"/>
                        <w:spacing w:before="100" w:beforeAutospacing="1"/>
                        <w:jc w:val="center"/>
                        <w:rPr>
                          <w:rFonts w:ascii="仿宋_GB2312" w:eastAsia="仿宋_GB2312" w:hAnsi="宋体" w:cs="宋体"/>
                          <w:bCs/>
                          <w:color w:val="000810"/>
                          <w:sz w:val="28"/>
                          <w:szCs w:val="28"/>
                          <w:lang w:val="zh-CN"/>
                        </w:rPr>
                      </w:pPr>
                      <w:r>
                        <w:rPr>
                          <w:rFonts w:ascii="仿宋_GB2312" w:eastAsia="仿宋_GB2312" w:hAnsi="宋体" w:cs="宋体" w:hint="eastAsia"/>
                          <w:bCs/>
                          <w:color w:val="000810"/>
                          <w:sz w:val="28"/>
                          <w:szCs w:val="28"/>
                          <w:lang w:val="zh-CN"/>
                        </w:rPr>
                        <w:t>可手术切除</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564544" behindDoc="0" locked="0" layoutInCell="1" allowOverlap="1" wp14:anchorId="5EC21490" wp14:editId="569BD42B">
                <wp:simplePos x="0" y="0"/>
                <wp:positionH relativeFrom="column">
                  <wp:posOffset>1371600</wp:posOffset>
                </wp:positionH>
                <wp:positionV relativeFrom="paragraph">
                  <wp:posOffset>1555750</wp:posOffset>
                </wp:positionV>
                <wp:extent cx="1371600" cy="355600"/>
                <wp:effectExtent l="0" t="0" r="19050" b="25400"/>
                <wp:wrapNone/>
                <wp:docPr id="26"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55600"/>
                        </a:xfrm>
                        <a:prstGeom prst="rect">
                          <a:avLst/>
                        </a:prstGeom>
                        <a:solidFill>
                          <a:srgbClr val="FFFFFF"/>
                        </a:solidFill>
                        <a:ln w="9525">
                          <a:solidFill>
                            <a:srgbClr val="000810"/>
                          </a:solidFill>
                          <a:miter lim="800000"/>
                        </a:ln>
                        <a:effectLst/>
                      </wps:spPr>
                      <wps:txbx>
                        <w:txbxContent>
                          <w:p w:rsidR="00772F9C" w:rsidRDefault="00772F9C">
                            <w:pPr>
                              <w:autoSpaceDE w:val="0"/>
                              <w:autoSpaceDN w:val="0"/>
                              <w:adjustRightInd w:val="0"/>
                              <w:spacing w:before="100" w:beforeAutospacing="1"/>
                              <w:jc w:val="center"/>
                              <w:rPr>
                                <w:rFonts w:ascii="仿宋_GB2312" w:eastAsia="仿宋_GB2312" w:hAnsi="宋体" w:cs="宋体"/>
                                <w:bCs/>
                                <w:color w:val="000810"/>
                                <w:sz w:val="28"/>
                                <w:szCs w:val="28"/>
                                <w:lang w:val="zh-CN"/>
                              </w:rPr>
                            </w:pPr>
                            <w:r>
                              <w:rPr>
                                <w:rFonts w:ascii="仿宋_GB2312" w:eastAsia="仿宋_GB2312" w:hAnsi="宋体" w:cs="宋体" w:hint="eastAsia"/>
                                <w:bCs/>
                                <w:color w:val="000810"/>
                                <w:sz w:val="28"/>
                                <w:szCs w:val="28"/>
                                <w:lang w:val="zh-CN"/>
                              </w:rPr>
                              <w:t>确定诊断</w:t>
                            </w:r>
                          </w:p>
                        </w:txbxContent>
                      </wps:txbx>
                      <wps:bodyPr rot="0" vert="horz" wrap="square" lIns="53950" tIns="26975" rIns="53950" bIns="2697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25" o:spid="_x0000_s1060" type="#_x0000_t202" style="position:absolute;left:0;text-align:left;margin-left:108pt;margin-top:122.5pt;width:108pt;height:28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" strokecolor="#000810">
                <v:textbox inset="1.49861mm,.74931mm,1.49861mm,.74931mm">
                  <w:txbxContent>
                    <w:p w:rsidR="00772F9C" w:rsidRDefault="00772F9C">
                      <w:pPr>
                        <w:autoSpaceDE w:val="0"/>
                        <w:autoSpaceDN w:val="0"/>
                        <w:adjustRightInd w:val="0"/>
                        <w:spacing w:before="100" w:beforeAutospacing="1"/>
                        <w:jc w:val="center"/>
                        <w:rPr>
                          <w:rFonts w:ascii="仿宋_GB2312" w:eastAsia="仿宋_GB2312" w:hAnsi="宋体" w:cs="宋体"/>
                          <w:bCs/>
                          <w:color w:val="000810"/>
                          <w:sz w:val="28"/>
                          <w:szCs w:val="28"/>
                          <w:lang w:val="zh-CN"/>
                        </w:rPr>
                      </w:pPr>
                      <w:r>
                        <w:rPr>
                          <w:rFonts w:ascii="仿宋_GB2312" w:eastAsia="仿宋_GB2312" w:hAnsi="宋体" w:cs="宋体" w:hint="eastAsia"/>
                          <w:bCs/>
                          <w:color w:val="000810"/>
                          <w:sz w:val="28"/>
                          <w:szCs w:val="28"/>
                          <w:lang w:val="zh-CN"/>
                        </w:rPr>
                        <w:t>确定诊断</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622912" behindDoc="0" locked="0" layoutInCell="1" allowOverlap="1" wp14:anchorId="33275921" wp14:editId="079302DC">
                <wp:simplePos x="0" y="0"/>
                <wp:positionH relativeFrom="column">
                  <wp:posOffset>2058035</wp:posOffset>
                </wp:positionH>
                <wp:positionV relativeFrom="paragraph">
                  <wp:posOffset>1911350</wp:posOffset>
                </wp:positionV>
                <wp:extent cx="635" cy="168910"/>
                <wp:effectExtent l="76200" t="0" r="75565" b="59690"/>
                <wp:wrapNone/>
                <wp:docPr id="25" name="直接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8910"/>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9D4267" id="直接连接符 24" o:spid="_x0000_s1026" style="position:absolute;left:0;text-align:lef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05pt,150.5pt" to="162.1pt,1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" strokecolor="#000810">
                <v:stroke endarrow="block"/>
              </v:line>
            </w:pict>
          </mc:Fallback>
        </mc:AlternateContent>
      </w:r>
      <w:r>
        <w:rPr>
          <w:rFonts w:asciiTheme="majorBidi" w:hAnsiTheme="majorBidi" w:cstheme="majorBidi"/>
          <w:noProof/>
        </w:rPr>
        <mc:AlternateContent>
          <mc:Choice Requires="wps">
            <w:drawing>
              <wp:anchor distT="0" distB="0" distL="114300" distR="114300" simplePos="0" relativeHeight="251607552" behindDoc="0" locked="0" layoutInCell="1" allowOverlap="1" wp14:anchorId="2DE16A6B" wp14:editId="3BBC6310">
                <wp:simplePos x="0" y="0"/>
                <wp:positionH relativeFrom="column">
                  <wp:posOffset>3657600</wp:posOffset>
                </wp:positionH>
                <wp:positionV relativeFrom="paragraph">
                  <wp:posOffset>1584960</wp:posOffset>
                </wp:positionV>
                <wp:extent cx="1371600" cy="388620"/>
                <wp:effectExtent l="0" t="0" r="19050" b="11430"/>
                <wp:wrapNone/>
                <wp:docPr id="24"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88620"/>
                        </a:xfrm>
                        <a:prstGeom prst="rect">
                          <a:avLst/>
                        </a:prstGeom>
                        <a:solidFill>
                          <a:srgbClr val="FFFFFF"/>
                        </a:solidFill>
                        <a:ln w="9525">
                          <a:solidFill>
                            <a:srgbClr val="000810"/>
                          </a:solidFill>
                          <a:miter lim="800000"/>
                        </a:ln>
                        <a:effectLst/>
                      </wps:spPr>
                      <wps:txbx>
                        <w:txbxContent>
                          <w:p w:rsidR="00772F9C" w:rsidRDefault="00772F9C">
                            <w:pPr>
                              <w:autoSpaceDE w:val="0"/>
                              <w:autoSpaceDN w:val="0"/>
                              <w:adjustRightInd w:val="0"/>
                              <w:spacing w:before="100" w:beforeAutospacing="1"/>
                              <w:jc w:val="center"/>
                              <w:rPr>
                                <w:rFonts w:ascii="仿宋_GB2312" w:eastAsia="仿宋_GB2312" w:hAnsi="宋体" w:cs="宋体"/>
                                <w:bCs/>
                                <w:color w:val="000810"/>
                                <w:sz w:val="28"/>
                                <w:szCs w:val="28"/>
                                <w:lang w:val="zh-CN"/>
                              </w:rPr>
                            </w:pPr>
                            <w:r>
                              <w:rPr>
                                <w:rFonts w:ascii="仿宋_GB2312" w:eastAsia="仿宋_GB2312" w:hAnsi="宋体" w:cs="宋体" w:hint="eastAsia"/>
                                <w:bCs/>
                                <w:color w:val="000810"/>
                                <w:sz w:val="28"/>
                                <w:szCs w:val="28"/>
                                <w:lang w:val="zh-CN"/>
                              </w:rPr>
                              <w:t>排除诊断</w:t>
                            </w:r>
                          </w:p>
                        </w:txbxContent>
                      </wps:txbx>
                      <wps:bodyPr rot="0" vert="horz" wrap="square" lIns="53950" tIns="26975" rIns="53950" bIns="2697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23" o:spid="_x0000_s1061" type="#_x0000_t202" style="position:absolute;left:0;text-align:left;margin-left:4in;margin-top:124.8pt;width:108pt;height:30.6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" strokecolor="#000810">
                <v:textbox inset="1.49861mm,.74931mm,1.49861mm,.74931mm">
                  <w:txbxContent>
                    <w:p w:rsidR="00772F9C" w:rsidRDefault="00772F9C">
                      <w:pPr>
                        <w:autoSpaceDE w:val="0"/>
                        <w:autoSpaceDN w:val="0"/>
                        <w:adjustRightInd w:val="0"/>
                        <w:spacing w:before="100" w:beforeAutospacing="1"/>
                        <w:jc w:val="center"/>
                        <w:rPr>
                          <w:rFonts w:ascii="仿宋_GB2312" w:eastAsia="仿宋_GB2312" w:hAnsi="宋体" w:cs="宋体"/>
                          <w:bCs/>
                          <w:color w:val="000810"/>
                          <w:sz w:val="28"/>
                          <w:szCs w:val="28"/>
                          <w:lang w:val="zh-CN"/>
                        </w:rPr>
                      </w:pPr>
                      <w:r>
                        <w:rPr>
                          <w:rFonts w:ascii="仿宋_GB2312" w:eastAsia="仿宋_GB2312" w:hAnsi="宋体" w:cs="宋体" w:hint="eastAsia"/>
                          <w:bCs/>
                          <w:color w:val="000810"/>
                          <w:sz w:val="28"/>
                          <w:szCs w:val="28"/>
                          <w:lang w:val="zh-CN"/>
                        </w:rPr>
                        <w:t>排除诊断</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542016" behindDoc="0" locked="0" layoutInCell="1" allowOverlap="1" wp14:anchorId="45312EA2" wp14:editId="0AD6E42E">
                <wp:simplePos x="0" y="0"/>
                <wp:positionH relativeFrom="column">
                  <wp:posOffset>3028950</wp:posOffset>
                </wp:positionH>
                <wp:positionV relativeFrom="paragraph">
                  <wp:posOffset>862330</wp:posOffset>
                </wp:positionV>
                <wp:extent cx="1600200" cy="334010"/>
                <wp:effectExtent l="0" t="0" r="19050" b="27940"/>
                <wp:wrapNone/>
                <wp:docPr id="23"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34010"/>
                        </a:xfrm>
                        <a:prstGeom prst="rect">
                          <a:avLst/>
                        </a:prstGeom>
                        <a:solidFill>
                          <a:srgbClr val="FFFFFF"/>
                        </a:solidFill>
                        <a:ln w="9525">
                          <a:solidFill>
                            <a:srgbClr val="000810"/>
                          </a:solidFill>
                          <a:miter lim="800000"/>
                        </a:ln>
                        <a:effectLst/>
                      </wps:spPr>
                      <wps:txbx>
                        <w:txbxContent>
                          <w:p w:rsidR="00772F9C" w:rsidRDefault="00772F9C">
                            <w:pPr>
                              <w:autoSpaceDE w:val="0"/>
                              <w:autoSpaceDN w:val="0"/>
                              <w:adjustRightInd w:val="0"/>
                              <w:spacing w:before="100" w:beforeAutospacing="1"/>
                              <w:jc w:val="center"/>
                              <w:rPr>
                                <w:rFonts w:ascii="仿宋_GB2312" w:eastAsia="仿宋_GB2312" w:hAnsi="宋体" w:cs="宋体"/>
                                <w:bCs/>
                                <w:color w:val="000810"/>
                                <w:sz w:val="28"/>
                                <w:szCs w:val="28"/>
                                <w:lang w:val="zh-CN"/>
                              </w:rPr>
                            </w:pPr>
                            <w:r>
                              <w:rPr>
                                <w:rFonts w:ascii="仿宋_GB2312" w:eastAsia="仿宋_GB2312" w:hAnsi="宋体" w:cs="宋体" w:hint="eastAsia"/>
                                <w:bCs/>
                                <w:color w:val="000810"/>
                                <w:sz w:val="28"/>
                                <w:szCs w:val="28"/>
                                <w:lang w:val="zh-CN"/>
                              </w:rPr>
                              <w:t>组织或病理学检查</w:t>
                            </w:r>
                          </w:p>
                        </w:txbxContent>
                      </wps:txbx>
                      <wps:bodyPr rot="0" vert="horz" wrap="square" lIns="53950" tIns="26975" rIns="53950" bIns="2697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22" o:spid="_x0000_s1062" type="#_x0000_t202" style="position:absolute;left:0;text-align:left;margin-left:238.5pt;margin-top:67.9pt;width:126pt;height:26.3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" strokecolor="#000810">
                <v:textbox inset="1.49861mm,.74931mm,1.49861mm,.74931mm">
                  <w:txbxContent>
                    <w:p w:rsidR="00772F9C" w:rsidRDefault="00772F9C">
                      <w:pPr>
                        <w:autoSpaceDE w:val="0"/>
                        <w:autoSpaceDN w:val="0"/>
                        <w:adjustRightInd w:val="0"/>
                        <w:spacing w:before="100" w:beforeAutospacing="1"/>
                        <w:jc w:val="center"/>
                        <w:rPr>
                          <w:rFonts w:ascii="仿宋_GB2312" w:eastAsia="仿宋_GB2312" w:hAnsi="宋体" w:cs="宋体"/>
                          <w:bCs/>
                          <w:color w:val="000810"/>
                          <w:sz w:val="28"/>
                          <w:szCs w:val="28"/>
                          <w:lang w:val="zh-CN"/>
                        </w:rPr>
                      </w:pPr>
                      <w:r>
                        <w:rPr>
                          <w:rFonts w:ascii="仿宋_GB2312" w:eastAsia="仿宋_GB2312" w:hAnsi="宋体" w:cs="宋体" w:hint="eastAsia"/>
                          <w:bCs/>
                          <w:color w:val="000810"/>
                          <w:sz w:val="28"/>
                          <w:szCs w:val="28"/>
                          <w:lang w:val="zh-CN"/>
                        </w:rPr>
                        <w:t>组织或病理学检查</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534848" behindDoc="0" locked="0" layoutInCell="1" allowOverlap="1" wp14:anchorId="70FC7EB1" wp14:editId="21953F2B">
                <wp:simplePos x="0" y="0"/>
                <wp:positionH relativeFrom="column">
                  <wp:posOffset>228600</wp:posOffset>
                </wp:positionH>
                <wp:positionV relativeFrom="paragraph">
                  <wp:posOffset>854710</wp:posOffset>
                </wp:positionV>
                <wp:extent cx="1371600" cy="334010"/>
                <wp:effectExtent l="0" t="0" r="19050" b="27940"/>
                <wp:wrapNone/>
                <wp:docPr id="22"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34010"/>
                        </a:xfrm>
                        <a:prstGeom prst="rect">
                          <a:avLst/>
                        </a:prstGeom>
                        <a:solidFill>
                          <a:srgbClr val="FFFFFF"/>
                        </a:solidFill>
                        <a:ln w="9525">
                          <a:solidFill>
                            <a:srgbClr val="000810"/>
                          </a:solidFill>
                          <a:miter lim="800000"/>
                        </a:ln>
                        <a:effectLst/>
                      </wps:spPr>
                      <wps:txbx>
                        <w:txbxContent>
                          <w:p w:rsidR="00772F9C" w:rsidRDefault="00772F9C">
                            <w:pPr>
                              <w:autoSpaceDE w:val="0"/>
                              <w:autoSpaceDN w:val="0"/>
                              <w:adjustRightInd w:val="0"/>
                              <w:spacing w:before="100" w:beforeAutospacing="1"/>
                              <w:jc w:val="center"/>
                              <w:rPr>
                                <w:rFonts w:ascii="仿宋_GB2312" w:eastAsia="仿宋_GB2312" w:hAnsi="宋体" w:cs="宋体"/>
                                <w:bCs/>
                                <w:color w:val="000810"/>
                                <w:sz w:val="28"/>
                                <w:szCs w:val="28"/>
                                <w:lang w:val="zh-CN"/>
                              </w:rPr>
                            </w:pPr>
                            <w:r>
                              <w:rPr>
                                <w:rFonts w:ascii="仿宋_GB2312" w:eastAsia="仿宋_GB2312" w:hAnsi="宋体" w:cs="宋体" w:hint="eastAsia"/>
                                <w:bCs/>
                                <w:color w:val="000810"/>
                                <w:sz w:val="28"/>
                                <w:szCs w:val="28"/>
                                <w:lang w:val="zh-CN"/>
                              </w:rPr>
                              <w:t>肿瘤标志物检测</w:t>
                            </w:r>
                          </w:p>
                        </w:txbxContent>
                      </wps:txbx>
                      <wps:bodyPr rot="0" vert="horz" wrap="square" lIns="53950" tIns="26975" rIns="53950" bIns="2697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21" o:spid="_x0000_s1063" type="#_x0000_t202" style="position:absolute;left:0;text-align:left;margin-left:18pt;margin-top:67.3pt;width:108pt;height:26.3p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" strokecolor="#000810">
                <v:textbox inset="1.49861mm,.74931mm,1.49861mm,.74931mm">
                  <w:txbxContent>
                    <w:p w:rsidR="00772F9C" w:rsidRDefault="00772F9C">
                      <w:pPr>
                        <w:autoSpaceDE w:val="0"/>
                        <w:autoSpaceDN w:val="0"/>
                        <w:adjustRightInd w:val="0"/>
                        <w:spacing w:before="100" w:beforeAutospacing="1"/>
                        <w:jc w:val="center"/>
                        <w:rPr>
                          <w:rFonts w:ascii="仿宋_GB2312" w:eastAsia="仿宋_GB2312" w:hAnsi="宋体" w:cs="宋体"/>
                          <w:bCs/>
                          <w:color w:val="000810"/>
                          <w:sz w:val="28"/>
                          <w:szCs w:val="28"/>
                          <w:lang w:val="zh-CN"/>
                        </w:rPr>
                      </w:pPr>
                      <w:r>
                        <w:rPr>
                          <w:rFonts w:ascii="仿宋_GB2312" w:eastAsia="仿宋_GB2312" w:hAnsi="宋体" w:cs="宋体" w:hint="eastAsia"/>
                          <w:bCs/>
                          <w:color w:val="000810"/>
                          <w:sz w:val="28"/>
                          <w:szCs w:val="28"/>
                          <w:lang w:val="zh-CN"/>
                        </w:rPr>
                        <w:t>肿瘤标志物检测</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600384" behindDoc="0" locked="0" layoutInCell="1" allowOverlap="1" wp14:anchorId="75A519A1" wp14:editId="59D51A7E">
                <wp:simplePos x="0" y="0"/>
                <wp:positionH relativeFrom="column">
                  <wp:posOffset>3543300</wp:posOffset>
                </wp:positionH>
                <wp:positionV relativeFrom="paragraph">
                  <wp:posOffset>81915</wp:posOffset>
                </wp:positionV>
                <wp:extent cx="1485900" cy="413385"/>
                <wp:effectExtent l="0" t="0" r="19050" b="24765"/>
                <wp:wrapNone/>
                <wp:docPr id="21"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13385"/>
                        </a:xfrm>
                        <a:prstGeom prst="rect">
                          <a:avLst/>
                        </a:prstGeom>
                        <a:solidFill>
                          <a:srgbClr val="FFFFFF"/>
                        </a:solidFill>
                        <a:ln w="9525">
                          <a:solidFill>
                            <a:srgbClr val="000810"/>
                          </a:solidFill>
                          <a:miter lim="800000"/>
                        </a:ln>
                        <a:effectLst/>
                      </wps:spPr>
                      <wps:txbx>
                        <w:txbxContent>
                          <w:p w:rsidR="00772F9C" w:rsidRDefault="00772F9C">
                            <w:pPr>
                              <w:autoSpaceDE w:val="0"/>
                              <w:autoSpaceDN w:val="0"/>
                              <w:adjustRightInd w:val="0"/>
                              <w:spacing w:before="100" w:beforeAutospacing="1"/>
                              <w:jc w:val="center"/>
                              <w:rPr>
                                <w:rFonts w:ascii="仿宋_GB2312" w:eastAsia="仿宋_GB2312" w:hAnsi="宋体" w:cs="宋体"/>
                                <w:bCs/>
                                <w:color w:val="000810"/>
                                <w:sz w:val="28"/>
                                <w:szCs w:val="28"/>
                                <w:lang w:val="zh-CN"/>
                              </w:rPr>
                            </w:pPr>
                            <w:r>
                              <w:rPr>
                                <w:rFonts w:ascii="仿宋_GB2312" w:eastAsia="仿宋_GB2312" w:hAnsi="宋体" w:cs="宋体" w:hint="eastAsia"/>
                                <w:bCs/>
                                <w:color w:val="000810"/>
                                <w:sz w:val="28"/>
                                <w:szCs w:val="28"/>
                                <w:lang w:val="zh-CN"/>
                              </w:rPr>
                              <w:t>定期随访</w:t>
                            </w:r>
                          </w:p>
                        </w:txbxContent>
                      </wps:txbx>
                      <wps:bodyPr rot="0" vert="horz" wrap="square" lIns="53950" tIns="26975" rIns="53950" bIns="2697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20" o:spid="_x0000_s1064" type="#_x0000_t202" style="position:absolute;left:0;text-align:left;margin-left:279pt;margin-top:6.45pt;width:117pt;height:32.5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" strokecolor="#000810">
                <v:textbox inset="1.49861mm,.74931mm,1.49861mm,.74931mm">
                  <w:txbxContent>
                    <w:p w:rsidR="00772F9C" w:rsidRDefault="00772F9C">
                      <w:pPr>
                        <w:autoSpaceDE w:val="0"/>
                        <w:autoSpaceDN w:val="0"/>
                        <w:adjustRightInd w:val="0"/>
                        <w:spacing w:before="100" w:beforeAutospacing="1"/>
                        <w:jc w:val="center"/>
                        <w:rPr>
                          <w:rFonts w:ascii="仿宋_GB2312" w:eastAsia="仿宋_GB2312" w:hAnsi="宋体" w:cs="宋体"/>
                          <w:bCs/>
                          <w:color w:val="000810"/>
                          <w:sz w:val="28"/>
                          <w:szCs w:val="28"/>
                          <w:lang w:val="zh-CN"/>
                        </w:rPr>
                      </w:pPr>
                      <w:r>
                        <w:rPr>
                          <w:rFonts w:ascii="仿宋_GB2312" w:eastAsia="仿宋_GB2312" w:hAnsi="宋体" w:cs="宋体" w:hint="eastAsia"/>
                          <w:bCs/>
                          <w:color w:val="000810"/>
                          <w:sz w:val="28"/>
                          <w:szCs w:val="28"/>
                          <w:lang w:val="zh-CN"/>
                        </w:rPr>
                        <w:t>定期随访</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527680" behindDoc="0" locked="0" layoutInCell="1" allowOverlap="1" wp14:anchorId="5F6627EB" wp14:editId="6D163B89">
                <wp:simplePos x="0" y="0"/>
                <wp:positionH relativeFrom="column">
                  <wp:posOffset>1714500</wp:posOffset>
                </wp:positionH>
                <wp:positionV relativeFrom="paragraph">
                  <wp:posOffset>81915</wp:posOffset>
                </wp:positionV>
                <wp:extent cx="1485900" cy="413385"/>
                <wp:effectExtent l="0" t="0" r="19050" b="24765"/>
                <wp:wrapNone/>
                <wp:docPr id="20"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13385"/>
                        </a:xfrm>
                        <a:prstGeom prst="rect">
                          <a:avLst/>
                        </a:prstGeom>
                        <a:solidFill>
                          <a:srgbClr val="FFFFFF"/>
                        </a:solidFill>
                        <a:ln w="9525">
                          <a:solidFill>
                            <a:srgbClr val="000810"/>
                          </a:solidFill>
                          <a:miter lim="800000"/>
                        </a:ln>
                        <a:effectLst/>
                      </wps:spPr>
                      <wps:txbx>
                        <w:txbxContent>
                          <w:p w:rsidR="00772F9C" w:rsidRDefault="00772F9C">
                            <w:pPr>
                              <w:autoSpaceDE w:val="0"/>
                              <w:autoSpaceDN w:val="0"/>
                              <w:adjustRightInd w:val="0"/>
                              <w:spacing w:before="100" w:beforeAutospacing="1"/>
                              <w:jc w:val="center"/>
                              <w:rPr>
                                <w:rFonts w:ascii="仿宋_GB2312" w:eastAsia="仿宋_GB2312" w:hAnsi="宋体" w:cs="宋体"/>
                                <w:bCs/>
                                <w:color w:val="000810"/>
                                <w:sz w:val="28"/>
                                <w:szCs w:val="28"/>
                                <w:lang w:val="zh-CN"/>
                              </w:rPr>
                            </w:pPr>
                            <w:r>
                              <w:rPr>
                                <w:rFonts w:ascii="仿宋_GB2312" w:eastAsia="仿宋_GB2312" w:hAnsi="宋体" w:cs="宋体" w:hint="eastAsia"/>
                                <w:bCs/>
                                <w:color w:val="000810"/>
                                <w:sz w:val="28"/>
                                <w:szCs w:val="28"/>
                                <w:lang w:val="zh-CN"/>
                              </w:rPr>
                              <w:t>胰腺癌门诊</w:t>
                            </w:r>
                          </w:p>
                        </w:txbxContent>
                      </wps:txbx>
                      <wps:bodyPr rot="0" vert="horz" wrap="square" lIns="53950" tIns="26975" rIns="53950" bIns="2697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19" o:spid="_x0000_s1065" type="#_x0000_t202" style="position:absolute;left:0;text-align:left;margin-left:135pt;margin-top:6.45pt;width:117pt;height:32.55pt;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" strokecolor="#000810">
                <v:textbox inset="1.49861mm,.74931mm,1.49861mm,.74931mm">
                  <w:txbxContent>
                    <w:p w:rsidR="00772F9C" w:rsidRDefault="00772F9C">
                      <w:pPr>
                        <w:autoSpaceDE w:val="0"/>
                        <w:autoSpaceDN w:val="0"/>
                        <w:adjustRightInd w:val="0"/>
                        <w:spacing w:before="100" w:beforeAutospacing="1"/>
                        <w:jc w:val="center"/>
                        <w:rPr>
                          <w:rFonts w:ascii="仿宋_GB2312" w:eastAsia="仿宋_GB2312" w:hAnsi="宋体" w:cs="宋体"/>
                          <w:bCs/>
                          <w:color w:val="000810"/>
                          <w:sz w:val="28"/>
                          <w:szCs w:val="28"/>
                          <w:lang w:val="zh-CN"/>
                        </w:rPr>
                      </w:pPr>
                      <w:r>
                        <w:rPr>
                          <w:rFonts w:ascii="仿宋_GB2312" w:eastAsia="仿宋_GB2312" w:hAnsi="宋体" w:cs="宋体" w:hint="eastAsia"/>
                          <w:bCs/>
                          <w:color w:val="000810"/>
                          <w:sz w:val="28"/>
                          <w:szCs w:val="28"/>
                          <w:lang w:val="zh-CN"/>
                        </w:rPr>
                        <w:t>胰腺癌门诊</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520512" behindDoc="0" locked="0" layoutInCell="1" allowOverlap="1" wp14:anchorId="08F6D675" wp14:editId="008DF856">
                <wp:simplePos x="0" y="0"/>
                <wp:positionH relativeFrom="column">
                  <wp:posOffset>228600</wp:posOffset>
                </wp:positionH>
                <wp:positionV relativeFrom="paragraph">
                  <wp:posOffset>81915</wp:posOffset>
                </wp:positionV>
                <wp:extent cx="1257300" cy="413385"/>
                <wp:effectExtent l="0" t="0" r="19050" b="24765"/>
                <wp:wrapNone/>
                <wp:docPr id="19"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13385"/>
                        </a:xfrm>
                        <a:prstGeom prst="rect">
                          <a:avLst/>
                        </a:prstGeom>
                        <a:solidFill>
                          <a:srgbClr val="FFFFFF"/>
                        </a:solidFill>
                        <a:ln w="9525">
                          <a:solidFill>
                            <a:srgbClr val="000810"/>
                          </a:solidFill>
                          <a:miter lim="800000"/>
                        </a:ln>
                        <a:effectLst/>
                      </wps:spPr>
                      <wps:txbx>
                        <w:txbxContent>
                          <w:p w:rsidR="00772F9C" w:rsidRDefault="00772F9C">
                            <w:pPr>
                              <w:autoSpaceDE w:val="0"/>
                              <w:autoSpaceDN w:val="0"/>
                              <w:adjustRightInd w:val="0"/>
                              <w:spacing w:before="100" w:beforeAutospacing="1"/>
                              <w:jc w:val="center"/>
                              <w:rPr>
                                <w:rFonts w:ascii="仿宋_GB2312" w:eastAsia="仿宋_GB2312" w:hAnsi="宋体" w:cs="宋体"/>
                                <w:bCs/>
                                <w:color w:val="000810"/>
                                <w:sz w:val="28"/>
                                <w:szCs w:val="28"/>
                                <w:lang w:val="zh-CN"/>
                              </w:rPr>
                            </w:pPr>
                            <w:r>
                              <w:rPr>
                                <w:rFonts w:ascii="仿宋_GB2312" w:eastAsia="仿宋_GB2312" w:hAnsi="宋体" w:cs="宋体" w:hint="eastAsia"/>
                                <w:bCs/>
                                <w:color w:val="000810"/>
                                <w:sz w:val="28"/>
                                <w:szCs w:val="28"/>
                                <w:lang w:val="zh-CN"/>
                              </w:rPr>
                              <w:t>疑似胰腺癌患者</w:t>
                            </w:r>
                          </w:p>
                        </w:txbxContent>
                      </wps:txbx>
                      <wps:bodyPr rot="0" vert="horz" wrap="square" lIns="53950" tIns="26975" rIns="53950" bIns="2697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18" o:spid="_x0000_s1066" type="#_x0000_t202" style="position:absolute;left:0;text-align:left;margin-left:18pt;margin-top:6.45pt;width:99pt;height:32.55pt;z-index:2515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" strokecolor="#000810">
                <v:textbox inset="1.49861mm,.74931mm,1.49861mm,.74931mm">
                  <w:txbxContent>
                    <w:p w:rsidR="00772F9C" w:rsidRDefault="00772F9C">
                      <w:pPr>
                        <w:autoSpaceDE w:val="0"/>
                        <w:autoSpaceDN w:val="0"/>
                        <w:adjustRightInd w:val="0"/>
                        <w:spacing w:before="100" w:beforeAutospacing="1"/>
                        <w:jc w:val="center"/>
                        <w:rPr>
                          <w:rFonts w:ascii="仿宋_GB2312" w:eastAsia="仿宋_GB2312" w:hAnsi="宋体" w:cs="宋体"/>
                          <w:bCs/>
                          <w:color w:val="000810"/>
                          <w:sz w:val="28"/>
                          <w:szCs w:val="28"/>
                          <w:lang w:val="zh-CN"/>
                        </w:rPr>
                      </w:pPr>
                      <w:r>
                        <w:rPr>
                          <w:rFonts w:ascii="仿宋_GB2312" w:eastAsia="仿宋_GB2312" w:hAnsi="宋体" w:cs="宋体" w:hint="eastAsia"/>
                          <w:bCs/>
                          <w:color w:val="000810"/>
                          <w:sz w:val="28"/>
                          <w:szCs w:val="28"/>
                          <w:lang w:val="zh-CN"/>
                        </w:rPr>
                        <w:t>疑似胰腺癌患者</w:t>
                      </w:r>
                    </w:p>
                  </w:txbxContent>
                </v:textbox>
              </v:shape>
            </w:pict>
          </mc:Fallback>
        </mc:AlternateContent>
      </w:r>
      <w:r>
        <w:rPr>
          <w:rFonts w:asciiTheme="majorBidi" w:hAnsiTheme="majorBidi" w:cstheme="majorBidi"/>
          <w:noProof/>
        </w:rPr>
        <mc:AlternateContent>
          <mc:Choice Requires="wps">
            <w:drawing>
              <wp:anchor distT="0" distB="0" distL="114298" distR="114298" simplePos="0" relativeHeight="251695616" behindDoc="0" locked="0" layoutInCell="1" allowOverlap="1" wp14:anchorId="617CA6B3" wp14:editId="0614085C">
                <wp:simplePos x="0" y="0"/>
                <wp:positionH relativeFrom="column">
                  <wp:posOffset>3543299</wp:posOffset>
                </wp:positionH>
                <wp:positionV relativeFrom="paragraph">
                  <wp:posOffset>2377440</wp:posOffset>
                </wp:positionV>
                <wp:extent cx="0" cy="297180"/>
                <wp:effectExtent l="76200" t="0" r="57150" b="64770"/>
                <wp:wrapNone/>
                <wp:docPr id="18"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6FEE6B" id="直接连接符 17" o:spid="_x0000_s1026" style="position:absolute;left:0;text-align:left;z-index:2516956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9pt,187.2pt" to="279pt,2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">
                <v:stroke endarrow="block"/>
              </v:line>
            </w:pict>
          </mc:Fallback>
        </mc:AlternateContent>
      </w:r>
      <w:r>
        <w:rPr>
          <w:rFonts w:asciiTheme="majorBidi" w:hAnsiTheme="majorBidi" w:cstheme="majorBidi"/>
          <w:noProof/>
        </w:rPr>
        <mc:AlternateContent>
          <mc:Choice Requires="wps">
            <w:drawing>
              <wp:anchor distT="0" distB="0" distL="114300" distR="114300" simplePos="0" relativeHeight="251637248" behindDoc="0" locked="0" layoutInCell="1" allowOverlap="1" wp14:anchorId="49915C81" wp14:editId="6896ABB5">
                <wp:simplePos x="0" y="0"/>
                <wp:positionH relativeFrom="column">
                  <wp:posOffset>685800</wp:posOffset>
                </wp:positionH>
                <wp:positionV relativeFrom="paragraph">
                  <wp:posOffset>2377440</wp:posOffset>
                </wp:positionV>
                <wp:extent cx="7620" cy="278130"/>
                <wp:effectExtent l="76200" t="0" r="68580" b="64770"/>
                <wp:wrapNone/>
                <wp:docPr id="17"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78130"/>
                        </a:xfrm>
                        <a:prstGeom prst="line">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37430D" id="直接连接符 16"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87.2pt" to="54.6pt,2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">
                <v:stroke endarrow="block"/>
              </v:line>
            </w:pict>
          </mc:Fallback>
        </mc:AlternateContent>
      </w:r>
      <w:r>
        <w:rPr>
          <w:rFonts w:asciiTheme="majorBidi" w:hAnsiTheme="majorBidi" w:cstheme="majorBidi"/>
          <w:noProof/>
        </w:rPr>
        <mc:AlternateContent>
          <mc:Choice Requires="wps">
            <w:drawing>
              <wp:anchor distT="4294967294" distB="4294967294" distL="114300" distR="114300" simplePos="0" relativeHeight="251688448" behindDoc="0" locked="0" layoutInCell="1" allowOverlap="1" wp14:anchorId="77463FB4" wp14:editId="5D06CD62">
                <wp:simplePos x="0" y="0"/>
                <wp:positionH relativeFrom="column">
                  <wp:posOffset>2743200</wp:posOffset>
                </wp:positionH>
                <wp:positionV relativeFrom="paragraph">
                  <wp:posOffset>2179319</wp:posOffset>
                </wp:positionV>
                <wp:extent cx="342900" cy="0"/>
                <wp:effectExtent l="0" t="76200" r="19050" b="95250"/>
                <wp:wrapNone/>
                <wp:docPr id="16"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D3FFCB" id="直接连接符 15" o:spid="_x0000_s1026" style="position:absolute;left:0;text-align:left;z-index:2516884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in,171.6pt" to="243pt,1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">
                <v:stroke endarrow="block"/>
              </v:line>
            </w:pict>
          </mc:Fallback>
        </mc:AlternateContent>
      </w:r>
      <w:r>
        <w:rPr>
          <w:rFonts w:asciiTheme="majorBidi" w:hAnsiTheme="majorBidi" w:cstheme="majorBidi"/>
          <w:noProof/>
        </w:rPr>
        <mc:AlternateContent>
          <mc:Choice Requires="wps">
            <w:drawing>
              <wp:anchor distT="4294967294" distB="4294967294" distL="114300" distR="114300" simplePos="0" relativeHeight="251681280" behindDoc="0" locked="0" layoutInCell="1" allowOverlap="1" wp14:anchorId="6901FF24" wp14:editId="0CA6006B">
                <wp:simplePos x="0" y="0"/>
                <wp:positionH relativeFrom="column">
                  <wp:posOffset>1028700</wp:posOffset>
                </wp:positionH>
                <wp:positionV relativeFrom="paragraph">
                  <wp:posOffset>2179319</wp:posOffset>
                </wp:positionV>
                <wp:extent cx="342900" cy="0"/>
                <wp:effectExtent l="38100" t="76200" r="0" b="95250"/>
                <wp:wrapNone/>
                <wp:docPr id="15"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D8D3DE" id="直接连接符 14" o:spid="_x0000_s1026" style="position:absolute;left:0;text-align:left;flip:x;z-index:2516812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1pt,171.6pt" to="108pt,1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">
                <v:stroke endarrow="block"/>
              </v:line>
            </w:pict>
          </mc:Fallback>
        </mc:AlternateContent>
      </w:r>
      <w:r>
        <w:rPr>
          <w:rFonts w:asciiTheme="majorBidi" w:hAnsiTheme="majorBidi" w:cstheme="majorBidi"/>
          <w:noProof/>
        </w:rPr>
        <mc:AlternateContent>
          <mc:Choice Requires="wps">
            <w:drawing>
              <wp:anchor distT="0" distB="0" distL="114298" distR="114298" simplePos="0" relativeHeight="251665920" behindDoc="0" locked="0" layoutInCell="1" allowOverlap="1" wp14:anchorId="576AB168" wp14:editId="3324C6E3">
                <wp:simplePos x="0" y="0"/>
                <wp:positionH relativeFrom="column">
                  <wp:posOffset>4686299</wp:posOffset>
                </wp:positionH>
                <wp:positionV relativeFrom="paragraph">
                  <wp:posOffset>495300</wp:posOffset>
                </wp:positionV>
                <wp:extent cx="0" cy="1089660"/>
                <wp:effectExtent l="76200" t="38100" r="57150" b="15240"/>
                <wp:wrapNone/>
                <wp:docPr id="14"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89660"/>
                        </a:xfrm>
                        <a:prstGeom prst="line">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B21F08" id="直接连接符 13" o:spid="_x0000_s1026" style="position:absolute;left:0;text-align:left;flip:y;z-index:2516659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69pt,39pt" to="369pt,1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">
                <v:stroke endarrow="block"/>
              </v:line>
            </w:pict>
          </mc:Fallback>
        </mc:AlternateContent>
      </w:r>
      <w:r>
        <w:rPr>
          <w:rFonts w:asciiTheme="majorBidi" w:hAnsiTheme="majorBidi" w:cstheme="majorBidi"/>
          <w:noProof/>
        </w:rPr>
        <mc:AlternateContent>
          <mc:Choice Requires="wps">
            <w:drawing>
              <wp:anchor distT="0" distB="0" distL="114300" distR="114300" simplePos="0" relativeHeight="251614720" behindDoc="0" locked="0" layoutInCell="1" allowOverlap="1" wp14:anchorId="24EEBFB8" wp14:editId="763DB3BB">
                <wp:simplePos x="0" y="0"/>
                <wp:positionH relativeFrom="column">
                  <wp:posOffset>2057400</wp:posOffset>
                </wp:positionH>
                <wp:positionV relativeFrom="paragraph">
                  <wp:posOffset>1386840</wp:posOffset>
                </wp:positionV>
                <wp:extent cx="635" cy="168910"/>
                <wp:effectExtent l="76200" t="0" r="75565" b="59690"/>
                <wp:wrapNone/>
                <wp:docPr id="13"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8910"/>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6D30C1" id="直接连接符 12" o:spid="_x0000_s1026" style="position:absolute;left:0;text-align:lef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09.2pt" to="162.0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" strokecolor="#000810">
                <v:stroke endarrow="block"/>
              </v:line>
            </w:pict>
          </mc:Fallback>
        </mc:AlternateContent>
      </w:r>
      <w:r>
        <w:rPr>
          <w:rFonts w:asciiTheme="majorBidi" w:hAnsiTheme="majorBidi" w:cstheme="majorBidi"/>
          <w:noProof/>
        </w:rPr>
        <mc:AlternateContent>
          <mc:Choice Requires="wps">
            <w:drawing>
              <wp:anchor distT="0" distB="0" distL="114300" distR="114300" simplePos="0" relativeHeight="251630080" behindDoc="0" locked="0" layoutInCell="1" allowOverlap="1" wp14:anchorId="38250E7C" wp14:editId="00A98723">
                <wp:simplePos x="0" y="0"/>
                <wp:positionH relativeFrom="column">
                  <wp:posOffset>4343400</wp:posOffset>
                </wp:positionH>
                <wp:positionV relativeFrom="paragraph">
                  <wp:posOffset>1386840</wp:posOffset>
                </wp:positionV>
                <wp:extent cx="635" cy="168910"/>
                <wp:effectExtent l="76200" t="0" r="75565" b="59690"/>
                <wp:wrapNone/>
                <wp:docPr id="12"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8910"/>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B26ED3" id="直接连接符 11" o:spid="_x0000_s1026" style="position:absolute;left:0;text-align:lef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09.2pt" to="342.0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" strokecolor="#000810">
                <v:stroke endarrow="block"/>
              </v:line>
            </w:pict>
          </mc:Fallback>
        </mc:AlternateContent>
      </w:r>
      <w:r>
        <w:rPr>
          <w:rFonts w:asciiTheme="majorBidi" w:hAnsiTheme="majorBidi" w:cstheme="majorBidi"/>
          <w:noProof/>
        </w:rPr>
        <mc:AlternateContent>
          <mc:Choice Requires="wps">
            <w:drawing>
              <wp:anchor distT="4294967294" distB="4294967294" distL="114300" distR="114300" simplePos="0" relativeHeight="251658752" behindDoc="0" locked="0" layoutInCell="1" allowOverlap="1" wp14:anchorId="02B20643" wp14:editId="02A6E2D4">
                <wp:simplePos x="0" y="0"/>
                <wp:positionH relativeFrom="column">
                  <wp:posOffset>1028700</wp:posOffset>
                </wp:positionH>
                <wp:positionV relativeFrom="paragraph">
                  <wp:posOffset>1386839</wp:posOffset>
                </wp:positionV>
                <wp:extent cx="3314700" cy="0"/>
                <wp:effectExtent l="0" t="0" r="19050" b="19050"/>
                <wp:wrapNone/>
                <wp:docPr id="11"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CDB10D" id="直接连接符 10" o:spid="_x0000_s1026" style="position:absolute;left:0;text-align:left;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1pt,109.2pt" to="342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"/>
            </w:pict>
          </mc:Fallback>
        </mc:AlternateContent>
      </w:r>
      <w:r>
        <w:rPr>
          <w:rFonts w:asciiTheme="majorBidi" w:hAnsiTheme="majorBidi" w:cstheme="majorBidi"/>
          <w:noProof/>
        </w:rPr>
        <mc:AlternateContent>
          <mc:Choice Requires="wps">
            <w:drawing>
              <wp:anchor distT="0" distB="0" distL="114300" distR="114300" simplePos="0" relativeHeight="251651584" behindDoc="0" locked="0" layoutInCell="1" allowOverlap="1" wp14:anchorId="57589D9D" wp14:editId="7DA3833E">
                <wp:simplePos x="0" y="0"/>
                <wp:positionH relativeFrom="column">
                  <wp:posOffset>4000500</wp:posOffset>
                </wp:positionH>
                <wp:positionV relativeFrom="paragraph">
                  <wp:posOffset>1188720</wp:posOffset>
                </wp:positionV>
                <wp:extent cx="635" cy="168910"/>
                <wp:effectExtent l="76200" t="0" r="75565" b="59690"/>
                <wp:wrapNone/>
                <wp:docPr id="10"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8910"/>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D01D57" id="直接连接符 9"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93.6pt" to="315.05pt,1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" strokecolor="#000810">
                <v:stroke endarrow="block"/>
              </v:line>
            </w:pict>
          </mc:Fallback>
        </mc:AlternateContent>
      </w:r>
      <w:r>
        <w:rPr>
          <w:rFonts w:asciiTheme="majorBidi" w:hAnsiTheme="majorBidi" w:cstheme="majorBidi"/>
          <w:noProof/>
        </w:rPr>
        <mc:AlternateContent>
          <mc:Choice Requires="wps">
            <w:drawing>
              <wp:anchor distT="0" distB="0" distL="114300" distR="114300" simplePos="0" relativeHeight="251644416" behindDoc="0" locked="0" layoutInCell="1" allowOverlap="1" wp14:anchorId="04EEE840" wp14:editId="5C5082FD">
                <wp:simplePos x="0" y="0"/>
                <wp:positionH relativeFrom="column">
                  <wp:posOffset>2514600</wp:posOffset>
                </wp:positionH>
                <wp:positionV relativeFrom="paragraph">
                  <wp:posOffset>1188720</wp:posOffset>
                </wp:positionV>
                <wp:extent cx="635" cy="168910"/>
                <wp:effectExtent l="76200" t="0" r="75565" b="59690"/>
                <wp:wrapNone/>
                <wp:docPr id="9"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8910"/>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B4C497" id="直接连接符 8"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93.6pt" to="198.05pt,1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" strokecolor="#000810">
                <v:stroke endarrow="block"/>
              </v:line>
            </w:pict>
          </mc:Fallback>
        </mc:AlternateContent>
      </w:r>
      <w:r>
        <w:rPr>
          <w:rFonts w:asciiTheme="majorBidi" w:hAnsiTheme="majorBidi" w:cstheme="majorBidi"/>
          <w:noProof/>
        </w:rPr>
        <mc:AlternateContent>
          <mc:Choice Requires="wps">
            <w:drawing>
              <wp:anchor distT="0" distB="0" distL="114300" distR="114300" simplePos="0" relativeHeight="251563520" behindDoc="0" locked="0" layoutInCell="1" allowOverlap="1" wp14:anchorId="17BE1667" wp14:editId="726E35DF">
                <wp:simplePos x="0" y="0"/>
                <wp:positionH relativeFrom="column">
                  <wp:posOffset>1028700</wp:posOffset>
                </wp:positionH>
                <wp:positionV relativeFrom="paragraph">
                  <wp:posOffset>1188720</wp:posOffset>
                </wp:positionV>
                <wp:extent cx="635" cy="168910"/>
                <wp:effectExtent l="76200" t="0" r="75565" b="59690"/>
                <wp:wrapNone/>
                <wp:docPr id="8"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8910"/>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DE59A7" id="直接连接符 7" o:spid="_x0000_s1026" style="position:absolute;left:0;text-align:lef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93.6pt" to="81.05pt,1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" strokecolor="#000810">
                <v:stroke endarrow="block"/>
              </v:line>
            </w:pict>
          </mc:Fallback>
        </mc:AlternateContent>
      </w:r>
      <w:r>
        <w:rPr>
          <w:rFonts w:asciiTheme="majorBidi" w:hAnsiTheme="majorBidi" w:cstheme="majorBidi"/>
          <w:noProof/>
        </w:rPr>
        <mc:AlternateContent>
          <mc:Choice Requires="wps">
            <w:drawing>
              <wp:anchor distT="4294967294" distB="4294967294" distL="114300" distR="114300" simplePos="0" relativeHeight="251615744" behindDoc="0" locked="0" layoutInCell="1" allowOverlap="1" wp14:anchorId="09159EA8" wp14:editId="1D744310">
                <wp:simplePos x="0" y="0"/>
                <wp:positionH relativeFrom="column">
                  <wp:posOffset>1028700</wp:posOffset>
                </wp:positionH>
                <wp:positionV relativeFrom="paragraph">
                  <wp:posOffset>693419</wp:posOffset>
                </wp:positionV>
                <wp:extent cx="2857500" cy="0"/>
                <wp:effectExtent l="0" t="0" r="19050" b="19050"/>
                <wp:wrapNone/>
                <wp:docPr id="7"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810"/>
                          </a:solidFill>
                          <a:rou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125F79" id="直接连接符 6" o:spid="_x0000_s1026" style="position:absolute;left:0;text-align:left;z-index:251615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1pt,54.6pt" to="306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" strokecolor="#000810"/>
            </w:pict>
          </mc:Fallback>
        </mc:AlternateContent>
      </w:r>
      <w:r>
        <w:rPr>
          <w:rFonts w:asciiTheme="majorBidi" w:hAnsiTheme="majorBidi" w:cstheme="majorBidi"/>
          <w:noProof/>
        </w:rPr>
        <mc:AlternateContent>
          <mc:Choice Requires="wps">
            <w:drawing>
              <wp:anchor distT="0" distB="0" distL="114300" distR="114300" simplePos="0" relativeHeight="251593216" behindDoc="0" locked="0" layoutInCell="1" allowOverlap="1" wp14:anchorId="103D80DA" wp14:editId="2284DBFA">
                <wp:simplePos x="0" y="0"/>
                <wp:positionH relativeFrom="column">
                  <wp:posOffset>3886200</wp:posOffset>
                </wp:positionH>
                <wp:positionV relativeFrom="paragraph">
                  <wp:posOffset>693420</wp:posOffset>
                </wp:positionV>
                <wp:extent cx="635" cy="168910"/>
                <wp:effectExtent l="76200" t="0" r="75565" b="59690"/>
                <wp:wrapNone/>
                <wp:docPr id="6"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8910"/>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01DECE" id="直接连接符 5" o:spid="_x0000_s1026" style="position:absolute;left:0;text-align:lef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54.6pt" to="306.05pt,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" strokecolor="#000810">
                <v:stroke endarrow="block"/>
              </v:line>
            </w:pict>
          </mc:Fallback>
        </mc:AlternateContent>
      </w:r>
      <w:r>
        <w:rPr>
          <w:rFonts w:asciiTheme="majorBidi" w:hAnsiTheme="majorBidi" w:cstheme="majorBidi"/>
          <w:noProof/>
        </w:rPr>
        <mc:AlternateContent>
          <mc:Choice Requires="wps">
            <w:drawing>
              <wp:anchor distT="0" distB="0" distL="114300" distR="114300" simplePos="0" relativeHeight="251578880" behindDoc="0" locked="0" layoutInCell="1" allowOverlap="1" wp14:anchorId="5DF7C2CF" wp14:editId="04F979DC">
                <wp:simplePos x="0" y="0"/>
                <wp:positionH relativeFrom="column">
                  <wp:posOffset>1028700</wp:posOffset>
                </wp:positionH>
                <wp:positionV relativeFrom="paragraph">
                  <wp:posOffset>693420</wp:posOffset>
                </wp:positionV>
                <wp:extent cx="635" cy="168910"/>
                <wp:effectExtent l="76200" t="0" r="75565" b="59690"/>
                <wp:wrapNone/>
                <wp:docPr id="5"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8910"/>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BFAB0D" id="直接连接符 4" o:spid="_x0000_s1026" style="position:absolute;left:0;text-align:lef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54.6pt" to="81.05pt,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" strokecolor="#000810">
                <v:stroke endarrow="block"/>
              </v:line>
            </w:pict>
          </mc:Fallback>
        </mc:AlternateContent>
      </w:r>
      <w:r>
        <w:rPr>
          <w:rFonts w:asciiTheme="majorBidi" w:hAnsiTheme="majorBidi" w:cstheme="majorBidi"/>
          <w:noProof/>
        </w:rPr>
        <mc:AlternateContent>
          <mc:Choice Requires="wps">
            <w:drawing>
              <wp:anchor distT="0" distB="0" distL="114300" distR="114300" simplePos="0" relativeHeight="251571712" behindDoc="0" locked="0" layoutInCell="1" allowOverlap="1" wp14:anchorId="71C4ADA8" wp14:editId="214703D7">
                <wp:simplePos x="0" y="0"/>
                <wp:positionH relativeFrom="column">
                  <wp:posOffset>2514600</wp:posOffset>
                </wp:positionH>
                <wp:positionV relativeFrom="paragraph">
                  <wp:posOffset>693420</wp:posOffset>
                </wp:positionV>
                <wp:extent cx="635" cy="168910"/>
                <wp:effectExtent l="76200" t="0" r="75565" b="59690"/>
                <wp:wrapNone/>
                <wp:docPr id="4"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8910"/>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B97BB1" id="直接连接符 3" o:spid="_x0000_s1026" style="position:absolute;left:0;text-align:lef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4.6pt" to="198.05pt,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" strokecolor="#000810">
                <v:stroke endarrow="block"/>
              </v:line>
            </w:pict>
          </mc:Fallback>
        </mc:AlternateContent>
      </w:r>
      <w:r>
        <w:rPr>
          <w:rFonts w:asciiTheme="majorBidi" w:hAnsiTheme="majorBidi" w:cstheme="majorBidi"/>
          <w:noProof/>
        </w:rPr>
        <mc:AlternateContent>
          <mc:Choice Requires="wps">
            <w:drawing>
              <wp:anchor distT="0" distB="0" distL="114300" distR="114300" simplePos="0" relativeHeight="251586048" behindDoc="0" locked="0" layoutInCell="1" allowOverlap="1" wp14:anchorId="3C6B01AF" wp14:editId="702C615A">
                <wp:simplePos x="0" y="0"/>
                <wp:positionH relativeFrom="column">
                  <wp:posOffset>2514600</wp:posOffset>
                </wp:positionH>
                <wp:positionV relativeFrom="paragraph">
                  <wp:posOffset>495300</wp:posOffset>
                </wp:positionV>
                <wp:extent cx="635" cy="169545"/>
                <wp:effectExtent l="76200" t="0" r="75565" b="59055"/>
                <wp:wrapNone/>
                <wp:docPr id="3"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9545"/>
                        </a:xfrm>
                        <a:prstGeom prst="line">
                          <a:avLst/>
                        </a:prstGeom>
                        <a:noFill/>
                        <a:ln w="9525">
                          <a:solidFill>
                            <a:srgbClr val="00081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05480A" id="直接连接符 2" o:spid="_x0000_s1026" style="position:absolute;left:0;text-align:lef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9pt" to="198.05pt,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" strokecolor="#000810">
                <v:stroke endarrow="block"/>
              </v:line>
            </w:pict>
          </mc:Fallback>
        </mc:AlternateContent>
      </w:r>
      <w:r>
        <w:rPr>
          <w:rFonts w:asciiTheme="majorBidi" w:eastAsia="仿宋" w:hAnsiTheme="majorBidi" w:cstheme="majorBidi"/>
          <w:b/>
          <w:noProof/>
          <w:sz w:val="32"/>
          <w:szCs w:val="32"/>
        </w:rPr>
        <mc:AlternateContent>
          <mc:Choice Requires="wps">
            <w:drawing>
              <wp:inline distT="0" distB="0" distL="0" distR="0" wp14:anchorId="719F9E2C" wp14:editId="1383EE28">
                <wp:extent cx="5448300" cy="3857625"/>
                <wp:effectExtent l="0" t="0" r="0" b="0"/>
                <wp:docPr id="2"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48300" cy="385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B501E1" id="矩形 1" o:spid="_x0000_s1026" style="width:429pt;height:30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" filled="f" stroked="f">
                <o:lock v:ext="edit" aspectratio="t"/>
                <w10:anchorlock/>
              </v:rect>
            </w:pict>
          </mc:Fallback>
        </mc:AlternateContent>
      </w:r>
    </w:p>
    <w:p w:rsidR="002C07C9" w:rsidRPr="00717183" w:rsidRDefault="002C07C9" w:rsidP="00334AF4">
      <w:pPr>
        <w:spacing w:line="600" w:lineRule="exact"/>
        <w:ind w:firstLineChars="200" w:firstLine="643"/>
        <w:rPr>
          <w:rFonts w:asciiTheme="majorBidi" w:eastAsia="仿宋" w:hAnsiTheme="majorBidi" w:cstheme="majorBidi"/>
          <w:b/>
          <w:sz w:val="32"/>
          <w:szCs w:val="32"/>
        </w:rPr>
      </w:pPr>
    </w:p>
    <w:p w:rsidR="00AB0422" w:rsidRPr="00717183" w:rsidRDefault="00AB0422" w:rsidP="00334AF4">
      <w:pPr>
        <w:widowControl/>
        <w:spacing w:line="600" w:lineRule="exact"/>
        <w:jc w:val="left"/>
        <w:rPr>
          <w:rFonts w:asciiTheme="majorBidi" w:eastAsia="仿宋" w:hAnsiTheme="majorBidi" w:cstheme="majorBidi"/>
          <w:b/>
          <w:sz w:val="32"/>
          <w:szCs w:val="32"/>
        </w:rPr>
      </w:pPr>
      <w:r w:rsidRPr="00717183">
        <w:rPr>
          <w:rFonts w:asciiTheme="majorBidi" w:eastAsia="仿宋" w:hAnsiTheme="majorBidi" w:cstheme="majorBidi"/>
          <w:b/>
          <w:sz w:val="32"/>
          <w:szCs w:val="32"/>
        </w:rPr>
        <w:br w:type="page"/>
      </w:r>
    </w:p>
    <w:p w:rsidR="002C07C9" w:rsidRPr="00717183" w:rsidRDefault="00AB0422" w:rsidP="00334AF4">
      <w:pPr>
        <w:spacing w:line="600" w:lineRule="exact"/>
        <w:ind w:firstLineChars="200" w:firstLine="643"/>
        <w:rPr>
          <w:rFonts w:asciiTheme="majorBidi" w:eastAsia="仿宋" w:hAnsiTheme="majorBidi" w:cstheme="majorBidi"/>
          <w:b/>
          <w:sz w:val="32"/>
          <w:szCs w:val="32"/>
          <w:lang w:val="en-GB"/>
        </w:rPr>
      </w:pPr>
      <w:r w:rsidRPr="00717183">
        <w:rPr>
          <w:rFonts w:asciiTheme="majorBidi" w:eastAsia="仿宋" w:hAnsiTheme="majorBidi" w:cstheme="majorBidi"/>
          <w:b/>
          <w:sz w:val="32"/>
          <w:szCs w:val="32"/>
          <w:lang w:val="en-GB"/>
        </w:rPr>
        <w:lastRenderedPageBreak/>
        <w:t>附件</w:t>
      </w:r>
      <w:r w:rsidRPr="00717183">
        <w:rPr>
          <w:rFonts w:asciiTheme="majorBidi" w:eastAsia="仿宋" w:hAnsiTheme="majorBidi" w:cstheme="majorBidi"/>
          <w:b/>
          <w:sz w:val="32"/>
          <w:szCs w:val="32"/>
          <w:lang w:val="en-GB"/>
        </w:rPr>
        <w:t>14</w:t>
      </w:r>
      <w:r w:rsidRPr="00717183">
        <w:rPr>
          <w:rFonts w:asciiTheme="majorBidi" w:eastAsia="仿宋" w:hAnsiTheme="majorBidi" w:cstheme="majorBidi"/>
          <w:b/>
          <w:sz w:val="32"/>
          <w:szCs w:val="32"/>
          <w:lang w:val="en-GB"/>
        </w:rPr>
        <w:t>：术后出血的临床分期系统</w:t>
      </w:r>
    </w:p>
    <w:p w:rsidR="002C07C9" w:rsidRPr="00717183" w:rsidRDefault="002C07C9" w:rsidP="00334AF4">
      <w:pPr>
        <w:spacing w:line="600" w:lineRule="exact"/>
        <w:ind w:firstLineChars="200" w:firstLine="643"/>
        <w:rPr>
          <w:rFonts w:asciiTheme="majorBidi" w:eastAsia="仿宋" w:hAnsiTheme="majorBidi" w:cstheme="majorBidi"/>
          <w:b/>
          <w:sz w:val="32"/>
          <w:szCs w:val="3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9"/>
        <w:gridCol w:w="1705"/>
        <w:gridCol w:w="1705"/>
        <w:gridCol w:w="1708"/>
        <w:gridCol w:w="1705"/>
      </w:tblGrid>
      <w:tr w:rsidR="0020780D" w:rsidRPr="00717183" w:rsidTr="00684155">
        <w:tc>
          <w:tcPr>
            <w:tcW w:w="1699" w:type="dxa"/>
            <w:shd w:val="clear" w:color="auto" w:fill="FFFFFF"/>
          </w:tcPr>
          <w:p w:rsidR="00AB0422" w:rsidRPr="00717183" w:rsidRDefault="00AB0422" w:rsidP="00684155">
            <w:pPr>
              <w:spacing w:line="600" w:lineRule="exact"/>
              <w:jc w:val="center"/>
              <w:rPr>
                <w:rFonts w:asciiTheme="majorBidi" w:hAnsiTheme="majorBidi" w:cstheme="majorBidi"/>
                <w:sz w:val="24"/>
                <w:szCs w:val="24"/>
                <w:lang w:val="en-GB"/>
              </w:rPr>
            </w:pPr>
            <w:r w:rsidRPr="00717183">
              <w:rPr>
                <w:rFonts w:asciiTheme="majorBidi" w:hAnsiTheme="majorBidi" w:cstheme="majorBidi"/>
                <w:sz w:val="24"/>
                <w:szCs w:val="24"/>
                <w:lang w:val="en-GB"/>
              </w:rPr>
              <w:t>分级</w:t>
            </w:r>
          </w:p>
        </w:tc>
        <w:tc>
          <w:tcPr>
            <w:tcW w:w="1705" w:type="dxa"/>
          </w:tcPr>
          <w:p w:rsidR="00AB0422" w:rsidRPr="00717183" w:rsidRDefault="00AB0422" w:rsidP="00684155">
            <w:pPr>
              <w:spacing w:line="600" w:lineRule="exact"/>
              <w:jc w:val="left"/>
              <w:rPr>
                <w:rFonts w:asciiTheme="majorBidi" w:hAnsiTheme="majorBidi" w:cstheme="majorBidi"/>
                <w:sz w:val="24"/>
                <w:szCs w:val="24"/>
                <w:lang w:val="en-GB"/>
              </w:rPr>
            </w:pPr>
            <w:r w:rsidRPr="00717183">
              <w:rPr>
                <w:rFonts w:asciiTheme="majorBidi" w:hAnsiTheme="majorBidi" w:cstheme="majorBidi"/>
                <w:sz w:val="24"/>
                <w:szCs w:val="24"/>
                <w:lang w:val="en-GB"/>
              </w:rPr>
              <w:t>出血发生时间、部位、严重程度和临床影响</w:t>
            </w:r>
          </w:p>
        </w:tc>
        <w:tc>
          <w:tcPr>
            <w:tcW w:w="1705" w:type="dxa"/>
          </w:tcPr>
          <w:p w:rsidR="00AB0422" w:rsidRPr="00717183" w:rsidRDefault="00AB0422" w:rsidP="00684155">
            <w:pPr>
              <w:spacing w:line="600" w:lineRule="exact"/>
              <w:jc w:val="center"/>
              <w:rPr>
                <w:rFonts w:asciiTheme="majorBidi" w:hAnsiTheme="majorBidi" w:cstheme="majorBidi"/>
                <w:sz w:val="24"/>
                <w:szCs w:val="24"/>
                <w:lang w:val="en-GB"/>
              </w:rPr>
            </w:pPr>
            <w:r w:rsidRPr="00717183">
              <w:rPr>
                <w:rFonts w:asciiTheme="majorBidi" w:hAnsiTheme="majorBidi" w:cstheme="majorBidi"/>
                <w:sz w:val="24"/>
                <w:szCs w:val="24"/>
                <w:lang w:val="en-GB"/>
              </w:rPr>
              <w:t>临床情况</w:t>
            </w:r>
          </w:p>
        </w:tc>
        <w:tc>
          <w:tcPr>
            <w:tcW w:w="1708" w:type="dxa"/>
          </w:tcPr>
          <w:p w:rsidR="00AB0422" w:rsidRPr="00717183" w:rsidRDefault="00AB0422" w:rsidP="00684155">
            <w:pPr>
              <w:spacing w:line="600" w:lineRule="exact"/>
              <w:jc w:val="center"/>
              <w:rPr>
                <w:rFonts w:asciiTheme="majorBidi" w:hAnsiTheme="majorBidi" w:cstheme="majorBidi"/>
                <w:sz w:val="24"/>
                <w:szCs w:val="24"/>
                <w:lang w:val="en-GB"/>
              </w:rPr>
            </w:pPr>
            <w:r w:rsidRPr="00717183">
              <w:rPr>
                <w:rFonts w:asciiTheme="majorBidi" w:hAnsiTheme="majorBidi" w:cstheme="majorBidi"/>
                <w:sz w:val="24"/>
                <w:szCs w:val="24"/>
                <w:lang w:val="en-GB"/>
              </w:rPr>
              <w:t>诊断结果</w:t>
            </w:r>
          </w:p>
        </w:tc>
        <w:tc>
          <w:tcPr>
            <w:tcW w:w="1705" w:type="dxa"/>
          </w:tcPr>
          <w:p w:rsidR="00AB0422" w:rsidRPr="00717183" w:rsidRDefault="00AB0422" w:rsidP="00684155">
            <w:pPr>
              <w:spacing w:line="600" w:lineRule="exact"/>
              <w:jc w:val="center"/>
              <w:rPr>
                <w:rFonts w:asciiTheme="majorBidi" w:hAnsiTheme="majorBidi" w:cstheme="majorBidi"/>
                <w:sz w:val="24"/>
                <w:szCs w:val="24"/>
                <w:lang w:val="en-GB"/>
              </w:rPr>
            </w:pPr>
            <w:r w:rsidRPr="00717183">
              <w:rPr>
                <w:rFonts w:asciiTheme="majorBidi" w:hAnsiTheme="majorBidi" w:cstheme="majorBidi"/>
                <w:sz w:val="24"/>
                <w:szCs w:val="24"/>
                <w:lang w:val="en-GB"/>
              </w:rPr>
              <w:t>治疗结果</w:t>
            </w:r>
          </w:p>
        </w:tc>
      </w:tr>
      <w:tr w:rsidR="0020780D" w:rsidRPr="00717183" w:rsidTr="00684155">
        <w:tc>
          <w:tcPr>
            <w:tcW w:w="1699" w:type="dxa"/>
          </w:tcPr>
          <w:p w:rsidR="00AB0422" w:rsidRPr="00717183" w:rsidRDefault="00AB0422" w:rsidP="00684155">
            <w:pPr>
              <w:spacing w:line="600" w:lineRule="exact"/>
              <w:jc w:val="center"/>
              <w:rPr>
                <w:rFonts w:asciiTheme="majorBidi" w:hAnsiTheme="majorBidi" w:cstheme="majorBidi"/>
                <w:sz w:val="24"/>
                <w:szCs w:val="24"/>
                <w:lang w:val="en-GB"/>
              </w:rPr>
            </w:pPr>
            <w:r w:rsidRPr="00717183">
              <w:rPr>
                <w:rFonts w:asciiTheme="majorBidi" w:hAnsiTheme="majorBidi" w:cstheme="majorBidi"/>
                <w:sz w:val="24"/>
                <w:szCs w:val="24"/>
                <w:lang w:val="en-GB"/>
              </w:rPr>
              <w:t>A</w:t>
            </w:r>
          </w:p>
        </w:tc>
        <w:tc>
          <w:tcPr>
            <w:tcW w:w="1705" w:type="dxa"/>
          </w:tcPr>
          <w:p w:rsidR="00AB0422" w:rsidRPr="00717183" w:rsidRDefault="00AB0422" w:rsidP="00684155">
            <w:pPr>
              <w:spacing w:line="600" w:lineRule="exact"/>
              <w:jc w:val="center"/>
              <w:rPr>
                <w:rFonts w:asciiTheme="majorBidi" w:hAnsiTheme="majorBidi" w:cstheme="majorBidi"/>
                <w:sz w:val="24"/>
                <w:szCs w:val="24"/>
                <w:lang w:val="en-GB"/>
              </w:rPr>
            </w:pPr>
            <w:r w:rsidRPr="00717183">
              <w:rPr>
                <w:rFonts w:asciiTheme="majorBidi" w:hAnsiTheme="majorBidi" w:cstheme="majorBidi"/>
                <w:sz w:val="24"/>
                <w:szCs w:val="24"/>
                <w:lang w:val="en-GB"/>
              </w:rPr>
              <w:t>早期，腹腔内或消化道内，轻度</w:t>
            </w:r>
          </w:p>
        </w:tc>
        <w:tc>
          <w:tcPr>
            <w:tcW w:w="1705" w:type="dxa"/>
          </w:tcPr>
          <w:p w:rsidR="00AB0422" w:rsidRPr="00717183" w:rsidRDefault="00AB0422" w:rsidP="00684155">
            <w:pPr>
              <w:spacing w:line="600" w:lineRule="exact"/>
              <w:jc w:val="center"/>
              <w:rPr>
                <w:rFonts w:asciiTheme="majorBidi" w:hAnsiTheme="majorBidi" w:cstheme="majorBidi"/>
                <w:sz w:val="24"/>
                <w:szCs w:val="24"/>
                <w:lang w:val="en-GB"/>
              </w:rPr>
            </w:pPr>
            <w:r w:rsidRPr="00717183">
              <w:rPr>
                <w:rFonts w:asciiTheme="majorBidi" w:hAnsiTheme="majorBidi" w:cstheme="majorBidi"/>
                <w:sz w:val="24"/>
                <w:szCs w:val="24"/>
                <w:lang w:val="en-GB"/>
              </w:rPr>
              <w:t>良好</w:t>
            </w:r>
          </w:p>
        </w:tc>
        <w:tc>
          <w:tcPr>
            <w:tcW w:w="1708" w:type="dxa"/>
          </w:tcPr>
          <w:p w:rsidR="00AB0422" w:rsidRPr="00717183" w:rsidRDefault="00AB0422" w:rsidP="00684155">
            <w:pPr>
              <w:spacing w:line="600" w:lineRule="exact"/>
              <w:jc w:val="center"/>
              <w:rPr>
                <w:rFonts w:asciiTheme="majorBidi" w:hAnsiTheme="majorBidi" w:cstheme="majorBidi"/>
                <w:sz w:val="24"/>
                <w:szCs w:val="24"/>
                <w:lang w:val="en-GB"/>
              </w:rPr>
            </w:pPr>
            <w:r w:rsidRPr="00717183">
              <w:rPr>
                <w:rFonts w:asciiTheme="majorBidi" w:hAnsiTheme="majorBidi" w:cstheme="majorBidi"/>
                <w:sz w:val="24"/>
                <w:szCs w:val="24"/>
                <w:lang w:val="en-GB"/>
              </w:rPr>
              <w:t>观察、血常规、超声、必要时</w:t>
            </w:r>
            <w:r w:rsidRPr="00717183">
              <w:rPr>
                <w:rFonts w:asciiTheme="majorBidi" w:hAnsiTheme="majorBidi" w:cstheme="majorBidi"/>
                <w:sz w:val="24"/>
                <w:szCs w:val="24"/>
                <w:lang w:val="en-GB"/>
              </w:rPr>
              <w:t>CT</w:t>
            </w:r>
          </w:p>
        </w:tc>
        <w:tc>
          <w:tcPr>
            <w:tcW w:w="1705" w:type="dxa"/>
          </w:tcPr>
          <w:p w:rsidR="00AB0422" w:rsidRPr="00717183" w:rsidRDefault="00AB0422" w:rsidP="00684155">
            <w:pPr>
              <w:spacing w:line="600" w:lineRule="exact"/>
              <w:rPr>
                <w:rFonts w:asciiTheme="majorBidi" w:hAnsiTheme="majorBidi" w:cstheme="majorBidi"/>
                <w:sz w:val="24"/>
                <w:szCs w:val="24"/>
                <w:lang w:val="en-GB"/>
              </w:rPr>
            </w:pPr>
            <w:r w:rsidRPr="00717183">
              <w:rPr>
                <w:rFonts w:asciiTheme="majorBidi" w:hAnsiTheme="majorBidi" w:cstheme="majorBidi"/>
                <w:sz w:val="24"/>
                <w:szCs w:val="24"/>
                <w:lang w:val="en-GB"/>
              </w:rPr>
              <w:t>无</w:t>
            </w:r>
          </w:p>
          <w:p w:rsidR="00AB0422" w:rsidRPr="00717183" w:rsidRDefault="00AB0422" w:rsidP="00684155">
            <w:pPr>
              <w:spacing w:line="600" w:lineRule="exact"/>
              <w:jc w:val="center"/>
              <w:rPr>
                <w:rFonts w:asciiTheme="majorBidi" w:hAnsiTheme="majorBidi" w:cstheme="majorBidi"/>
                <w:sz w:val="24"/>
                <w:szCs w:val="24"/>
                <w:lang w:val="en-GB"/>
              </w:rPr>
            </w:pPr>
          </w:p>
        </w:tc>
      </w:tr>
      <w:tr w:rsidR="0020780D" w:rsidRPr="00717183" w:rsidTr="00684155">
        <w:tc>
          <w:tcPr>
            <w:tcW w:w="1699" w:type="dxa"/>
          </w:tcPr>
          <w:p w:rsidR="00AB0422" w:rsidRPr="00717183" w:rsidRDefault="00AB0422" w:rsidP="00684155">
            <w:pPr>
              <w:spacing w:line="600" w:lineRule="exact"/>
              <w:jc w:val="center"/>
              <w:rPr>
                <w:rFonts w:asciiTheme="majorBidi" w:hAnsiTheme="majorBidi" w:cstheme="majorBidi"/>
                <w:sz w:val="24"/>
                <w:szCs w:val="24"/>
                <w:lang w:val="en-GB"/>
              </w:rPr>
            </w:pPr>
            <w:r w:rsidRPr="00717183">
              <w:rPr>
                <w:rFonts w:asciiTheme="majorBidi" w:hAnsiTheme="majorBidi" w:cstheme="majorBidi"/>
                <w:sz w:val="24"/>
                <w:szCs w:val="24"/>
                <w:lang w:val="en-GB"/>
              </w:rPr>
              <w:t>B</w:t>
            </w:r>
          </w:p>
        </w:tc>
        <w:tc>
          <w:tcPr>
            <w:tcW w:w="1705" w:type="dxa"/>
          </w:tcPr>
          <w:p w:rsidR="00AB0422" w:rsidRPr="00717183" w:rsidRDefault="00AB0422" w:rsidP="00684155">
            <w:pPr>
              <w:spacing w:line="600" w:lineRule="exact"/>
              <w:jc w:val="center"/>
              <w:rPr>
                <w:rFonts w:asciiTheme="majorBidi" w:hAnsiTheme="majorBidi" w:cstheme="majorBidi"/>
                <w:sz w:val="24"/>
                <w:szCs w:val="24"/>
                <w:lang w:val="en-GB"/>
              </w:rPr>
            </w:pPr>
            <w:r w:rsidRPr="00717183">
              <w:rPr>
                <w:rFonts w:asciiTheme="majorBidi" w:hAnsiTheme="majorBidi" w:cstheme="majorBidi"/>
                <w:sz w:val="24"/>
                <w:szCs w:val="24"/>
                <w:lang w:val="en-GB"/>
              </w:rPr>
              <w:t>早期，腹腔内或消化道内，重度；晚期，腹腔内或者消化道内，轻度</w:t>
            </w:r>
          </w:p>
        </w:tc>
        <w:tc>
          <w:tcPr>
            <w:tcW w:w="1705" w:type="dxa"/>
          </w:tcPr>
          <w:p w:rsidR="00AB0422" w:rsidRPr="00717183" w:rsidRDefault="00AB0422" w:rsidP="00684155">
            <w:pPr>
              <w:spacing w:line="600" w:lineRule="exact"/>
              <w:jc w:val="center"/>
              <w:rPr>
                <w:rFonts w:asciiTheme="majorBidi" w:hAnsiTheme="majorBidi" w:cstheme="majorBidi"/>
                <w:sz w:val="24"/>
                <w:szCs w:val="24"/>
                <w:lang w:val="en-GB"/>
              </w:rPr>
            </w:pPr>
            <w:r w:rsidRPr="00717183">
              <w:rPr>
                <w:rFonts w:asciiTheme="majorBidi" w:hAnsiTheme="majorBidi" w:cstheme="majorBidi"/>
                <w:sz w:val="24"/>
                <w:szCs w:val="24"/>
                <w:lang w:val="en-GB"/>
              </w:rPr>
              <w:t>通常良好或者中等，极少危及生命</w:t>
            </w:r>
          </w:p>
        </w:tc>
        <w:tc>
          <w:tcPr>
            <w:tcW w:w="1708" w:type="dxa"/>
          </w:tcPr>
          <w:p w:rsidR="00AB0422" w:rsidRPr="00717183" w:rsidRDefault="00AB0422" w:rsidP="00684155">
            <w:pPr>
              <w:spacing w:line="600" w:lineRule="exact"/>
              <w:jc w:val="center"/>
              <w:rPr>
                <w:rFonts w:asciiTheme="majorBidi" w:hAnsiTheme="majorBidi" w:cstheme="majorBidi"/>
                <w:sz w:val="24"/>
                <w:szCs w:val="24"/>
                <w:lang w:val="en-GB"/>
              </w:rPr>
            </w:pPr>
            <w:r w:rsidRPr="00717183">
              <w:rPr>
                <w:rFonts w:asciiTheme="majorBidi" w:hAnsiTheme="majorBidi" w:cstheme="majorBidi"/>
                <w:sz w:val="24"/>
                <w:szCs w:val="24"/>
                <w:lang w:val="en-GB"/>
              </w:rPr>
              <w:t>观察、血常规、超声、</w:t>
            </w:r>
            <w:r w:rsidRPr="00717183">
              <w:rPr>
                <w:rFonts w:asciiTheme="majorBidi" w:eastAsia="Times New Roman" w:hAnsiTheme="majorBidi" w:cstheme="majorBidi"/>
                <w:sz w:val="24"/>
                <w:szCs w:val="24"/>
                <w:lang w:val="en-GB"/>
              </w:rPr>
              <w:t>CT</w:t>
            </w:r>
            <w:r w:rsidRPr="00717183">
              <w:rPr>
                <w:rFonts w:asciiTheme="majorBidi" w:hAnsiTheme="majorBidi" w:cstheme="majorBidi"/>
                <w:sz w:val="24"/>
                <w:szCs w:val="24"/>
                <w:lang w:val="en-GB"/>
              </w:rPr>
              <w:t>、血管造影、内镜检查</w:t>
            </w:r>
          </w:p>
        </w:tc>
        <w:tc>
          <w:tcPr>
            <w:tcW w:w="1705" w:type="dxa"/>
          </w:tcPr>
          <w:p w:rsidR="00AB0422" w:rsidRPr="00717183" w:rsidRDefault="00AB0422" w:rsidP="00684155">
            <w:pPr>
              <w:spacing w:line="600" w:lineRule="exact"/>
              <w:jc w:val="center"/>
              <w:rPr>
                <w:rFonts w:asciiTheme="majorBidi" w:hAnsiTheme="majorBidi" w:cstheme="majorBidi"/>
                <w:sz w:val="24"/>
                <w:szCs w:val="24"/>
                <w:lang w:val="en-GB"/>
              </w:rPr>
            </w:pPr>
            <w:r w:rsidRPr="00717183">
              <w:rPr>
                <w:rFonts w:asciiTheme="majorBidi" w:hAnsiTheme="majorBidi" w:cstheme="majorBidi"/>
                <w:sz w:val="24"/>
                <w:szCs w:val="24"/>
                <w:lang w:val="en-GB"/>
              </w:rPr>
              <w:t>输血</w:t>
            </w:r>
            <w:r w:rsidRPr="00717183">
              <w:rPr>
                <w:rFonts w:asciiTheme="majorBidi" w:hAnsiTheme="majorBidi" w:cstheme="majorBidi"/>
                <w:sz w:val="24"/>
                <w:szCs w:val="24"/>
                <w:lang w:val="en-GB"/>
              </w:rPr>
              <w:t>/</w:t>
            </w:r>
            <w:r w:rsidRPr="00717183">
              <w:rPr>
                <w:rFonts w:asciiTheme="majorBidi" w:hAnsiTheme="majorBidi" w:cstheme="majorBidi"/>
                <w:sz w:val="24"/>
                <w:szCs w:val="24"/>
                <w:lang w:val="en-GB"/>
              </w:rPr>
              <w:t>输液</w:t>
            </w:r>
            <w:r w:rsidR="008C75F6">
              <w:rPr>
                <w:rFonts w:asciiTheme="majorBidi" w:hAnsiTheme="majorBidi" w:cstheme="majorBidi"/>
                <w:sz w:val="24"/>
                <w:szCs w:val="24"/>
                <w:lang w:val="en-GB"/>
              </w:rPr>
              <w:t>，</w:t>
            </w:r>
            <w:r w:rsidRPr="00717183">
              <w:rPr>
                <w:rFonts w:asciiTheme="majorBidi" w:hAnsiTheme="majorBidi" w:cstheme="majorBidi"/>
                <w:sz w:val="24"/>
                <w:szCs w:val="24"/>
                <w:lang w:val="en-GB"/>
              </w:rPr>
              <w:t>重症监护</w:t>
            </w:r>
            <w:r w:rsidR="008C75F6">
              <w:rPr>
                <w:rFonts w:asciiTheme="majorBidi" w:hAnsiTheme="majorBidi" w:cstheme="majorBidi"/>
                <w:sz w:val="24"/>
                <w:szCs w:val="24"/>
                <w:lang w:val="en-GB"/>
              </w:rPr>
              <w:t>，</w:t>
            </w:r>
            <w:r w:rsidRPr="00717183">
              <w:rPr>
                <w:rFonts w:asciiTheme="majorBidi" w:hAnsiTheme="majorBidi" w:cstheme="majorBidi"/>
                <w:sz w:val="24"/>
                <w:szCs w:val="24"/>
                <w:lang w:val="en-GB"/>
              </w:rPr>
              <w:t>内镜止血</w:t>
            </w:r>
            <w:r w:rsidR="008C75F6">
              <w:rPr>
                <w:rFonts w:asciiTheme="majorBidi" w:hAnsiTheme="majorBidi" w:cstheme="majorBidi"/>
                <w:sz w:val="24"/>
                <w:szCs w:val="24"/>
                <w:lang w:val="en-GB"/>
              </w:rPr>
              <w:t>，</w:t>
            </w:r>
            <w:r w:rsidRPr="00717183">
              <w:rPr>
                <w:rFonts w:asciiTheme="majorBidi" w:hAnsiTheme="majorBidi" w:cstheme="majorBidi"/>
                <w:sz w:val="24"/>
                <w:szCs w:val="24"/>
                <w:lang w:val="en-GB"/>
              </w:rPr>
              <w:t>血管栓塞</w:t>
            </w:r>
            <w:r w:rsidR="008C75F6">
              <w:rPr>
                <w:rFonts w:asciiTheme="majorBidi" w:hAnsiTheme="majorBidi" w:cstheme="majorBidi"/>
                <w:sz w:val="24"/>
                <w:szCs w:val="24"/>
                <w:lang w:val="en-GB"/>
              </w:rPr>
              <w:t>，</w:t>
            </w:r>
            <w:r w:rsidRPr="00717183">
              <w:rPr>
                <w:rFonts w:asciiTheme="majorBidi" w:hAnsiTheme="majorBidi" w:cstheme="majorBidi"/>
                <w:sz w:val="24"/>
                <w:szCs w:val="24"/>
                <w:lang w:val="en-GB"/>
              </w:rPr>
              <w:t>早期出血剖腹探查术</w:t>
            </w:r>
          </w:p>
        </w:tc>
      </w:tr>
      <w:tr w:rsidR="0020780D" w:rsidRPr="00717183" w:rsidTr="00684155">
        <w:tc>
          <w:tcPr>
            <w:tcW w:w="1699" w:type="dxa"/>
          </w:tcPr>
          <w:p w:rsidR="00AB0422" w:rsidRPr="00717183" w:rsidRDefault="00AB0422" w:rsidP="00684155">
            <w:pPr>
              <w:spacing w:line="600" w:lineRule="exact"/>
              <w:jc w:val="center"/>
              <w:rPr>
                <w:rFonts w:asciiTheme="majorBidi" w:hAnsiTheme="majorBidi" w:cstheme="majorBidi"/>
                <w:sz w:val="24"/>
                <w:szCs w:val="24"/>
                <w:lang w:val="en-GB"/>
              </w:rPr>
            </w:pPr>
            <w:r w:rsidRPr="00717183">
              <w:rPr>
                <w:rFonts w:asciiTheme="majorBidi" w:hAnsiTheme="majorBidi" w:cstheme="majorBidi"/>
                <w:sz w:val="24"/>
                <w:szCs w:val="24"/>
                <w:lang w:val="en-GB"/>
              </w:rPr>
              <w:t>C</w:t>
            </w:r>
          </w:p>
        </w:tc>
        <w:tc>
          <w:tcPr>
            <w:tcW w:w="1705" w:type="dxa"/>
          </w:tcPr>
          <w:p w:rsidR="00AB0422" w:rsidRPr="00717183" w:rsidRDefault="00AB0422" w:rsidP="00684155">
            <w:pPr>
              <w:spacing w:line="600" w:lineRule="exact"/>
              <w:jc w:val="center"/>
              <w:rPr>
                <w:rFonts w:asciiTheme="majorBidi" w:hAnsiTheme="majorBidi" w:cstheme="majorBidi"/>
                <w:sz w:val="24"/>
                <w:szCs w:val="24"/>
                <w:lang w:val="en-GB"/>
              </w:rPr>
            </w:pPr>
            <w:r w:rsidRPr="00717183">
              <w:rPr>
                <w:rFonts w:asciiTheme="majorBidi" w:hAnsiTheme="majorBidi" w:cstheme="majorBidi"/>
                <w:sz w:val="24"/>
                <w:szCs w:val="24"/>
                <w:lang w:val="en-GB"/>
              </w:rPr>
              <w:t>晚期，腹腔内或者消化道内，重度</w:t>
            </w:r>
          </w:p>
        </w:tc>
        <w:tc>
          <w:tcPr>
            <w:tcW w:w="1705" w:type="dxa"/>
          </w:tcPr>
          <w:p w:rsidR="00AB0422" w:rsidRPr="00717183" w:rsidRDefault="00AB0422" w:rsidP="00684155">
            <w:pPr>
              <w:spacing w:line="600" w:lineRule="exact"/>
              <w:jc w:val="center"/>
              <w:rPr>
                <w:rFonts w:asciiTheme="majorBidi" w:hAnsiTheme="majorBidi" w:cstheme="majorBidi"/>
                <w:sz w:val="24"/>
                <w:szCs w:val="24"/>
                <w:lang w:val="en-GB"/>
              </w:rPr>
            </w:pPr>
            <w:r w:rsidRPr="00717183">
              <w:rPr>
                <w:rFonts w:asciiTheme="majorBidi" w:hAnsiTheme="majorBidi" w:cstheme="majorBidi"/>
                <w:sz w:val="24"/>
                <w:szCs w:val="24"/>
                <w:lang w:val="en-GB"/>
              </w:rPr>
              <w:t>严重损害，危及生命</w:t>
            </w:r>
          </w:p>
        </w:tc>
        <w:tc>
          <w:tcPr>
            <w:tcW w:w="1708" w:type="dxa"/>
          </w:tcPr>
          <w:p w:rsidR="00AB0422" w:rsidRPr="00717183" w:rsidRDefault="00AB0422" w:rsidP="005E37B9">
            <w:pPr>
              <w:spacing w:line="600" w:lineRule="exact"/>
              <w:rPr>
                <w:rFonts w:asciiTheme="majorBidi" w:hAnsiTheme="majorBidi" w:cstheme="majorBidi"/>
                <w:sz w:val="24"/>
                <w:szCs w:val="24"/>
                <w:lang w:val="en-GB"/>
              </w:rPr>
            </w:pPr>
            <w:r w:rsidRPr="00717183">
              <w:rPr>
                <w:rFonts w:asciiTheme="majorBidi" w:hAnsiTheme="majorBidi" w:cstheme="majorBidi"/>
                <w:sz w:val="24"/>
                <w:szCs w:val="24"/>
                <w:lang w:val="en-GB"/>
              </w:rPr>
              <w:t>血管造影、</w:t>
            </w:r>
            <w:r w:rsidRPr="00717183">
              <w:rPr>
                <w:rFonts w:asciiTheme="majorBidi" w:hAnsiTheme="majorBidi" w:cstheme="majorBidi"/>
                <w:sz w:val="24"/>
                <w:szCs w:val="24"/>
                <w:lang w:val="en-GB"/>
              </w:rPr>
              <w:t>CT</w:t>
            </w:r>
            <w:r w:rsidRPr="00717183">
              <w:rPr>
                <w:rFonts w:asciiTheme="majorBidi" w:hAnsiTheme="majorBidi" w:cstheme="majorBidi"/>
                <w:sz w:val="24"/>
                <w:szCs w:val="24"/>
                <w:lang w:val="en-GB"/>
              </w:rPr>
              <w:t>、内镜检查</w:t>
            </w:r>
          </w:p>
        </w:tc>
        <w:tc>
          <w:tcPr>
            <w:tcW w:w="1705" w:type="dxa"/>
          </w:tcPr>
          <w:p w:rsidR="00AB0422" w:rsidRPr="00717183" w:rsidRDefault="00AB0422" w:rsidP="00684155">
            <w:pPr>
              <w:spacing w:line="600" w:lineRule="exact"/>
              <w:jc w:val="center"/>
              <w:rPr>
                <w:rFonts w:asciiTheme="majorBidi" w:hAnsiTheme="majorBidi" w:cstheme="majorBidi"/>
                <w:sz w:val="24"/>
                <w:szCs w:val="24"/>
                <w:lang w:val="en-GB"/>
              </w:rPr>
            </w:pPr>
            <w:r w:rsidRPr="00717183">
              <w:rPr>
                <w:rFonts w:asciiTheme="majorBidi" w:hAnsiTheme="majorBidi" w:cstheme="majorBidi"/>
                <w:sz w:val="24"/>
                <w:szCs w:val="24"/>
                <w:lang w:val="en-GB"/>
              </w:rPr>
              <w:t>明确出血位置，血管造影及栓塞，内镜止血，剖腹探查止血，重症监护</w:t>
            </w:r>
          </w:p>
        </w:tc>
      </w:tr>
    </w:tbl>
    <w:p w:rsidR="002C07C9" w:rsidRPr="00717183" w:rsidRDefault="002C07C9" w:rsidP="00334AF4">
      <w:pPr>
        <w:spacing w:line="600" w:lineRule="exact"/>
        <w:ind w:firstLineChars="200" w:firstLine="643"/>
        <w:rPr>
          <w:rFonts w:asciiTheme="majorBidi" w:eastAsia="仿宋" w:hAnsiTheme="majorBidi" w:cstheme="majorBidi"/>
          <w:b/>
          <w:sz w:val="32"/>
          <w:szCs w:val="32"/>
          <w:lang w:val="en-GB"/>
        </w:rPr>
      </w:pPr>
    </w:p>
    <w:p w:rsidR="00D47AE6" w:rsidRPr="00717183" w:rsidRDefault="00D47AE6" w:rsidP="00334AF4">
      <w:pPr>
        <w:spacing w:line="600" w:lineRule="exact"/>
        <w:ind w:firstLineChars="200" w:firstLine="643"/>
        <w:rPr>
          <w:rFonts w:asciiTheme="majorBidi" w:eastAsia="仿宋" w:hAnsiTheme="majorBidi" w:cstheme="majorBidi"/>
          <w:b/>
          <w:sz w:val="32"/>
          <w:szCs w:val="32"/>
          <w:lang w:val="en-GB"/>
        </w:rPr>
      </w:pPr>
    </w:p>
    <w:sectPr w:rsidR="00D47AE6" w:rsidRPr="00717183" w:rsidSect="00157B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AB3" w:rsidRDefault="00960AB3">
      <w:r>
        <w:separator/>
      </w:r>
    </w:p>
  </w:endnote>
  <w:endnote w:type="continuationSeparator" w:id="0">
    <w:p w:rsidR="00960AB3" w:rsidRDefault="00960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9C" w:rsidRDefault="00772F9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E37B9">
      <w:rPr>
        <w:rStyle w:val="a6"/>
        <w:noProof/>
      </w:rPr>
      <w:t>59</w:t>
    </w:r>
    <w:r>
      <w:rPr>
        <w:rStyle w:val="a6"/>
      </w:rPr>
      <w:fldChar w:fldCharType="end"/>
    </w:r>
  </w:p>
  <w:p w:rsidR="00772F9C" w:rsidRDefault="00772F9C">
    <w:pPr>
      <w:pStyle w:val="aa"/>
      <w:rPr>
        <w:rStyle w:val="a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AB3" w:rsidRDefault="00960AB3">
      <w:r>
        <w:separator/>
      </w:r>
    </w:p>
  </w:footnote>
  <w:footnote w:type="continuationSeparator" w:id="0">
    <w:p w:rsidR="00960AB3" w:rsidRDefault="00960A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1691"/>
    <w:multiLevelType w:val="multilevel"/>
    <w:tmpl w:val="03F21691"/>
    <w:lvl w:ilvl="0">
      <w:start w:val="4"/>
      <w:numFmt w:val="decimal"/>
      <w:lvlText w:val="（%1）"/>
      <w:lvlJc w:val="left"/>
      <w:pPr>
        <w:ind w:left="1080" w:hanging="108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34DD4D64"/>
    <w:multiLevelType w:val="multilevel"/>
    <w:tmpl w:val="34DD4D64"/>
    <w:lvl w:ilvl="0">
      <w:start w:val="1"/>
      <w:numFmt w:val="decimal"/>
      <w:lvlText w:val="（%1）"/>
      <w:lvlJc w:val="left"/>
      <w:pPr>
        <w:ind w:left="1080" w:hanging="108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54FA343B"/>
    <w:multiLevelType w:val="multilevel"/>
    <w:tmpl w:val="54FA343B"/>
    <w:lvl w:ilvl="0">
      <w:start w:val="1"/>
      <w:numFmt w:val="decimal"/>
      <w:lvlText w:val="（%1）"/>
      <w:lvlJc w:val="left"/>
      <w:pPr>
        <w:ind w:left="1080" w:hanging="108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7096032"/>
    <w:multiLevelType w:val="multilevel"/>
    <w:tmpl w:val="77096032"/>
    <w:lvl w:ilvl="0">
      <w:start w:val="1"/>
      <w:numFmt w:val="decimal"/>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Y">
    <w15:presenceInfo w15:providerId="None" w15:userId="W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628"/>
    <w:rsid w:val="00002FD0"/>
    <w:rsid w:val="0000576C"/>
    <w:rsid w:val="0000722C"/>
    <w:rsid w:val="00007405"/>
    <w:rsid w:val="00007EC3"/>
    <w:rsid w:val="000224B8"/>
    <w:rsid w:val="000245EB"/>
    <w:rsid w:val="00025001"/>
    <w:rsid w:val="00031DF3"/>
    <w:rsid w:val="00035931"/>
    <w:rsid w:val="000361D5"/>
    <w:rsid w:val="00043EEB"/>
    <w:rsid w:val="000442A2"/>
    <w:rsid w:val="00045081"/>
    <w:rsid w:val="00051C33"/>
    <w:rsid w:val="00061540"/>
    <w:rsid w:val="00082C6F"/>
    <w:rsid w:val="00085C44"/>
    <w:rsid w:val="00091145"/>
    <w:rsid w:val="00096619"/>
    <w:rsid w:val="000A3370"/>
    <w:rsid w:val="000A4779"/>
    <w:rsid w:val="000B1CBD"/>
    <w:rsid w:val="000B588B"/>
    <w:rsid w:val="000C7E0B"/>
    <w:rsid w:val="000E39E1"/>
    <w:rsid w:val="000F5B96"/>
    <w:rsid w:val="0010082F"/>
    <w:rsid w:val="00102232"/>
    <w:rsid w:val="0010487D"/>
    <w:rsid w:val="00104C68"/>
    <w:rsid w:val="00111684"/>
    <w:rsid w:val="001155AB"/>
    <w:rsid w:val="00116FBF"/>
    <w:rsid w:val="0013232C"/>
    <w:rsid w:val="001379E6"/>
    <w:rsid w:val="0014768F"/>
    <w:rsid w:val="00157159"/>
    <w:rsid w:val="001574F3"/>
    <w:rsid w:val="00157BA8"/>
    <w:rsid w:val="00160CB5"/>
    <w:rsid w:val="001666B6"/>
    <w:rsid w:val="00166FDA"/>
    <w:rsid w:val="00180668"/>
    <w:rsid w:val="00184F35"/>
    <w:rsid w:val="001853AA"/>
    <w:rsid w:val="0018663A"/>
    <w:rsid w:val="001A1D73"/>
    <w:rsid w:val="001A5295"/>
    <w:rsid w:val="001C0A2C"/>
    <w:rsid w:val="001D2C57"/>
    <w:rsid w:val="001E5463"/>
    <w:rsid w:val="001F025A"/>
    <w:rsid w:val="00202027"/>
    <w:rsid w:val="0020780D"/>
    <w:rsid w:val="0021657C"/>
    <w:rsid w:val="002248EF"/>
    <w:rsid w:val="00224970"/>
    <w:rsid w:val="00225B2D"/>
    <w:rsid w:val="0023680F"/>
    <w:rsid w:val="0023728D"/>
    <w:rsid w:val="00242395"/>
    <w:rsid w:val="0024327B"/>
    <w:rsid w:val="00246FF1"/>
    <w:rsid w:val="002528FE"/>
    <w:rsid w:val="00265FD9"/>
    <w:rsid w:val="00274AA9"/>
    <w:rsid w:val="00276E97"/>
    <w:rsid w:val="002801B6"/>
    <w:rsid w:val="00280FBC"/>
    <w:rsid w:val="00287762"/>
    <w:rsid w:val="00290E45"/>
    <w:rsid w:val="002A0193"/>
    <w:rsid w:val="002A0E23"/>
    <w:rsid w:val="002A7F55"/>
    <w:rsid w:val="002B479C"/>
    <w:rsid w:val="002B6E00"/>
    <w:rsid w:val="002C0296"/>
    <w:rsid w:val="002C07C9"/>
    <w:rsid w:val="002C2231"/>
    <w:rsid w:val="002C4CF4"/>
    <w:rsid w:val="002C7AA6"/>
    <w:rsid w:val="002E3FDA"/>
    <w:rsid w:val="002E41BD"/>
    <w:rsid w:val="002E6DDA"/>
    <w:rsid w:val="002F619E"/>
    <w:rsid w:val="00301232"/>
    <w:rsid w:val="00302B2B"/>
    <w:rsid w:val="003045A6"/>
    <w:rsid w:val="003163AB"/>
    <w:rsid w:val="00321259"/>
    <w:rsid w:val="00327377"/>
    <w:rsid w:val="00334AF4"/>
    <w:rsid w:val="003440C2"/>
    <w:rsid w:val="0034489C"/>
    <w:rsid w:val="0035404C"/>
    <w:rsid w:val="00356630"/>
    <w:rsid w:val="00357F17"/>
    <w:rsid w:val="00360C1C"/>
    <w:rsid w:val="00361343"/>
    <w:rsid w:val="00371B4D"/>
    <w:rsid w:val="003858ED"/>
    <w:rsid w:val="0039334E"/>
    <w:rsid w:val="003965F0"/>
    <w:rsid w:val="003A34FD"/>
    <w:rsid w:val="003A5C26"/>
    <w:rsid w:val="003A6E09"/>
    <w:rsid w:val="003B53B4"/>
    <w:rsid w:val="003B5B7C"/>
    <w:rsid w:val="003D73A6"/>
    <w:rsid w:val="003F783B"/>
    <w:rsid w:val="0040334A"/>
    <w:rsid w:val="00405056"/>
    <w:rsid w:val="00425E4F"/>
    <w:rsid w:val="004311AD"/>
    <w:rsid w:val="004341BD"/>
    <w:rsid w:val="0043703F"/>
    <w:rsid w:val="0044216E"/>
    <w:rsid w:val="00443D69"/>
    <w:rsid w:val="00446722"/>
    <w:rsid w:val="00451907"/>
    <w:rsid w:val="0045388C"/>
    <w:rsid w:val="00456E7E"/>
    <w:rsid w:val="0046475C"/>
    <w:rsid w:val="004670FE"/>
    <w:rsid w:val="0047299B"/>
    <w:rsid w:val="00473ECE"/>
    <w:rsid w:val="004836BD"/>
    <w:rsid w:val="0048502D"/>
    <w:rsid w:val="00490CEE"/>
    <w:rsid w:val="004A0FFB"/>
    <w:rsid w:val="004A3F91"/>
    <w:rsid w:val="004B429F"/>
    <w:rsid w:val="004B5656"/>
    <w:rsid w:val="004D02DD"/>
    <w:rsid w:val="004D2E64"/>
    <w:rsid w:val="004E1045"/>
    <w:rsid w:val="004E200A"/>
    <w:rsid w:val="004E66AD"/>
    <w:rsid w:val="004F0935"/>
    <w:rsid w:val="004F2188"/>
    <w:rsid w:val="004F3DFE"/>
    <w:rsid w:val="00503EAF"/>
    <w:rsid w:val="00521CC8"/>
    <w:rsid w:val="00531A68"/>
    <w:rsid w:val="00540427"/>
    <w:rsid w:val="00542656"/>
    <w:rsid w:val="00554B09"/>
    <w:rsid w:val="005625CE"/>
    <w:rsid w:val="005667D0"/>
    <w:rsid w:val="00566CFB"/>
    <w:rsid w:val="0057290F"/>
    <w:rsid w:val="00576987"/>
    <w:rsid w:val="00587FCA"/>
    <w:rsid w:val="00590679"/>
    <w:rsid w:val="00591111"/>
    <w:rsid w:val="00596626"/>
    <w:rsid w:val="005A0FD7"/>
    <w:rsid w:val="005A372E"/>
    <w:rsid w:val="005B27CC"/>
    <w:rsid w:val="005C0A81"/>
    <w:rsid w:val="005C2FFC"/>
    <w:rsid w:val="005E0A54"/>
    <w:rsid w:val="005E2F44"/>
    <w:rsid w:val="005E37B9"/>
    <w:rsid w:val="005F2D75"/>
    <w:rsid w:val="0061654F"/>
    <w:rsid w:val="00616C8B"/>
    <w:rsid w:val="00620F1C"/>
    <w:rsid w:val="00622176"/>
    <w:rsid w:val="00624A1D"/>
    <w:rsid w:val="00625327"/>
    <w:rsid w:val="00625C24"/>
    <w:rsid w:val="006274D9"/>
    <w:rsid w:val="00634AA4"/>
    <w:rsid w:val="006436D9"/>
    <w:rsid w:val="0064390F"/>
    <w:rsid w:val="006464BF"/>
    <w:rsid w:val="006604FC"/>
    <w:rsid w:val="006607C2"/>
    <w:rsid w:val="00662FC8"/>
    <w:rsid w:val="00680E5C"/>
    <w:rsid w:val="00684155"/>
    <w:rsid w:val="00684F95"/>
    <w:rsid w:val="00685910"/>
    <w:rsid w:val="00691178"/>
    <w:rsid w:val="00691EF3"/>
    <w:rsid w:val="006923BB"/>
    <w:rsid w:val="006A1ACD"/>
    <w:rsid w:val="006B31DC"/>
    <w:rsid w:val="006C392F"/>
    <w:rsid w:val="006C434E"/>
    <w:rsid w:val="006C689B"/>
    <w:rsid w:val="006D0679"/>
    <w:rsid w:val="006D1138"/>
    <w:rsid w:val="006E71EA"/>
    <w:rsid w:val="006F285D"/>
    <w:rsid w:val="006F3417"/>
    <w:rsid w:val="006F4711"/>
    <w:rsid w:val="006F516C"/>
    <w:rsid w:val="00703DF6"/>
    <w:rsid w:val="00705535"/>
    <w:rsid w:val="0070774A"/>
    <w:rsid w:val="00710638"/>
    <w:rsid w:val="00714C3D"/>
    <w:rsid w:val="00717183"/>
    <w:rsid w:val="00731D74"/>
    <w:rsid w:val="0073220B"/>
    <w:rsid w:val="007335CD"/>
    <w:rsid w:val="007432AA"/>
    <w:rsid w:val="007436AA"/>
    <w:rsid w:val="0074689C"/>
    <w:rsid w:val="0075256D"/>
    <w:rsid w:val="007549FE"/>
    <w:rsid w:val="00755597"/>
    <w:rsid w:val="00757E17"/>
    <w:rsid w:val="00765218"/>
    <w:rsid w:val="00772F9C"/>
    <w:rsid w:val="00773A44"/>
    <w:rsid w:val="007742FA"/>
    <w:rsid w:val="0078037A"/>
    <w:rsid w:val="00782706"/>
    <w:rsid w:val="007A0AC5"/>
    <w:rsid w:val="007A48E4"/>
    <w:rsid w:val="007B569E"/>
    <w:rsid w:val="007D72C7"/>
    <w:rsid w:val="007F28DC"/>
    <w:rsid w:val="00802140"/>
    <w:rsid w:val="00813B8A"/>
    <w:rsid w:val="0081710C"/>
    <w:rsid w:val="00824D85"/>
    <w:rsid w:val="008365D1"/>
    <w:rsid w:val="008411F4"/>
    <w:rsid w:val="0084709F"/>
    <w:rsid w:val="008642BB"/>
    <w:rsid w:val="008650BF"/>
    <w:rsid w:val="0086790A"/>
    <w:rsid w:val="008716CD"/>
    <w:rsid w:val="0087707E"/>
    <w:rsid w:val="0088704F"/>
    <w:rsid w:val="008A1238"/>
    <w:rsid w:val="008B70D1"/>
    <w:rsid w:val="008B7FF7"/>
    <w:rsid w:val="008C75F6"/>
    <w:rsid w:val="008E55E7"/>
    <w:rsid w:val="008E671A"/>
    <w:rsid w:val="008E6D1C"/>
    <w:rsid w:val="00905A93"/>
    <w:rsid w:val="00907EF0"/>
    <w:rsid w:val="00916476"/>
    <w:rsid w:val="0091671F"/>
    <w:rsid w:val="00925EB9"/>
    <w:rsid w:val="00927C71"/>
    <w:rsid w:val="009341A0"/>
    <w:rsid w:val="00935EAD"/>
    <w:rsid w:val="00937BF3"/>
    <w:rsid w:val="00942D41"/>
    <w:rsid w:val="00945BB2"/>
    <w:rsid w:val="00960AB3"/>
    <w:rsid w:val="00963A82"/>
    <w:rsid w:val="00972ED9"/>
    <w:rsid w:val="009836E0"/>
    <w:rsid w:val="00985A0F"/>
    <w:rsid w:val="009A7189"/>
    <w:rsid w:val="009B09D7"/>
    <w:rsid w:val="009B5196"/>
    <w:rsid w:val="009B76C7"/>
    <w:rsid w:val="009C4030"/>
    <w:rsid w:val="009D32D3"/>
    <w:rsid w:val="009E2A4A"/>
    <w:rsid w:val="00A10F26"/>
    <w:rsid w:val="00A16259"/>
    <w:rsid w:val="00A20084"/>
    <w:rsid w:val="00A22897"/>
    <w:rsid w:val="00A30E73"/>
    <w:rsid w:val="00A33552"/>
    <w:rsid w:val="00A414C0"/>
    <w:rsid w:val="00A4175A"/>
    <w:rsid w:val="00A43E78"/>
    <w:rsid w:val="00A5595D"/>
    <w:rsid w:val="00A62312"/>
    <w:rsid w:val="00A711A3"/>
    <w:rsid w:val="00A73321"/>
    <w:rsid w:val="00A81848"/>
    <w:rsid w:val="00A81AEF"/>
    <w:rsid w:val="00A85861"/>
    <w:rsid w:val="00A8660C"/>
    <w:rsid w:val="00AB0422"/>
    <w:rsid w:val="00AB39F0"/>
    <w:rsid w:val="00AC200E"/>
    <w:rsid w:val="00AC6CF1"/>
    <w:rsid w:val="00AD18EB"/>
    <w:rsid w:val="00AD2076"/>
    <w:rsid w:val="00AD35B6"/>
    <w:rsid w:val="00AD5492"/>
    <w:rsid w:val="00AE5EB5"/>
    <w:rsid w:val="00AF3AC3"/>
    <w:rsid w:val="00AF545A"/>
    <w:rsid w:val="00B007F9"/>
    <w:rsid w:val="00B04E08"/>
    <w:rsid w:val="00B11A21"/>
    <w:rsid w:val="00B12710"/>
    <w:rsid w:val="00B12EAD"/>
    <w:rsid w:val="00B343D2"/>
    <w:rsid w:val="00B36460"/>
    <w:rsid w:val="00B410C9"/>
    <w:rsid w:val="00B514F0"/>
    <w:rsid w:val="00B5167E"/>
    <w:rsid w:val="00B535DB"/>
    <w:rsid w:val="00B56003"/>
    <w:rsid w:val="00B62FFC"/>
    <w:rsid w:val="00B6316F"/>
    <w:rsid w:val="00B85CCF"/>
    <w:rsid w:val="00B90888"/>
    <w:rsid w:val="00B92FC3"/>
    <w:rsid w:val="00BB0FB7"/>
    <w:rsid w:val="00BD1BBE"/>
    <w:rsid w:val="00BE0E55"/>
    <w:rsid w:val="00BE4578"/>
    <w:rsid w:val="00C00AE2"/>
    <w:rsid w:val="00C01C91"/>
    <w:rsid w:val="00C152FA"/>
    <w:rsid w:val="00C204C0"/>
    <w:rsid w:val="00C213B0"/>
    <w:rsid w:val="00C21BFA"/>
    <w:rsid w:val="00C22160"/>
    <w:rsid w:val="00C238B2"/>
    <w:rsid w:val="00C30E2D"/>
    <w:rsid w:val="00C31FBC"/>
    <w:rsid w:val="00C34AE9"/>
    <w:rsid w:val="00C35924"/>
    <w:rsid w:val="00C53B5C"/>
    <w:rsid w:val="00C60875"/>
    <w:rsid w:val="00C62004"/>
    <w:rsid w:val="00C632AC"/>
    <w:rsid w:val="00C65210"/>
    <w:rsid w:val="00C65B88"/>
    <w:rsid w:val="00C8107C"/>
    <w:rsid w:val="00C92754"/>
    <w:rsid w:val="00C96EBB"/>
    <w:rsid w:val="00CA08AF"/>
    <w:rsid w:val="00CA76A7"/>
    <w:rsid w:val="00CC0E11"/>
    <w:rsid w:val="00CC74C3"/>
    <w:rsid w:val="00CD7658"/>
    <w:rsid w:val="00CE4DAE"/>
    <w:rsid w:val="00CE72CE"/>
    <w:rsid w:val="00CF3397"/>
    <w:rsid w:val="00D0366B"/>
    <w:rsid w:val="00D1084E"/>
    <w:rsid w:val="00D226C1"/>
    <w:rsid w:val="00D241C4"/>
    <w:rsid w:val="00D276FB"/>
    <w:rsid w:val="00D34470"/>
    <w:rsid w:val="00D46326"/>
    <w:rsid w:val="00D47618"/>
    <w:rsid w:val="00D47AE6"/>
    <w:rsid w:val="00D57A91"/>
    <w:rsid w:val="00D609D2"/>
    <w:rsid w:val="00D61B36"/>
    <w:rsid w:val="00D66F04"/>
    <w:rsid w:val="00D74FA0"/>
    <w:rsid w:val="00D76379"/>
    <w:rsid w:val="00D829E8"/>
    <w:rsid w:val="00D82FE3"/>
    <w:rsid w:val="00D83D14"/>
    <w:rsid w:val="00D878A8"/>
    <w:rsid w:val="00D912B3"/>
    <w:rsid w:val="00D9379C"/>
    <w:rsid w:val="00D9483C"/>
    <w:rsid w:val="00D95088"/>
    <w:rsid w:val="00D974B9"/>
    <w:rsid w:val="00DA0494"/>
    <w:rsid w:val="00DC2880"/>
    <w:rsid w:val="00DC5D1B"/>
    <w:rsid w:val="00DD2CBD"/>
    <w:rsid w:val="00DD446F"/>
    <w:rsid w:val="00DE1AA9"/>
    <w:rsid w:val="00DE6DD7"/>
    <w:rsid w:val="00DE7FDA"/>
    <w:rsid w:val="00DF093C"/>
    <w:rsid w:val="00DF7DFC"/>
    <w:rsid w:val="00E10F68"/>
    <w:rsid w:val="00E121F9"/>
    <w:rsid w:val="00E300CE"/>
    <w:rsid w:val="00E41D32"/>
    <w:rsid w:val="00E472D2"/>
    <w:rsid w:val="00E4756A"/>
    <w:rsid w:val="00E81160"/>
    <w:rsid w:val="00E866D3"/>
    <w:rsid w:val="00E92B8F"/>
    <w:rsid w:val="00EA1682"/>
    <w:rsid w:val="00EB3C49"/>
    <w:rsid w:val="00EB6104"/>
    <w:rsid w:val="00EC1E98"/>
    <w:rsid w:val="00ED1B29"/>
    <w:rsid w:val="00ED4D16"/>
    <w:rsid w:val="00ED676F"/>
    <w:rsid w:val="00ED6D8B"/>
    <w:rsid w:val="00EE1A55"/>
    <w:rsid w:val="00EE5000"/>
    <w:rsid w:val="00EF2899"/>
    <w:rsid w:val="00EF2F72"/>
    <w:rsid w:val="00F03269"/>
    <w:rsid w:val="00F10FFB"/>
    <w:rsid w:val="00F154F1"/>
    <w:rsid w:val="00F16BC7"/>
    <w:rsid w:val="00F16D2B"/>
    <w:rsid w:val="00F23556"/>
    <w:rsid w:val="00F23BB6"/>
    <w:rsid w:val="00F242A2"/>
    <w:rsid w:val="00F243F2"/>
    <w:rsid w:val="00F256D0"/>
    <w:rsid w:val="00F30148"/>
    <w:rsid w:val="00F33175"/>
    <w:rsid w:val="00F35794"/>
    <w:rsid w:val="00F402F5"/>
    <w:rsid w:val="00F43DB1"/>
    <w:rsid w:val="00F468F4"/>
    <w:rsid w:val="00F477C9"/>
    <w:rsid w:val="00F54AC7"/>
    <w:rsid w:val="00F62030"/>
    <w:rsid w:val="00F638C7"/>
    <w:rsid w:val="00F64A14"/>
    <w:rsid w:val="00F66628"/>
    <w:rsid w:val="00F717C7"/>
    <w:rsid w:val="00F74D13"/>
    <w:rsid w:val="00F86B5F"/>
    <w:rsid w:val="00F918D3"/>
    <w:rsid w:val="00F95A87"/>
    <w:rsid w:val="00FA0AB7"/>
    <w:rsid w:val="00FB3C91"/>
    <w:rsid w:val="00FD1CAE"/>
    <w:rsid w:val="00FE1821"/>
    <w:rsid w:val="00FE4CEE"/>
    <w:rsid w:val="00FF60A5"/>
    <w:rsid w:val="04BC3046"/>
    <w:rsid w:val="15650EAE"/>
    <w:rsid w:val="2305625D"/>
    <w:rsid w:val="542008C3"/>
    <w:rsid w:val="559572D3"/>
    <w:rsid w:val="64F55448"/>
    <w:rsid w:val="716F737B"/>
    <w:rsid w:val="7C6824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semiHidden="0"/>
    <w:lsdException w:name="Table Web 1" w:unhideWhenUsed="1"/>
    <w:lsdException w:name="Table Web 2" w:unhideWhenUsed="1"/>
    <w:lsdException w:name="Table Web 3" w:semiHidden="0"/>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157BA8"/>
    <w:pPr>
      <w:widowControl w:val="0"/>
      <w:jc w:val="both"/>
    </w:pPr>
    <w:rPr>
      <w:kern w:val="2"/>
      <w:sz w:val="21"/>
      <w:szCs w:val="22"/>
    </w:rPr>
  </w:style>
  <w:style w:type="paragraph" w:styleId="1">
    <w:name w:val="heading 1"/>
    <w:basedOn w:val="a"/>
    <w:next w:val="a"/>
    <w:link w:val="1Char"/>
    <w:uiPriority w:val="99"/>
    <w:qFormat/>
    <w:rsid w:val="00157BA8"/>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157BA8"/>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157BA8"/>
    <w:rPr>
      <w:rFonts w:cs="Times New Roman"/>
      <w:b/>
      <w:bCs/>
      <w:kern w:val="44"/>
      <w:sz w:val="44"/>
      <w:szCs w:val="44"/>
    </w:rPr>
  </w:style>
  <w:style w:type="character" w:customStyle="1" w:styleId="2Char">
    <w:name w:val="标题 2 Char"/>
    <w:basedOn w:val="a0"/>
    <w:link w:val="2"/>
    <w:uiPriority w:val="99"/>
    <w:locked/>
    <w:rsid w:val="00157BA8"/>
    <w:rPr>
      <w:rFonts w:ascii="Cambria" w:eastAsia="宋体" w:hAnsi="Cambria" w:cs="Times New Roman"/>
      <w:b/>
      <w:bCs/>
      <w:sz w:val="32"/>
      <w:szCs w:val="32"/>
    </w:rPr>
  </w:style>
  <w:style w:type="paragraph" w:styleId="a3">
    <w:name w:val="Balloon Text"/>
    <w:basedOn w:val="a"/>
    <w:link w:val="Char"/>
    <w:uiPriority w:val="99"/>
    <w:semiHidden/>
    <w:rsid w:val="00157BA8"/>
    <w:rPr>
      <w:sz w:val="18"/>
      <w:szCs w:val="18"/>
    </w:rPr>
  </w:style>
  <w:style w:type="character" w:customStyle="1" w:styleId="Char">
    <w:name w:val="批注框文本 Char"/>
    <w:basedOn w:val="a0"/>
    <w:link w:val="a3"/>
    <w:uiPriority w:val="99"/>
    <w:semiHidden/>
    <w:locked/>
    <w:rsid w:val="00157BA8"/>
    <w:rPr>
      <w:rFonts w:cs="Times New Roman"/>
      <w:sz w:val="18"/>
      <w:szCs w:val="18"/>
    </w:rPr>
  </w:style>
  <w:style w:type="paragraph" w:styleId="a4">
    <w:name w:val="footer"/>
    <w:basedOn w:val="a"/>
    <w:link w:val="Char0"/>
    <w:uiPriority w:val="99"/>
    <w:rsid w:val="00157BA8"/>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157BA8"/>
    <w:rPr>
      <w:rFonts w:cs="Times New Roman"/>
      <w:sz w:val="18"/>
      <w:szCs w:val="18"/>
    </w:rPr>
  </w:style>
  <w:style w:type="paragraph" w:styleId="a5">
    <w:name w:val="header"/>
    <w:basedOn w:val="a"/>
    <w:link w:val="Char1"/>
    <w:uiPriority w:val="99"/>
    <w:rsid w:val="00157BA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locked/>
    <w:rsid w:val="00157BA8"/>
    <w:rPr>
      <w:rFonts w:cs="Times New Roman"/>
      <w:sz w:val="18"/>
      <w:szCs w:val="18"/>
    </w:rPr>
  </w:style>
  <w:style w:type="character" w:styleId="a6">
    <w:name w:val="page number"/>
    <w:basedOn w:val="a0"/>
    <w:uiPriority w:val="99"/>
    <w:rsid w:val="00157BA8"/>
    <w:rPr>
      <w:rFonts w:ascii="Times New Roman" w:eastAsia="宋体" w:hAnsi="Times New Roman" w:cs="Times New Roman"/>
      <w:sz w:val="18"/>
    </w:rPr>
  </w:style>
  <w:style w:type="character" w:styleId="a7">
    <w:name w:val="Hyperlink"/>
    <w:basedOn w:val="a0"/>
    <w:uiPriority w:val="99"/>
    <w:rsid w:val="00157BA8"/>
    <w:rPr>
      <w:rFonts w:cs="Times New Roman"/>
      <w:color w:val="0000FF"/>
      <w:u w:val="single"/>
    </w:rPr>
  </w:style>
  <w:style w:type="table" w:styleId="a8">
    <w:name w:val="Table Grid"/>
    <w:basedOn w:val="a1"/>
    <w:uiPriority w:val="99"/>
    <w:rsid w:val="00157B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99"/>
    <w:qFormat/>
    <w:rsid w:val="00157BA8"/>
    <w:pPr>
      <w:widowControl w:val="0"/>
      <w:jc w:val="both"/>
    </w:pPr>
    <w:rPr>
      <w:kern w:val="2"/>
      <w:sz w:val="21"/>
      <w:szCs w:val="22"/>
    </w:rPr>
  </w:style>
  <w:style w:type="paragraph" w:customStyle="1" w:styleId="Char2">
    <w:name w:val="Char"/>
    <w:basedOn w:val="a"/>
    <w:uiPriority w:val="99"/>
    <w:rsid w:val="00157BA8"/>
    <w:rPr>
      <w:rFonts w:ascii="Tahoma" w:hAnsi="Tahoma"/>
      <w:sz w:val="24"/>
      <w:szCs w:val="20"/>
    </w:rPr>
  </w:style>
  <w:style w:type="paragraph" w:customStyle="1" w:styleId="aa">
    <w:name w:val="标准书脚_奇数页"/>
    <w:uiPriority w:val="99"/>
    <w:rsid w:val="00157BA8"/>
    <w:pPr>
      <w:spacing w:before="120"/>
      <w:jc w:val="right"/>
    </w:pPr>
    <w:rPr>
      <w:rFonts w:ascii="Times New Roman" w:hAnsi="Times New Roman"/>
      <w:sz w:val="18"/>
    </w:rPr>
  </w:style>
  <w:style w:type="table" w:customStyle="1" w:styleId="10">
    <w:name w:val="网格型1"/>
    <w:uiPriority w:val="99"/>
    <w:rsid w:val="00157BA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157BA8"/>
    <w:pPr>
      <w:ind w:firstLineChars="200" w:firstLine="420"/>
    </w:pPr>
  </w:style>
  <w:style w:type="table" w:customStyle="1" w:styleId="20">
    <w:name w:val="网格型2"/>
    <w:uiPriority w:val="99"/>
    <w:rsid w:val="00157B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ct">
    <w:name w:val="abstract"/>
    <w:basedOn w:val="a"/>
    <w:uiPriority w:val="99"/>
    <w:rsid w:val="00157BA8"/>
    <w:pPr>
      <w:widowControl/>
      <w:jc w:val="left"/>
    </w:pPr>
    <w:rPr>
      <w:rFonts w:ascii="宋体" w:hAnsi="宋体" w:cs="宋体"/>
      <w:kern w:val="0"/>
      <w:sz w:val="24"/>
      <w:szCs w:val="24"/>
    </w:rPr>
  </w:style>
  <w:style w:type="table" w:customStyle="1" w:styleId="3">
    <w:name w:val="网格型3"/>
    <w:basedOn w:val="a1"/>
    <w:next w:val="a8"/>
    <w:uiPriority w:val="39"/>
    <w:rsid w:val="00C238B2"/>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semiHidden="0"/>
    <w:lsdException w:name="Table Web 1" w:unhideWhenUsed="1"/>
    <w:lsdException w:name="Table Web 2" w:unhideWhenUsed="1"/>
    <w:lsdException w:name="Table Web 3" w:semiHidden="0"/>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157BA8"/>
    <w:pPr>
      <w:widowControl w:val="0"/>
      <w:jc w:val="both"/>
    </w:pPr>
    <w:rPr>
      <w:kern w:val="2"/>
      <w:sz w:val="21"/>
      <w:szCs w:val="22"/>
    </w:rPr>
  </w:style>
  <w:style w:type="paragraph" w:styleId="1">
    <w:name w:val="heading 1"/>
    <w:basedOn w:val="a"/>
    <w:next w:val="a"/>
    <w:link w:val="1Char"/>
    <w:uiPriority w:val="99"/>
    <w:qFormat/>
    <w:rsid w:val="00157BA8"/>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157BA8"/>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157BA8"/>
    <w:rPr>
      <w:rFonts w:cs="Times New Roman"/>
      <w:b/>
      <w:bCs/>
      <w:kern w:val="44"/>
      <w:sz w:val="44"/>
      <w:szCs w:val="44"/>
    </w:rPr>
  </w:style>
  <w:style w:type="character" w:customStyle="1" w:styleId="2Char">
    <w:name w:val="标题 2 Char"/>
    <w:basedOn w:val="a0"/>
    <w:link w:val="2"/>
    <w:uiPriority w:val="99"/>
    <w:locked/>
    <w:rsid w:val="00157BA8"/>
    <w:rPr>
      <w:rFonts w:ascii="Cambria" w:eastAsia="宋体" w:hAnsi="Cambria" w:cs="Times New Roman"/>
      <w:b/>
      <w:bCs/>
      <w:sz w:val="32"/>
      <w:szCs w:val="32"/>
    </w:rPr>
  </w:style>
  <w:style w:type="paragraph" w:styleId="a3">
    <w:name w:val="Balloon Text"/>
    <w:basedOn w:val="a"/>
    <w:link w:val="Char"/>
    <w:uiPriority w:val="99"/>
    <w:semiHidden/>
    <w:rsid w:val="00157BA8"/>
    <w:rPr>
      <w:sz w:val="18"/>
      <w:szCs w:val="18"/>
    </w:rPr>
  </w:style>
  <w:style w:type="character" w:customStyle="1" w:styleId="Char">
    <w:name w:val="批注框文本 Char"/>
    <w:basedOn w:val="a0"/>
    <w:link w:val="a3"/>
    <w:uiPriority w:val="99"/>
    <w:semiHidden/>
    <w:locked/>
    <w:rsid w:val="00157BA8"/>
    <w:rPr>
      <w:rFonts w:cs="Times New Roman"/>
      <w:sz w:val="18"/>
      <w:szCs w:val="18"/>
    </w:rPr>
  </w:style>
  <w:style w:type="paragraph" w:styleId="a4">
    <w:name w:val="footer"/>
    <w:basedOn w:val="a"/>
    <w:link w:val="Char0"/>
    <w:uiPriority w:val="99"/>
    <w:rsid w:val="00157BA8"/>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157BA8"/>
    <w:rPr>
      <w:rFonts w:cs="Times New Roman"/>
      <w:sz w:val="18"/>
      <w:szCs w:val="18"/>
    </w:rPr>
  </w:style>
  <w:style w:type="paragraph" w:styleId="a5">
    <w:name w:val="header"/>
    <w:basedOn w:val="a"/>
    <w:link w:val="Char1"/>
    <w:uiPriority w:val="99"/>
    <w:rsid w:val="00157BA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locked/>
    <w:rsid w:val="00157BA8"/>
    <w:rPr>
      <w:rFonts w:cs="Times New Roman"/>
      <w:sz w:val="18"/>
      <w:szCs w:val="18"/>
    </w:rPr>
  </w:style>
  <w:style w:type="character" w:styleId="a6">
    <w:name w:val="page number"/>
    <w:basedOn w:val="a0"/>
    <w:uiPriority w:val="99"/>
    <w:rsid w:val="00157BA8"/>
    <w:rPr>
      <w:rFonts w:ascii="Times New Roman" w:eastAsia="宋体" w:hAnsi="Times New Roman" w:cs="Times New Roman"/>
      <w:sz w:val="18"/>
    </w:rPr>
  </w:style>
  <w:style w:type="character" w:styleId="a7">
    <w:name w:val="Hyperlink"/>
    <w:basedOn w:val="a0"/>
    <w:uiPriority w:val="99"/>
    <w:rsid w:val="00157BA8"/>
    <w:rPr>
      <w:rFonts w:cs="Times New Roman"/>
      <w:color w:val="0000FF"/>
      <w:u w:val="single"/>
    </w:rPr>
  </w:style>
  <w:style w:type="table" w:styleId="a8">
    <w:name w:val="Table Grid"/>
    <w:basedOn w:val="a1"/>
    <w:uiPriority w:val="99"/>
    <w:rsid w:val="00157B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99"/>
    <w:qFormat/>
    <w:rsid w:val="00157BA8"/>
    <w:pPr>
      <w:widowControl w:val="0"/>
      <w:jc w:val="both"/>
    </w:pPr>
    <w:rPr>
      <w:kern w:val="2"/>
      <w:sz w:val="21"/>
      <w:szCs w:val="22"/>
    </w:rPr>
  </w:style>
  <w:style w:type="paragraph" w:customStyle="1" w:styleId="Char2">
    <w:name w:val="Char"/>
    <w:basedOn w:val="a"/>
    <w:uiPriority w:val="99"/>
    <w:rsid w:val="00157BA8"/>
    <w:rPr>
      <w:rFonts w:ascii="Tahoma" w:hAnsi="Tahoma"/>
      <w:sz w:val="24"/>
      <w:szCs w:val="20"/>
    </w:rPr>
  </w:style>
  <w:style w:type="paragraph" w:customStyle="1" w:styleId="aa">
    <w:name w:val="标准书脚_奇数页"/>
    <w:uiPriority w:val="99"/>
    <w:rsid w:val="00157BA8"/>
    <w:pPr>
      <w:spacing w:before="120"/>
      <w:jc w:val="right"/>
    </w:pPr>
    <w:rPr>
      <w:rFonts w:ascii="Times New Roman" w:hAnsi="Times New Roman"/>
      <w:sz w:val="18"/>
    </w:rPr>
  </w:style>
  <w:style w:type="table" w:customStyle="1" w:styleId="10">
    <w:name w:val="网格型1"/>
    <w:uiPriority w:val="99"/>
    <w:rsid w:val="00157BA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157BA8"/>
    <w:pPr>
      <w:ind w:firstLineChars="200" w:firstLine="420"/>
    </w:pPr>
  </w:style>
  <w:style w:type="table" w:customStyle="1" w:styleId="20">
    <w:name w:val="网格型2"/>
    <w:uiPriority w:val="99"/>
    <w:rsid w:val="00157B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ct">
    <w:name w:val="abstract"/>
    <w:basedOn w:val="a"/>
    <w:uiPriority w:val="99"/>
    <w:rsid w:val="00157BA8"/>
    <w:pPr>
      <w:widowControl/>
      <w:jc w:val="left"/>
    </w:pPr>
    <w:rPr>
      <w:rFonts w:ascii="宋体" w:hAnsi="宋体" w:cs="宋体"/>
      <w:kern w:val="0"/>
      <w:sz w:val="24"/>
      <w:szCs w:val="24"/>
    </w:rPr>
  </w:style>
  <w:style w:type="table" w:customStyle="1" w:styleId="3">
    <w:name w:val="网格型3"/>
    <w:basedOn w:val="a1"/>
    <w:next w:val="a8"/>
    <w:uiPriority w:val="39"/>
    <w:rsid w:val="00C238B2"/>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738405">
      <w:marLeft w:val="0"/>
      <w:marRight w:val="0"/>
      <w:marTop w:val="0"/>
      <w:marBottom w:val="0"/>
      <w:divBdr>
        <w:top w:val="none" w:sz="0" w:space="0" w:color="auto"/>
        <w:left w:val="none" w:sz="0" w:space="0" w:color="auto"/>
        <w:bottom w:val="none" w:sz="0" w:space="0" w:color="auto"/>
        <w:right w:val="none" w:sz="0" w:space="0" w:color="auto"/>
      </w:divBdr>
      <w:divsChild>
        <w:div w:id="2056738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59</Pages>
  <Words>3881</Words>
  <Characters>22125</Characters>
  <Application>Microsoft Office Word</Application>
  <DocSecurity>0</DocSecurity>
  <Lines>184</Lines>
  <Paragraphs>51</Paragraphs>
  <ScaleCrop>false</ScaleCrop>
  <Company/>
  <LinksUpToDate>false</LinksUpToDate>
  <CharactersWithSpaces>25955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dc:creator>
  <cp:lastModifiedBy>医政医管局,医疗管理处,张萌</cp:lastModifiedBy>
  <cp:revision>46</cp:revision>
  <dcterms:created xsi:type="dcterms:W3CDTF">2018-07-19T04:56:00Z</dcterms:created>
  <dcterms:modified xsi:type="dcterms:W3CDTF">2018-11-27T03:45:00Z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2052-10.1.0.7224</vt:lpwstr>
  </property>
</Properties>
</file>