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1D" w:rsidRPr="009C3373" w:rsidRDefault="002B1663" w:rsidP="009C3373">
      <w:pPr>
        <w:adjustRightInd w:val="0"/>
        <w:snapToGrid w:val="0"/>
        <w:spacing w:line="560" w:lineRule="exact"/>
        <w:ind w:firstLineChars="45" w:firstLine="199"/>
        <w:jc w:val="center"/>
        <w:rPr>
          <w:rFonts w:ascii="仿宋" w:hAnsi="仿宋" w:cs="仿宋"/>
          <w:b/>
          <w:sz w:val="44"/>
          <w:szCs w:val="44"/>
        </w:rPr>
      </w:pPr>
      <w:r w:rsidRPr="009C3373">
        <w:rPr>
          <w:rFonts w:ascii="仿宋" w:hAnsi="仿宋" w:cs="仿宋" w:hint="eastAsia"/>
          <w:b/>
          <w:sz w:val="44"/>
          <w:szCs w:val="44"/>
        </w:rPr>
        <w:t>关于组织参加教育部</w:t>
      </w:r>
    </w:p>
    <w:p w:rsidR="005A0A1D" w:rsidRPr="009C3373" w:rsidRDefault="002B1663" w:rsidP="009C3373">
      <w:pPr>
        <w:adjustRightInd w:val="0"/>
        <w:snapToGrid w:val="0"/>
        <w:spacing w:line="560" w:lineRule="exact"/>
        <w:ind w:firstLineChars="45" w:firstLine="199"/>
        <w:jc w:val="center"/>
        <w:rPr>
          <w:rFonts w:ascii="仿宋" w:hAnsi="仿宋" w:cs="仿宋"/>
          <w:b/>
          <w:sz w:val="44"/>
          <w:szCs w:val="44"/>
        </w:rPr>
      </w:pPr>
      <w:r w:rsidRPr="009C3373">
        <w:rPr>
          <w:rFonts w:ascii="仿宋" w:hAnsi="仿宋" w:cs="仿宋" w:hint="eastAsia"/>
          <w:b/>
          <w:sz w:val="44"/>
          <w:szCs w:val="44"/>
        </w:rPr>
        <w:t>2023</w:t>
      </w:r>
      <w:r w:rsidRPr="009C3373">
        <w:rPr>
          <w:rFonts w:ascii="仿宋" w:hAnsi="仿宋" w:cs="仿宋" w:hint="eastAsia"/>
          <w:b/>
          <w:sz w:val="44"/>
          <w:szCs w:val="44"/>
        </w:rPr>
        <w:t>年寒假教师研修活动的通知</w:t>
      </w:r>
    </w:p>
    <w:p w:rsidR="005A0A1D" w:rsidRDefault="002C340D">
      <w:pPr>
        <w:adjustRightInd w:val="0"/>
        <w:snapToGrid w:val="0"/>
        <w:spacing w:before="240" w:line="560" w:lineRule="exact"/>
        <w:ind w:firstLineChars="0" w:firstLine="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各学院</w:t>
      </w:r>
      <w:r w:rsidR="002B1663">
        <w:rPr>
          <w:rFonts w:ascii="仿宋" w:hAnsi="仿宋" w:cs="仿宋" w:hint="eastAsia"/>
          <w:sz w:val="32"/>
          <w:szCs w:val="32"/>
        </w:rPr>
        <w:t>：</w:t>
      </w:r>
    </w:p>
    <w:p w:rsidR="005A0A1D" w:rsidRDefault="002B1663">
      <w:pPr>
        <w:adjustRightInd w:val="0"/>
        <w:snapToGrid w:val="0"/>
        <w:spacing w:before="240"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为深入学习贯彻党的二十大精神，落实习近平总书记关于教育的重要论述，推进实施教育数字化战略行动，促进优质教育资源共享，服务教师教书育人工作和教育教学能力提升，教育部面向全体教师开展</w:t>
      </w:r>
      <w:r>
        <w:rPr>
          <w:rFonts w:ascii="仿宋" w:hAnsi="仿宋" w:cs="仿宋" w:hint="eastAsia"/>
          <w:sz w:val="32"/>
          <w:szCs w:val="32"/>
        </w:rPr>
        <w:t>2</w:t>
      </w:r>
      <w:r>
        <w:rPr>
          <w:rFonts w:ascii="仿宋" w:hAnsi="仿宋" w:cs="仿宋"/>
          <w:sz w:val="32"/>
          <w:szCs w:val="32"/>
        </w:rPr>
        <w:t>023</w:t>
      </w:r>
      <w:r>
        <w:rPr>
          <w:rFonts w:ascii="仿宋" w:hAnsi="仿宋" w:cs="仿宋" w:hint="eastAsia"/>
          <w:sz w:val="32"/>
          <w:szCs w:val="32"/>
        </w:rPr>
        <w:t>年寒假研修活动。现就相关事项通知如下。</w:t>
      </w:r>
    </w:p>
    <w:p w:rsidR="005A0A1D" w:rsidRDefault="002B1663">
      <w:pPr>
        <w:adjustRightInd w:val="0"/>
        <w:snapToGrid w:val="0"/>
        <w:spacing w:line="560" w:lineRule="exact"/>
        <w:ind w:firstLine="643"/>
        <w:rPr>
          <w:rFonts w:ascii="仿宋" w:hAnsi="仿宋" w:cs="仿宋"/>
          <w:b/>
          <w:sz w:val="32"/>
          <w:szCs w:val="32"/>
        </w:rPr>
      </w:pPr>
      <w:r>
        <w:rPr>
          <w:rFonts w:ascii="仿宋" w:hAnsi="仿宋" w:cs="仿宋" w:hint="eastAsia"/>
          <w:b/>
          <w:sz w:val="32"/>
          <w:szCs w:val="32"/>
        </w:rPr>
        <w:t>一、研修内容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在国家智慧教育公共服务平台设立“寒假教师研修”专题。分为两个阶段，即日起在专题上线“教师直播教学安全培训”课程；</w:t>
      </w:r>
      <w:r>
        <w:rPr>
          <w:rFonts w:ascii="仿宋" w:hAnsi="仿宋" w:cs="仿宋" w:hint="eastAsia"/>
          <w:sz w:val="32"/>
          <w:szCs w:val="32"/>
        </w:rPr>
        <w:t>2023</w:t>
      </w:r>
      <w:r>
        <w:rPr>
          <w:rFonts w:ascii="仿宋" w:hAnsi="仿宋" w:cs="仿宋" w:hint="eastAsia"/>
          <w:sz w:val="32"/>
          <w:szCs w:val="32"/>
        </w:rPr>
        <w:t>年</w:t>
      </w:r>
      <w:r>
        <w:rPr>
          <w:rFonts w:ascii="仿宋" w:hAnsi="仿宋" w:cs="仿宋" w:hint="eastAsia"/>
          <w:sz w:val="32"/>
          <w:szCs w:val="32"/>
        </w:rPr>
        <w:t>1</w:t>
      </w:r>
      <w:r>
        <w:rPr>
          <w:rFonts w:ascii="仿宋" w:hAnsi="仿宋" w:cs="仿宋" w:hint="eastAsia"/>
          <w:sz w:val="32"/>
          <w:szCs w:val="32"/>
        </w:rPr>
        <w:t>月</w:t>
      </w:r>
      <w:r>
        <w:rPr>
          <w:rFonts w:ascii="仿宋" w:hAnsi="仿宋" w:cs="仿宋" w:hint="eastAsia"/>
          <w:sz w:val="32"/>
          <w:szCs w:val="32"/>
        </w:rPr>
        <w:t>5</w:t>
      </w:r>
      <w:r>
        <w:rPr>
          <w:rFonts w:ascii="仿宋" w:hAnsi="仿宋" w:cs="仿宋" w:hint="eastAsia"/>
          <w:sz w:val="32"/>
          <w:szCs w:val="32"/>
        </w:rPr>
        <w:t>日，上线其他课程。</w:t>
      </w:r>
      <w:r>
        <w:rPr>
          <w:rFonts w:ascii="仿宋" w:hAnsi="仿宋" w:cs="仿宋" w:hint="eastAsia"/>
          <w:sz w:val="32"/>
          <w:szCs w:val="32"/>
        </w:rPr>
        <w:t xml:space="preserve">     </w:t>
      </w:r>
    </w:p>
    <w:p w:rsidR="005A0A1D" w:rsidRDefault="002B1663">
      <w:pPr>
        <w:adjustRightInd w:val="0"/>
        <w:snapToGrid w:val="0"/>
        <w:spacing w:line="560" w:lineRule="exact"/>
        <w:ind w:firstLine="643"/>
        <w:rPr>
          <w:rFonts w:ascii="楷体" w:eastAsia="楷体" w:hAnsi="楷体" w:cs="仿宋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b/>
          <w:bCs/>
          <w:sz w:val="32"/>
          <w:szCs w:val="32"/>
        </w:rPr>
        <w:t>（一）“教师直播教学安全培训”课程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1</w:t>
      </w:r>
      <w:r>
        <w:rPr>
          <w:rFonts w:ascii="仿宋" w:hAnsi="仿宋" w:cs="仿宋" w:hint="eastAsia"/>
          <w:sz w:val="32"/>
          <w:szCs w:val="32"/>
        </w:rPr>
        <w:t>．直播教学安全问题应对。聚焦直播在线教学的组织、安全问题的识别与防范、直播在线教学软件安全防护功能的使用等，组织教师开展学习，提高教师的防范意识和处置有关问题的能力。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2</w:t>
      </w:r>
      <w:r>
        <w:rPr>
          <w:rFonts w:ascii="仿宋" w:hAnsi="仿宋" w:cs="仿宋" w:hint="eastAsia"/>
          <w:sz w:val="32"/>
          <w:szCs w:val="32"/>
        </w:rPr>
        <w:t>．直播教学中的法律规范。直播在线教学中违法犯罪行为的法律责任，维护合法权益的途径，以及教师在直播教学中应遵守的法律规范。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3</w:t>
      </w:r>
      <w:r>
        <w:rPr>
          <w:rFonts w:ascii="仿宋" w:hAnsi="仿宋" w:cs="仿宋" w:hint="eastAsia"/>
          <w:sz w:val="32"/>
          <w:szCs w:val="32"/>
        </w:rPr>
        <w:t>．教师的心理健康。面对直播教学中网络暴力等行为的心理调适，获得心理援助的途径等，降低有关问题对教师身心健康的影响。</w:t>
      </w:r>
    </w:p>
    <w:p w:rsidR="005A0A1D" w:rsidRDefault="002B1663">
      <w:pPr>
        <w:adjustRightInd w:val="0"/>
        <w:snapToGrid w:val="0"/>
        <w:spacing w:line="560" w:lineRule="exact"/>
        <w:ind w:firstLine="643"/>
        <w:rPr>
          <w:rFonts w:ascii="楷体" w:eastAsia="楷体" w:hAnsi="楷体" w:cs="仿宋"/>
          <w:b/>
          <w:bCs/>
          <w:sz w:val="32"/>
          <w:szCs w:val="32"/>
        </w:rPr>
      </w:pPr>
      <w:r>
        <w:rPr>
          <w:rFonts w:ascii="楷体" w:eastAsia="楷体" w:hAnsi="楷体" w:cs="仿宋" w:hint="eastAsia"/>
          <w:b/>
          <w:bCs/>
          <w:sz w:val="32"/>
          <w:szCs w:val="32"/>
        </w:rPr>
        <w:t>（二）专题其他课程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lastRenderedPageBreak/>
        <w:t>1</w:t>
      </w:r>
      <w:r>
        <w:rPr>
          <w:rFonts w:ascii="仿宋" w:hAnsi="仿宋" w:cs="仿宋" w:hint="eastAsia"/>
          <w:sz w:val="32"/>
          <w:szCs w:val="32"/>
        </w:rPr>
        <w:t>．深入学习贯彻党的二十大精神。多角度宣传解读党的二十大报告，引导教师深入学习领</w:t>
      </w:r>
      <w:r>
        <w:rPr>
          <w:rFonts w:ascii="仿宋" w:hAnsi="仿宋" w:cs="仿宋" w:hint="eastAsia"/>
          <w:sz w:val="32"/>
          <w:szCs w:val="32"/>
        </w:rPr>
        <w:t>会党的二十大精神，深刻领悟党的二十大的理论含量、实践力量、精神能量，全面落实立德树人根本任务，永远跟党走、励志担使命，做党和人民满意的好老师和大先生。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2.</w:t>
      </w:r>
      <w:r>
        <w:rPr>
          <w:rFonts w:ascii="仿宋" w:hAnsi="仿宋" w:cs="仿宋" w:hint="eastAsia"/>
          <w:sz w:val="32"/>
          <w:szCs w:val="32"/>
        </w:rPr>
        <w:t>加强优秀教师典型的示范引领。引导广大教师学习全国教书育人楷模等优秀教师的先进事迹，发挥先进典型的示范引领作用，引导教师学模范、做模范，激励广大教师坚定理想信念、厚植爱国情怀、涵养高尚师德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3.</w:t>
      </w:r>
      <w:r>
        <w:rPr>
          <w:rFonts w:ascii="仿宋" w:hAnsi="仿宋" w:cs="仿宋" w:hint="eastAsia"/>
          <w:sz w:val="32"/>
          <w:szCs w:val="32"/>
        </w:rPr>
        <w:t>强化对教师的关心关爱。关注教师身心健康，紧密结合教师工作生活实际，指导教师科学用嗓、保持良好的仪表风范、学会心理调适的方法，提升教师的幸福感。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4.</w:t>
      </w:r>
      <w:r>
        <w:rPr>
          <w:rFonts w:ascii="仿宋" w:hAnsi="仿宋" w:cs="仿宋" w:hint="eastAsia"/>
          <w:sz w:val="32"/>
          <w:szCs w:val="32"/>
        </w:rPr>
        <w:t>提升教师综合育</w:t>
      </w:r>
      <w:r>
        <w:rPr>
          <w:rFonts w:ascii="仿宋" w:hAnsi="仿宋" w:cs="仿宋" w:hint="eastAsia"/>
          <w:sz w:val="32"/>
          <w:szCs w:val="32"/>
        </w:rPr>
        <w:t>人能力。针对教师教育教学重点，聚焦发展素质教育，围绕学科德育、学生综合评价、教师专业发展、学科发展等，提供差异化学习资源，提高教师创新教学的能力。</w:t>
      </w:r>
    </w:p>
    <w:p w:rsidR="005A0A1D" w:rsidRDefault="002B1663">
      <w:pPr>
        <w:adjustRightInd w:val="0"/>
        <w:snapToGrid w:val="0"/>
        <w:spacing w:line="560" w:lineRule="exact"/>
        <w:ind w:firstLine="643"/>
        <w:rPr>
          <w:rFonts w:ascii="仿宋" w:hAnsi="仿宋" w:cs="仿宋"/>
          <w:b/>
          <w:sz w:val="32"/>
          <w:szCs w:val="32"/>
        </w:rPr>
      </w:pPr>
      <w:r>
        <w:rPr>
          <w:rFonts w:ascii="仿宋" w:hAnsi="仿宋" w:cs="仿宋" w:hint="eastAsia"/>
          <w:b/>
          <w:sz w:val="32"/>
          <w:szCs w:val="32"/>
        </w:rPr>
        <w:t>二、研修时间及学习方式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时间：</w:t>
      </w:r>
      <w:r>
        <w:rPr>
          <w:rFonts w:ascii="仿宋" w:hAnsi="仿宋" w:cs="仿宋" w:hint="eastAsia"/>
          <w:sz w:val="32"/>
          <w:szCs w:val="32"/>
        </w:rPr>
        <w:t>202</w:t>
      </w:r>
      <w:r>
        <w:rPr>
          <w:rFonts w:ascii="仿宋" w:hAnsi="仿宋" w:cs="仿宋"/>
          <w:sz w:val="32"/>
          <w:szCs w:val="32"/>
        </w:rPr>
        <w:t>3</w:t>
      </w:r>
      <w:r>
        <w:rPr>
          <w:rFonts w:ascii="仿宋" w:hAnsi="仿宋" w:cs="仿宋" w:hint="eastAsia"/>
          <w:sz w:val="32"/>
          <w:szCs w:val="32"/>
        </w:rPr>
        <w:t>年</w:t>
      </w:r>
      <w:r>
        <w:rPr>
          <w:rFonts w:ascii="仿宋" w:hAnsi="仿宋" w:cs="仿宋"/>
          <w:sz w:val="32"/>
          <w:szCs w:val="32"/>
        </w:rPr>
        <w:t>2</w:t>
      </w:r>
      <w:r>
        <w:rPr>
          <w:rFonts w:ascii="仿宋" w:hAnsi="仿宋" w:cs="仿宋" w:hint="eastAsia"/>
          <w:sz w:val="32"/>
          <w:szCs w:val="32"/>
        </w:rPr>
        <w:t>月</w:t>
      </w:r>
      <w:r>
        <w:rPr>
          <w:rFonts w:ascii="仿宋" w:hAnsi="仿宋" w:cs="仿宋"/>
          <w:sz w:val="32"/>
          <w:szCs w:val="32"/>
        </w:rPr>
        <w:t>28</w:t>
      </w:r>
      <w:r>
        <w:rPr>
          <w:rFonts w:ascii="仿宋" w:hAnsi="仿宋" w:cs="仿宋" w:hint="eastAsia"/>
          <w:sz w:val="32"/>
          <w:szCs w:val="32"/>
        </w:rPr>
        <w:t>日前。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方式：教师通过国家智慧教育公共服务平台（</w:t>
      </w:r>
      <w:proofErr w:type="spellStart"/>
      <w:r>
        <w:rPr>
          <w:rFonts w:ascii="仿宋" w:hAnsi="仿宋" w:cs="仿宋" w:hint="eastAsia"/>
          <w:sz w:val="32"/>
          <w:szCs w:val="32"/>
        </w:rPr>
        <w:t>www.smartedu.cn</w:t>
      </w:r>
      <w:proofErr w:type="spellEnd"/>
      <w:r>
        <w:rPr>
          <w:rFonts w:ascii="仿宋" w:hAnsi="仿宋" w:cs="仿宋" w:hint="eastAsia"/>
          <w:sz w:val="32"/>
          <w:szCs w:val="32"/>
        </w:rPr>
        <w:t>）进入专题，实名注册后可进行学习，具体参照附件操作手册。</w:t>
      </w:r>
      <w:r>
        <w:rPr>
          <w:rFonts w:ascii="仿宋" w:hAnsi="仿宋" w:cs="仿宋" w:hint="eastAsia"/>
          <w:sz w:val="32"/>
          <w:szCs w:val="32"/>
        </w:rPr>
        <w:t>2023</w:t>
      </w:r>
      <w:r>
        <w:rPr>
          <w:rFonts w:ascii="仿宋" w:hAnsi="仿宋" w:cs="仿宋" w:hint="eastAsia"/>
          <w:sz w:val="32"/>
          <w:szCs w:val="32"/>
        </w:rPr>
        <w:t>年</w:t>
      </w:r>
      <w:r>
        <w:rPr>
          <w:rFonts w:ascii="仿宋" w:hAnsi="仿宋" w:cs="仿宋" w:hint="eastAsia"/>
          <w:sz w:val="32"/>
          <w:szCs w:val="32"/>
        </w:rPr>
        <w:t>2</w:t>
      </w:r>
      <w:r>
        <w:rPr>
          <w:rFonts w:ascii="仿宋" w:hAnsi="仿宋" w:cs="仿宋" w:hint="eastAsia"/>
          <w:sz w:val="32"/>
          <w:szCs w:val="32"/>
        </w:rPr>
        <w:t>月</w:t>
      </w:r>
      <w:r>
        <w:rPr>
          <w:rFonts w:ascii="仿宋" w:hAnsi="仿宋" w:cs="仿宋" w:hint="eastAsia"/>
          <w:sz w:val="32"/>
          <w:szCs w:val="32"/>
        </w:rPr>
        <w:t>28</w:t>
      </w:r>
      <w:r>
        <w:rPr>
          <w:rFonts w:ascii="仿宋" w:hAnsi="仿宋" w:cs="仿宋" w:hint="eastAsia"/>
          <w:sz w:val="32"/>
          <w:szCs w:val="32"/>
        </w:rPr>
        <w:t>日前完成所有课程学习并完成测试后，可获得电子学习证书。</w:t>
      </w:r>
    </w:p>
    <w:p w:rsidR="005A0A1D" w:rsidRDefault="002B1663">
      <w:pPr>
        <w:adjustRightInd w:val="0"/>
        <w:snapToGrid w:val="0"/>
        <w:spacing w:line="560" w:lineRule="exact"/>
        <w:ind w:firstLine="643"/>
        <w:rPr>
          <w:rFonts w:ascii="仿宋" w:hAnsi="仿宋" w:cs="仿宋"/>
          <w:b/>
          <w:sz w:val="32"/>
          <w:szCs w:val="32"/>
        </w:rPr>
      </w:pPr>
      <w:r>
        <w:rPr>
          <w:rFonts w:ascii="仿宋" w:hAnsi="仿宋" w:cs="仿宋" w:hint="eastAsia"/>
          <w:b/>
          <w:sz w:val="32"/>
          <w:szCs w:val="32"/>
        </w:rPr>
        <w:t>三</w:t>
      </w:r>
      <w:r>
        <w:rPr>
          <w:rFonts w:ascii="仿宋" w:hAnsi="仿宋" w:cs="仿宋" w:hint="eastAsia"/>
          <w:b/>
          <w:sz w:val="32"/>
          <w:szCs w:val="32"/>
        </w:rPr>
        <w:t>、有关要求</w:t>
      </w:r>
    </w:p>
    <w:p w:rsidR="005A0A1D" w:rsidRDefault="002B1663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各单位要高度重视，要把专题学习作为学习贯彻党的二</w:t>
      </w:r>
      <w:r>
        <w:rPr>
          <w:rFonts w:ascii="仿宋" w:hAnsi="仿宋" w:cs="仿宋" w:hint="eastAsia"/>
          <w:sz w:val="32"/>
          <w:szCs w:val="32"/>
        </w:rPr>
        <w:lastRenderedPageBreak/>
        <w:t>十大精神的重要举措，扎实做好部署和组织动员工作，组织全体教师用好数字学习资源，提升教育教学能力。</w:t>
      </w:r>
      <w:r>
        <w:rPr>
          <w:rFonts w:ascii="仿宋" w:hAnsi="仿宋" w:cs="仿宋" w:hint="eastAsia"/>
          <w:sz w:val="32"/>
          <w:szCs w:val="32"/>
        </w:rPr>
        <w:t>特别要迅速组织全体教师学习“教师直播教学安全培训”课程，保证所有教师在开展直播在线教学活动前，熟练掌握软件平台安全保护功能相关操作，全面提升教师网络安全意识和能力。</w:t>
      </w:r>
    </w:p>
    <w:p w:rsidR="005A0A1D" w:rsidRDefault="005A0A1D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bookmarkStart w:id="0" w:name="_GoBack"/>
      <w:bookmarkEnd w:id="0"/>
    </w:p>
    <w:p w:rsidR="005A0A1D" w:rsidRDefault="00401AC9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（联系人：叶艳</w:t>
      </w:r>
      <w:r w:rsidR="002B1663">
        <w:rPr>
          <w:rFonts w:ascii="仿宋" w:hAnsi="仿宋" w:cs="仿宋" w:hint="eastAsia"/>
          <w:sz w:val="32"/>
          <w:szCs w:val="32"/>
        </w:rPr>
        <w:t xml:space="preserve">      </w:t>
      </w:r>
      <w:r w:rsidR="002B1663">
        <w:rPr>
          <w:rFonts w:ascii="仿宋" w:hAnsi="仿宋" w:cs="仿宋" w:hint="eastAsia"/>
          <w:sz w:val="32"/>
          <w:szCs w:val="32"/>
        </w:rPr>
        <w:t>联系电话：</w:t>
      </w:r>
      <w:r>
        <w:rPr>
          <w:rFonts w:ascii="仿宋" w:hAnsi="仿宋" w:cs="仿宋" w:hint="eastAsia"/>
          <w:sz w:val="32"/>
          <w:szCs w:val="32"/>
        </w:rPr>
        <w:t>82656852</w:t>
      </w:r>
      <w:r w:rsidR="002B1663">
        <w:rPr>
          <w:rFonts w:ascii="仿宋" w:hAnsi="仿宋" w:cs="仿宋" w:hint="eastAsia"/>
          <w:sz w:val="32"/>
          <w:szCs w:val="32"/>
        </w:rPr>
        <w:t>）</w:t>
      </w:r>
    </w:p>
    <w:p w:rsidR="005A0A1D" w:rsidRDefault="005A0A1D">
      <w:pPr>
        <w:adjustRightInd w:val="0"/>
        <w:snapToGrid w:val="0"/>
        <w:spacing w:line="560" w:lineRule="exact"/>
        <w:ind w:firstLine="640"/>
        <w:rPr>
          <w:rFonts w:ascii="仿宋" w:hAnsi="仿宋" w:cs="仿宋"/>
          <w:sz w:val="32"/>
          <w:szCs w:val="32"/>
        </w:rPr>
      </w:pPr>
    </w:p>
    <w:p w:rsidR="005A0A1D" w:rsidRDefault="005A0A1D" w:rsidP="00401AC9">
      <w:pPr>
        <w:adjustRightInd w:val="0"/>
        <w:snapToGrid w:val="0"/>
        <w:spacing w:line="560" w:lineRule="exact"/>
        <w:ind w:firstLineChars="1783" w:firstLine="5706"/>
        <w:rPr>
          <w:rFonts w:ascii="仿宋" w:hAnsi="仿宋" w:cs="仿宋"/>
          <w:sz w:val="32"/>
          <w:szCs w:val="32"/>
        </w:rPr>
      </w:pPr>
    </w:p>
    <w:p w:rsidR="005A0A1D" w:rsidRPr="005E1CDA" w:rsidRDefault="00401AC9" w:rsidP="005E1CDA">
      <w:pPr>
        <w:adjustRightInd w:val="0"/>
        <w:snapToGrid w:val="0"/>
        <w:spacing w:line="560" w:lineRule="exact"/>
        <w:ind w:firstLineChars="1712" w:firstLine="5500"/>
        <w:rPr>
          <w:rFonts w:ascii="仿宋" w:hAnsi="仿宋" w:cs="仿宋"/>
          <w:b/>
          <w:sz w:val="32"/>
          <w:szCs w:val="32"/>
        </w:rPr>
      </w:pPr>
      <w:r w:rsidRPr="005E1CDA">
        <w:rPr>
          <w:rFonts w:ascii="仿宋" w:hAnsi="仿宋" w:cs="仿宋" w:hint="eastAsia"/>
          <w:b/>
          <w:sz w:val="32"/>
          <w:szCs w:val="32"/>
        </w:rPr>
        <w:t>医学</w:t>
      </w:r>
      <w:r w:rsidR="002B1663" w:rsidRPr="005E1CDA">
        <w:rPr>
          <w:rFonts w:ascii="仿宋" w:hAnsi="仿宋" w:cs="仿宋" w:hint="eastAsia"/>
          <w:b/>
          <w:sz w:val="32"/>
          <w:szCs w:val="32"/>
        </w:rPr>
        <w:t>部</w:t>
      </w:r>
      <w:r w:rsidRPr="005E1CDA">
        <w:rPr>
          <w:rFonts w:ascii="仿宋" w:hAnsi="仿宋" w:cs="仿宋" w:hint="eastAsia"/>
          <w:b/>
          <w:sz w:val="32"/>
          <w:szCs w:val="32"/>
        </w:rPr>
        <w:t>人力资源处</w:t>
      </w:r>
      <w:r w:rsidR="002B1663" w:rsidRPr="005E1CDA">
        <w:rPr>
          <w:rFonts w:ascii="仿宋" w:hAnsi="仿宋" w:cs="仿宋" w:hint="eastAsia"/>
          <w:b/>
          <w:sz w:val="32"/>
          <w:szCs w:val="32"/>
        </w:rPr>
        <w:t xml:space="preserve">  </w:t>
      </w:r>
    </w:p>
    <w:p w:rsidR="005A0A1D" w:rsidRPr="005E1CDA" w:rsidRDefault="002B1663" w:rsidP="005E1CDA">
      <w:pPr>
        <w:adjustRightInd w:val="0"/>
        <w:snapToGrid w:val="0"/>
        <w:spacing w:line="560" w:lineRule="exact"/>
        <w:ind w:firstLineChars="1733" w:firstLine="5567"/>
        <w:rPr>
          <w:rFonts w:ascii="仿宋" w:hAnsi="仿宋" w:cs="仿宋"/>
          <w:b/>
          <w:sz w:val="32"/>
          <w:szCs w:val="32"/>
        </w:rPr>
      </w:pPr>
      <w:r w:rsidRPr="005E1CDA">
        <w:rPr>
          <w:rFonts w:ascii="仿宋" w:hAnsi="仿宋" w:cs="仿宋" w:hint="eastAsia"/>
          <w:b/>
          <w:sz w:val="32"/>
          <w:szCs w:val="32"/>
        </w:rPr>
        <w:t>2022</w:t>
      </w:r>
      <w:r w:rsidRPr="005E1CDA">
        <w:rPr>
          <w:rFonts w:ascii="仿宋" w:hAnsi="仿宋" w:cs="仿宋" w:hint="eastAsia"/>
          <w:b/>
          <w:sz w:val="32"/>
          <w:szCs w:val="32"/>
        </w:rPr>
        <w:t>年</w:t>
      </w:r>
      <w:r w:rsidRPr="005E1CDA">
        <w:rPr>
          <w:rFonts w:ascii="仿宋" w:hAnsi="仿宋" w:cs="仿宋"/>
          <w:b/>
          <w:sz w:val="32"/>
          <w:szCs w:val="32"/>
        </w:rPr>
        <w:t>12</w:t>
      </w:r>
      <w:r w:rsidRPr="005E1CDA">
        <w:rPr>
          <w:rFonts w:ascii="仿宋" w:hAnsi="仿宋" w:cs="仿宋" w:hint="eastAsia"/>
          <w:b/>
          <w:sz w:val="32"/>
          <w:szCs w:val="32"/>
        </w:rPr>
        <w:t>月</w:t>
      </w:r>
      <w:r w:rsidRPr="005E1CDA">
        <w:rPr>
          <w:rFonts w:ascii="仿宋" w:hAnsi="仿宋" w:cs="仿宋" w:hint="eastAsia"/>
          <w:b/>
          <w:sz w:val="32"/>
          <w:szCs w:val="32"/>
        </w:rPr>
        <w:t>2</w:t>
      </w:r>
      <w:r w:rsidR="00401AC9" w:rsidRPr="005E1CDA">
        <w:rPr>
          <w:rFonts w:ascii="仿宋" w:hAnsi="仿宋" w:cs="仿宋" w:hint="eastAsia"/>
          <w:b/>
          <w:sz w:val="32"/>
          <w:szCs w:val="32"/>
        </w:rPr>
        <w:t>7</w:t>
      </w:r>
      <w:r w:rsidRPr="005E1CDA">
        <w:rPr>
          <w:rFonts w:ascii="仿宋" w:hAnsi="仿宋" w:cs="仿宋" w:hint="eastAsia"/>
          <w:b/>
          <w:sz w:val="32"/>
          <w:szCs w:val="32"/>
        </w:rPr>
        <w:t>日</w:t>
      </w:r>
    </w:p>
    <w:sectPr w:rsidR="005A0A1D" w:rsidRPr="005E1CDA" w:rsidSect="005A0A1D">
      <w:headerReference w:type="default" r:id="rId7"/>
      <w:footerReference w:type="default" r:id="rId8"/>
      <w:pgSz w:w="11906" w:h="16839"/>
      <w:pgMar w:top="1440" w:right="1800" w:bottom="1440" w:left="1800" w:header="0" w:footer="973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63" w:rsidRDefault="002B1663">
      <w:pPr>
        <w:ind w:firstLine="420"/>
      </w:pPr>
      <w:r>
        <w:separator/>
      </w:r>
    </w:p>
  </w:endnote>
  <w:endnote w:type="continuationSeparator" w:id="0">
    <w:p w:rsidR="002B1663" w:rsidRDefault="002B166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1D" w:rsidRDefault="005A0A1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63" w:rsidRDefault="002B1663">
      <w:pPr>
        <w:ind w:firstLine="420"/>
      </w:pPr>
      <w:r>
        <w:separator/>
      </w:r>
    </w:p>
  </w:footnote>
  <w:footnote w:type="continuationSeparator" w:id="0">
    <w:p w:rsidR="002B1663" w:rsidRDefault="002B166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1D" w:rsidRDefault="005A0A1D">
    <w:pPr>
      <w:pStyle w:val="a6"/>
      <w:pBdr>
        <w:bottom w:val="none" w:sz="0" w:space="0" w:color="auto"/>
      </w:pBdr>
      <w:ind w:firstLineChars="0" w:firstLine="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xMTc4ODU2M2FjOTc0MTFhNWJjMWZlYzlkNWQ5YjYifQ=="/>
  </w:docVars>
  <w:rsids>
    <w:rsidRoot w:val="00254ACC"/>
    <w:rsid w:val="000013D3"/>
    <w:rsid w:val="00003D1B"/>
    <w:rsid w:val="00005C2B"/>
    <w:rsid w:val="00007141"/>
    <w:rsid w:val="00023B04"/>
    <w:rsid w:val="0003040D"/>
    <w:rsid w:val="000378ED"/>
    <w:rsid w:val="00037CDF"/>
    <w:rsid w:val="00037D0B"/>
    <w:rsid w:val="00045727"/>
    <w:rsid w:val="0004777C"/>
    <w:rsid w:val="00051596"/>
    <w:rsid w:val="00051740"/>
    <w:rsid w:val="00051F8E"/>
    <w:rsid w:val="00052647"/>
    <w:rsid w:val="000632DA"/>
    <w:rsid w:val="00063CDC"/>
    <w:rsid w:val="00064921"/>
    <w:rsid w:val="000672F1"/>
    <w:rsid w:val="0007025C"/>
    <w:rsid w:val="00074C28"/>
    <w:rsid w:val="00077EDD"/>
    <w:rsid w:val="000805D3"/>
    <w:rsid w:val="000822BB"/>
    <w:rsid w:val="00082F40"/>
    <w:rsid w:val="00083B7B"/>
    <w:rsid w:val="00084946"/>
    <w:rsid w:val="00094844"/>
    <w:rsid w:val="0009618C"/>
    <w:rsid w:val="000A1436"/>
    <w:rsid w:val="000A5BFF"/>
    <w:rsid w:val="000B3F99"/>
    <w:rsid w:val="000B490E"/>
    <w:rsid w:val="000B6741"/>
    <w:rsid w:val="000B77E2"/>
    <w:rsid w:val="000C0DE1"/>
    <w:rsid w:val="000D0E05"/>
    <w:rsid w:val="000D3863"/>
    <w:rsid w:val="000D5445"/>
    <w:rsid w:val="000D5B70"/>
    <w:rsid w:val="000E7362"/>
    <w:rsid w:val="000E78D0"/>
    <w:rsid w:val="001068BC"/>
    <w:rsid w:val="00110B67"/>
    <w:rsid w:val="00110E77"/>
    <w:rsid w:val="00110E8E"/>
    <w:rsid w:val="00111530"/>
    <w:rsid w:val="001118ED"/>
    <w:rsid w:val="00112EFE"/>
    <w:rsid w:val="001207B1"/>
    <w:rsid w:val="00122916"/>
    <w:rsid w:val="00124127"/>
    <w:rsid w:val="00124702"/>
    <w:rsid w:val="0012544E"/>
    <w:rsid w:val="00126D64"/>
    <w:rsid w:val="00133260"/>
    <w:rsid w:val="001357BE"/>
    <w:rsid w:val="001407CA"/>
    <w:rsid w:val="00141568"/>
    <w:rsid w:val="0014395C"/>
    <w:rsid w:val="0015157E"/>
    <w:rsid w:val="0015351F"/>
    <w:rsid w:val="00157A30"/>
    <w:rsid w:val="001623D8"/>
    <w:rsid w:val="001763A9"/>
    <w:rsid w:val="001815E2"/>
    <w:rsid w:val="00181746"/>
    <w:rsid w:val="001856DA"/>
    <w:rsid w:val="0019250B"/>
    <w:rsid w:val="00193116"/>
    <w:rsid w:val="001938EA"/>
    <w:rsid w:val="00197988"/>
    <w:rsid w:val="001A064F"/>
    <w:rsid w:val="001A251C"/>
    <w:rsid w:val="001B0798"/>
    <w:rsid w:val="001C03E4"/>
    <w:rsid w:val="001C08F4"/>
    <w:rsid w:val="001D3BD3"/>
    <w:rsid w:val="001D4B57"/>
    <w:rsid w:val="001D4E7C"/>
    <w:rsid w:val="001D4FD7"/>
    <w:rsid w:val="001E687C"/>
    <w:rsid w:val="001E7121"/>
    <w:rsid w:val="001E7479"/>
    <w:rsid w:val="001F766E"/>
    <w:rsid w:val="00201968"/>
    <w:rsid w:val="00205FA9"/>
    <w:rsid w:val="00213BFC"/>
    <w:rsid w:val="00233E82"/>
    <w:rsid w:val="00234D52"/>
    <w:rsid w:val="00236AD9"/>
    <w:rsid w:val="0024180E"/>
    <w:rsid w:val="00250E01"/>
    <w:rsid w:val="0025268E"/>
    <w:rsid w:val="00254ACC"/>
    <w:rsid w:val="00254DB1"/>
    <w:rsid w:val="002623D6"/>
    <w:rsid w:val="00265242"/>
    <w:rsid w:val="00274E41"/>
    <w:rsid w:val="002768F8"/>
    <w:rsid w:val="00284466"/>
    <w:rsid w:val="00290977"/>
    <w:rsid w:val="00292C82"/>
    <w:rsid w:val="0029460E"/>
    <w:rsid w:val="00295D13"/>
    <w:rsid w:val="002A237A"/>
    <w:rsid w:val="002A25FE"/>
    <w:rsid w:val="002A5BD7"/>
    <w:rsid w:val="002A7BB5"/>
    <w:rsid w:val="002B1663"/>
    <w:rsid w:val="002B299E"/>
    <w:rsid w:val="002B7BDD"/>
    <w:rsid w:val="002C2709"/>
    <w:rsid w:val="002C340D"/>
    <w:rsid w:val="002C49A7"/>
    <w:rsid w:val="002C49EA"/>
    <w:rsid w:val="002C4D12"/>
    <w:rsid w:val="002D2E8F"/>
    <w:rsid w:val="002D605F"/>
    <w:rsid w:val="002F7519"/>
    <w:rsid w:val="00300674"/>
    <w:rsid w:val="00303182"/>
    <w:rsid w:val="003035B0"/>
    <w:rsid w:val="00303AEC"/>
    <w:rsid w:val="0031711F"/>
    <w:rsid w:val="003172BF"/>
    <w:rsid w:val="0032092D"/>
    <w:rsid w:val="00320C20"/>
    <w:rsid w:val="003239FC"/>
    <w:rsid w:val="00324619"/>
    <w:rsid w:val="00330640"/>
    <w:rsid w:val="00330B1C"/>
    <w:rsid w:val="0033230E"/>
    <w:rsid w:val="00340E96"/>
    <w:rsid w:val="0034645C"/>
    <w:rsid w:val="003477A9"/>
    <w:rsid w:val="00356BDD"/>
    <w:rsid w:val="00362665"/>
    <w:rsid w:val="003642C6"/>
    <w:rsid w:val="00385859"/>
    <w:rsid w:val="00386CDB"/>
    <w:rsid w:val="00390D2B"/>
    <w:rsid w:val="00394901"/>
    <w:rsid w:val="00395BF1"/>
    <w:rsid w:val="003A33CB"/>
    <w:rsid w:val="003A5B91"/>
    <w:rsid w:val="003B7615"/>
    <w:rsid w:val="003C546F"/>
    <w:rsid w:val="003C6AD6"/>
    <w:rsid w:val="003C7E76"/>
    <w:rsid w:val="003E197C"/>
    <w:rsid w:val="003F2537"/>
    <w:rsid w:val="003F4028"/>
    <w:rsid w:val="00401AC9"/>
    <w:rsid w:val="00403D9F"/>
    <w:rsid w:val="004044F5"/>
    <w:rsid w:val="00406D68"/>
    <w:rsid w:val="0041240B"/>
    <w:rsid w:val="00414B96"/>
    <w:rsid w:val="004151D0"/>
    <w:rsid w:val="0041722C"/>
    <w:rsid w:val="004177D3"/>
    <w:rsid w:val="00420A8F"/>
    <w:rsid w:val="00422656"/>
    <w:rsid w:val="00430F06"/>
    <w:rsid w:val="00431228"/>
    <w:rsid w:val="004335CB"/>
    <w:rsid w:val="004423AD"/>
    <w:rsid w:val="00452AC9"/>
    <w:rsid w:val="00454171"/>
    <w:rsid w:val="00461B39"/>
    <w:rsid w:val="00474256"/>
    <w:rsid w:val="004762AA"/>
    <w:rsid w:val="004A15A4"/>
    <w:rsid w:val="004C2E86"/>
    <w:rsid w:val="004C41E3"/>
    <w:rsid w:val="004C6F30"/>
    <w:rsid w:val="004D0E0F"/>
    <w:rsid w:val="004E6474"/>
    <w:rsid w:val="004E6D69"/>
    <w:rsid w:val="004F4E1E"/>
    <w:rsid w:val="00503513"/>
    <w:rsid w:val="00504000"/>
    <w:rsid w:val="00504226"/>
    <w:rsid w:val="0050431C"/>
    <w:rsid w:val="00507566"/>
    <w:rsid w:val="00514284"/>
    <w:rsid w:val="00514F3A"/>
    <w:rsid w:val="00521307"/>
    <w:rsid w:val="00523CFA"/>
    <w:rsid w:val="00524CD6"/>
    <w:rsid w:val="00524CE7"/>
    <w:rsid w:val="00525D30"/>
    <w:rsid w:val="005268DB"/>
    <w:rsid w:val="00526D1A"/>
    <w:rsid w:val="00534D01"/>
    <w:rsid w:val="00553CAF"/>
    <w:rsid w:val="00556BC6"/>
    <w:rsid w:val="00561B8F"/>
    <w:rsid w:val="005716E5"/>
    <w:rsid w:val="005732CE"/>
    <w:rsid w:val="005739C5"/>
    <w:rsid w:val="00576F32"/>
    <w:rsid w:val="005808B3"/>
    <w:rsid w:val="00583614"/>
    <w:rsid w:val="00585177"/>
    <w:rsid w:val="005862DC"/>
    <w:rsid w:val="00592522"/>
    <w:rsid w:val="005967A1"/>
    <w:rsid w:val="005A0A1D"/>
    <w:rsid w:val="005A49A1"/>
    <w:rsid w:val="005B1B67"/>
    <w:rsid w:val="005B1C3A"/>
    <w:rsid w:val="005B254F"/>
    <w:rsid w:val="005B26D3"/>
    <w:rsid w:val="005B643C"/>
    <w:rsid w:val="005C1B92"/>
    <w:rsid w:val="005C42F7"/>
    <w:rsid w:val="005C7BFB"/>
    <w:rsid w:val="005D410D"/>
    <w:rsid w:val="005E1CDA"/>
    <w:rsid w:val="005F0EAD"/>
    <w:rsid w:val="00600990"/>
    <w:rsid w:val="00602C55"/>
    <w:rsid w:val="00614549"/>
    <w:rsid w:val="00620145"/>
    <w:rsid w:val="00621325"/>
    <w:rsid w:val="00625427"/>
    <w:rsid w:val="006274B8"/>
    <w:rsid w:val="006443A6"/>
    <w:rsid w:val="00655F07"/>
    <w:rsid w:val="00664844"/>
    <w:rsid w:val="00664EE0"/>
    <w:rsid w:val="006703FA"/>
    <w:rsid w:val="00672C4B"/>
    <w:rsid w:val="00673D27"/>
    <w:rsid w:val="006769DA"/>
    <w:rsid w:val="00677924"/>
    <w:rsid w:val="00681A90"/>
    <w:rsid w:val="0068511A"/>
    <w:rsid w:val="00685DE9"/>
    <w:rsid w:val="006870B3"/>
    <w:rsid w:val="006919F8"/>
    <w:rsid w:val="00691E76"/>
    <w:rsid w:val="0069338A"/>
    <w:rsid w:val="00693C5E"/>
    <w:rsid w:val="006A124D"/>
    <w:rsid w:val="006A6918"/>
    <w:rsid w:val="006A71A1"/>
    <w:rsid w:val="006B59F1"/>
    <w:rsid w:val="006C52F6"/>
    <w:rsid w:val="006C7E10"/>
    <w:rsid w:val="006D0281"/>
    <w:rsid w:val="006D3D4D"/>
    <w:rsid w:val="006D61B3"/>
    <w:rsid w:val="006E6737"/>
    <w:rsid w:val="006F0696"/>
    <w:rsid w:val="006F1CD5"/>
    <w:rsid w:val="00703747"/>
    <w:rsid w:val="00710CA6"/>
    <w:rsid w:val="007175F5"/>
    <w:rsid w:val="0072138C"/>
    <w:rsid w:val="00724214"/>
    <w:rsid w:val="0072605D"/>
    <w:rsid w:val="00726527"/>
    <w:rsid w:val="00731C4F"/>
    <w:rsid w:val="00740DD1"/>
    <w:rsid w:val="00745986"/>
    <w:rsid w:val="00752573"/>
    <w:rsid w:val="0075450B"/>
    <w:rsid w:val="0075464B"/>
    <w:rsid w:val="00756213"/>
    <w:rsid w:val="007654D0"/>
    <w:rsid w:val="007737C2"/>
    <w:rsid w:val="00781920"/>
    <w:rsid w:val="00785481"/>
    <w:rsid w:val="00786777"/>
    <w:rsid w:val="007B0AD3"/>
    <w:rsid w:val="007C002E"/>
    <w:rsid w:val="007C1DCB"/>
    <w:rsid w:val="007C7CF7"/>
    <w:rsid w:val="007D005E"/>
    <w:rsid w:val="007E6BA0"/>
    <w:rsid w:val="007E7F2F"/>
    <w:rsid w:val="008008CA"/>
    <w:rsid w:val="008111B4"/>
    <w:rsid w:val="0081252B"/>
    <w:rsid w:val="00816F66"/>
    <w:rsid w:val="00824658"/>
    <w:rsid w:val="00825844"/>
    <w:rsid w:val="008335F6"/>
    <w:rsid w:val="008367F3"/>
    <w:rsid w:val="0084132A"/>
    <w:rsid w:val="00844F1A"/>
    <w:rsid w:val="008608BF"/>
    <w:rsid w:val="0087379B"/>
    <w:rsid w:val="008750F5"/>
    <w:rsid w:val="00877410"/>
    <w:rsid w:val="0088538A"/>
    <w:rsid w:val="00890FD2"/>
    <w:rsid w:val="00891CBE"/>
    <w:rsid w:val="00894293"/>
    <w:rsid w:val="0089794B"/>
    <w:rsid w:val="008A2F4F"/>
    <w:rsid w:val="008A462C"/>
    <w:rsid w:val="008A63DA"/>
    <w:rsid w:val="008A6C72"/>
    <w:rsid w:val="008A7C76"/>
    <w:rsid w:val="008B2375"/>
    <w:rsid w:val="008C049E"/>
    <w:rsid w:val="008C119B"/>
    <w:rsid w:val="008D198E"/>
    <w:rsid w:val="008D1D6A"/>
    <w:rsid w:val="008D33C1"/>
    <w:rsid w:val="008D7B08"/>
    <w:rsid w:val="008E0D31"/>
    <w:rsid w:val="008E4552"/>
    <w:rsid w:val="008E5155"/>
    <w:rsid w:val="008F542C"/>
    <w:rsid w:val="009019E2"/>
    <w:rsid w:val="009031A1"/>
    <w:rsid w:val="00907F07"/>
    <w:rsid w:val="0092170D"/>
    <w:rsid w:val="00934469"/>
    <w:rsid w:val="0093553E"/>
    <w:rsid w:val="00937E66"/>
    <w:rsid w:val="009418EA"/>
    <w:rsid w:val="00941CA5"/>
    <w:rsid w:val="00944DBC"/>
    <w:rsid w:val="00947D12"/>
    <w:rsid w:val="00951605"/>
    <w:rsid w:val="00961A96"/>
    <w:rsid w:val="009676EE"/>
    <w:rsid w:val="00977224"/>
    <w:rsid w:val="00996513"/>
    <w:rsid w:val="009A31B9"/>
    <w:rsid w:val="009B52B3"/>
    <w:rsid w:val="009B6EAE"/>
    <w:rsid w:val="009C3373"/>
    <w:rsid w:val="009E3AC9"/>
    <w:rsid w:val="009F02FB"/>
    <w:rsid w:val="009F2166"/>
    <w:rsid w:val="009F35F4"/>
    <w:rsid w:val="00A0357B"/>
    <w:rsid w:val="00A132B4"/>
    <w:rsid w:val="00A1353F"/>
    <w:rsid w:val="00A17380"/>
    <w:rsid w:val="00A20B3B"/>
    <w:rsid w:val="00A255DA"/>
    <w:rsid w:val="00A30094"/>
    <w:rsid w:val="00A43C22"/>
    <w:rsid w:val="00A52160"/>
    <w:rsid w:val="00A57259"/>
    <w:rsid w:val="00A57E27"/>
    <w:rsid w:val="00A66A17"/>
    <w:rsid w:val="00A81142"/>
    <w:rsid w:val="00A92487"/>
    <w:rsid w:val="00A94437"/>
    <w:rsid w:val="00AA3226"/>
    <w:rsid w:val="00AA3E71"/>
    <w:rsid w:val="00AB178B"/>
    <w:rsid w:val="00AB3517"/>
    <w:rsid w:val="00AB71AA"/>
    <w:rsid w:val="00AC0A3A"/>
    <w:rsid w:val="00AC7E49"/>
    <w:rsid w:val="00AD6D80"/>
    <w:rsid w:val="00AE4755"/>
    <w:rsid w:val="00AF1D1F"/>
    <w:rsid w:val="00AF3234"/>
    <w:rsid w:val="00AF46C0"/>
    <w:rsid w:val="00B04D98"/>
    <w:rsid w:val="00B10EEE"/>
    <w:rsid w:val="00B14110"/>
    <w:rsid w:val="00B16265"/>
    <w:rsid w:val="00B1627F"/>
    <w:rsid w:val="00B30FAC"/>
    <w:rsid w:val="00B325C3"/>
    <w:rsid w:val="00B32AF0"/>
    <w:rsid w:val="00B373DF"/>
    <w:rsid w:val="00B41398"/>
    <w:rsid w:val="00B51D93"/>
    <w:rsid w:val="00B56836"/>
    <w:rsid w:val="00B65CD3"/>
    <w:rsid w:val="00B66649"/>
    <w:rsid w:val="00B679D0"/>
    <w:rsid w:val="00B83331"/>
    <w:rsid w:val="00B84A23"/>
    <w:rsid w:val="00B93D54"/>
    <w:rsid w:val="00B9502F"/>
    <w:rsid w:val="00B95EF0"/>
    <w:rsid w:val="00BA1732"/>
    <w:rsid w:val="00BA3E31"/>
    <w:rsid w:val="00BB7EF6"/>
    <w:rsid w:val="00BD0CC7"/>
    <w:rsid w:val="00BD14F6"/>
    <w:rsid w:val="00BD188B"/>
    <w:rsid w:val="00BD2C90"/>
    <w:rsid w:val="00BD4449"/>
    <w:rsid w:val="00BD6A07"/>
    <w:rsid w:val="00BE2EDD"/>
    <w:rsid w:val="00BE43E6"/>
    <w:rsid w:val="00BE643A"/>
    <w:rsid w:val="00BF18B3"/>
    <w:rsid w:val="00BF201D"/>
    <w:rsid w:val="00BF2B58"/>
    <w:rsid w:val="00C108AD"/>
    <w:rsid w:val="00C11CC4"/>
    <w:rsid w:val="00C13258"/>
    <w:rsid w:val="00C14AF0"/>
    <w:rsid w:val="00C175B4"/>
    <w:rsid w:val="00C23FAA"/>
    <w:rsid w:val="00C2409B"/>
    <w:rsid w:val="00C33A6B"/>
    <w:rsid w:val="00C36562"/>
    <w:rsid w:val="00C37D23"/>
    <w:rsid w:val="00C44CCA"/>
    <w:rsid w:val="00C5508D"/>
    <w:rsid w:val="00C57389"/>
    <w:rsid w:val="00C62587"/>
    <w:rsid w:val="00C77C47"/>
    <w:rsid w:val="00C8468D"/>
    <w:rsid w:val="00C84862"/>
    <w:rsid w:val="00C92298"/>
    <w:rsid w:val="00C9343C"/>
    <w:rsid w:val="00C974F1"/>
    <w:rsid w:val="00CA630C"/>
    <w:rsid w:val="00CA73D3"/>
    <w:rsid w:val="00CA7479"/>
    <w:rsid w:val="00CB18C1"/>
    <w:rsid w:val="00CB652E"/>
    <w:rsid w:val="00CC2263"/>
    <w:rsid w:val="00CC7E3B"/>
    <w:rsid w:val="00CD1BA2"/>
    <w:rsid w:val="00CD3546"/>
    <w:rsid w:val="00CD51AE"/>
    <w:rsid w:val="00CD52D5"/>
    <w:rsid w:val="00CE1092"/>
    <w:rsid w:val="00CE726F"/>
    <w:rsid w:val="00D10F04"/>
    <w:rsid w:val="00D13A2B"/>
    <w:rsid w:val="00D13F5D"/>
    <w:rsid w:val="00D2312C"/>
    <w:rsid w:val="00D23B12"/>
    <w:rsid w:val="00D33CFA"/>
    <w:rsid w:val="00D35440"/>
    <w:rsid w:val="00D35667"/>
    <w:rsid w:val="00D446DA"/>
    <w:rsid w:val="00D506AB"/>
    <w:rsid w:val="00D50DC4"/>
    <w:rsid w:val="00D53531"/>
    <w:rsid w:val="00D5690D"/>
    <w:rsid w:val="00D86850"/>
    <w:rsid w:val="00D93140"/>
    <w:rsid w:val="00D971A4"/>
    <w:rsid w:val="00DA19C2"/>
    <w:rsid w:val="00DA36E9"/>
    <w:rsid w:val="00DA507B"/>
    <w:rsid w:val="00DB0FA4"/>
    <w:rsid w:val="00DB3959"/>
    <w:rsid w:val="00DB41CC"/>
    <w:rsid w:val="00DB4884"/>
    <w:rsid w:val="00DB65E0"/>
    <w:rsid w:val="00DB6A03"/>
    <w:rsid w:val="00DC28B0"/>
    <w:rsid w:val="00DC36B4"/>
    <w:rsid w:val="00DC580B"/>
    <w:rsid w:val="00DD0EC4"/>
    <w:rsid w:val="00DD19E3"/>
    <w:rsid w:val="00DD5466"/>
    <w:rsid w:val="00DE2417"/>
    <w:rsid w:val="00DE7988"/>
    <w:rsid w:val="00DE7A90"/>
    <w:rsid w:val="00DE7DF8"/>
    <w:rsid w:val="00DF56D7"/>
    <w:rsid w:val="00DF6ED7"/>
    <w:rsid w:val="00DF7E33"/>
    <w:rsid w:val="00E1053A"/>
    <w:rsid w:val="00E16B2E"/>
    <w:rsid w:val="00E17D1D"/>
    <w:rsid w:val="00E23251"/>
    <w:rsid w:val="00E24FB1"/>
    <w:rsid w:val="00E3097E"/>
    <w:rsid w:val="00E30AE2"/>
    <w:rsid w:val="00E327C5"/>
    <w:rsid w:val="00E351E9"/>
    <w:rsid w:val="00E367A3"/>
    <w:rsid w:val="00E470FB"/>
    <w:rsid w:val="00E55387"/>
    <w:rsid w:val="00E57483"/>
    <w:rsid w:val="00E63A27"/>
    <w:rsid w:val="00E64E62"/>
    <w:rsid w:val="00E770B6"/>
    <w:rsid w:val="00EA2C6E"/>
    <w:rsid w:val="00EB25FC"/>
    <w:rsid w:val="00EB4CE6"/>
    <w:rsid w:val="00EB5837"/>
    <w:rsid w:val="00EB6AF7"/>
    <w:rsid w:val="00EB7117"/>
    <w:rsid w:val="00EC0EA8"/>
    <w:rsid w:val="00EC790F"/>
    <w:rsid w:val="00ED10AE"/>
    <w:rsid w:val="00ED134C"/>
    <w:rsid w:val="00ED1B22"/>
    <w:rsid w:val="00ED5280"/>
    <w:rsid w:val="00ED5DBB"/>
    <w:rsid w:val="00EE5409"/>
    <w:rsid w:val="00EF074D"/>
    <w:rsid w:val="00EF3683"/>
    <w:rsid w:val="00EF4847"/>
    <w:rsid w:val="00EF65FD"/>
    <w:rsid w:val="00F024BA"/>
    <w:rsid w:val="00F05084"/>
    <w:rsid w:val="00F168A9"/>
    <w:rsid w:val="00F16C94"/>
    <w:rsid w:val="00F239AF"/>
    <w:rsid w:val="00F25F41"/>
    <w:rsid w:val="00F27CB4"/>
    <w:rsid w:val="00F3134A"/>
    <w:rsid w:val="00F3222A"/>
    <w:rsid w:val="00F35829"/>
    <w:rsid w:val="00F3633D"/>
    <w:rsid w:val="00F442F2"/>
    <w:rsid w:val="00F47289"/>
    <w:rsid w:val="00F503B7"/>
    <w:rsid w:val="00F50CEA"/>
    <w:rsid w:val="00F5124F"/>
    <w:rsid w:val="00F51CF4"/>
    <w:rsid w:val="00F5324E"/>
    <w:rsid w:val="00F602F9"/>
    <w:rsid w:val="00F61050"/>
    <w:rsid w:val="00F67B86"/>
    <w:rsid w:val="00F704AC"/>
    <w:rsid w:val="00F73640"/>
    <w:rsid w:val="00F902BA"/>
    <w:rsid w:val="00F93EF7"/>
    <w:rsid w:val="00F95FF0"/>
    <w:rsid w:val="00FA1D19"/>
    <w:rsid w:val="00FA2FF2"/>
    <w:rsid w:val="00FA4D38"/>
    <w:rsid w:val="00FC0541"/>
    <w:rsid w:val="00FC0BB4"/>
    <w:rsid w:val="00FC4915"/>
    <w:rsid w:val="00FD2DC4"/>
    <w:rsid w:val="00FD538E"/>
    <w:rsid w:val="00FD7410"/>
    <w:rsid w:val="00FD760C"/>
    <w:rsid w:val="00FE2012"/>
    <w:rsid w:val="00FE2028"/>
    <w:rsid w:val="00FE4AA9"/>
    <w:rsid w:val="00FE601E"/>
    <w:rsid w:val="00FE670D"/>
    <w:rsid w:val="00FF432C"/>
    <w:rsid w:val="254001A1"/>
    <w:rsid w:val="32130E41"/>
    <w:rsid w:val="43810459"/>
    <w:rsid w:val="4840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1D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A0A1D"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A0A1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5A0A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A0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5A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A0A1D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5A0A1D"/>
    <w:rPr>
      <w:rFonts w:ascii="Times New Roman" w:eastAsia="仿宋" w:hAnsi="Times New Roman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5A0A1D"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A1D"/>
    <w:rPr>
      <w:rFonts w:ascii="Times New Roman" w:eastAsia="仿宋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5A0A1D"/>
    <w:pPr>
      <w:ind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Default">
    <w:name w:val="Default"/>
    <w:qFormat/>
    <w:rsid w:val="005A0A1D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A0A1D"/>
    <w:rPr>
      <w:rFonts w:ascii="Calibri" w:eastAsia="宋体" w:hAnsi="Calibri" w:cs="Times New Roman"/>
      <w:b/>
      <w:bCs/>
      <w:kern w:val="44"/>
      <w:sz w:val="44"/>
      <w:szCs w:val="44"/>
    </w:rPr>
  </w:style>
  <w:style w:type="table" w:customStyle="1" w:styleId="TableNormal">
    <w:name w:val="Table Normal"/>
    <w:semiHidden/>
    <w:unhideWhenUsed/>
    <w:qFormat/>
    <w:rsid w:val="005A0A1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5A0A1D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750D-6F2E-45B8-B771-C4521A01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张靖尉</dc:creator>
  <cp:lastModifiedBy>Administrator</cp:lastModifiedBy>
  <cp:revision>18</cp:revision>
  <cp:lastPrinted>2022-07-22T01:46:00Z</cp:lastPrinted>
  <dcterms:created xsi:type="dcterms:W3CDTF">2022-12-26T02:25:00Z</dcterms:created>
  <dcterms:modified xsi:type="dcterms:W3CDTF">2022-12-28T09:57:00Z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384B9820FDA74B9685F018A02A0AE985</vt:lpwstr>
  </property>
</Properties>
</file>