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DA9" w:rsidRPr="00D53892" w:rsidRDefault="00435DA9" w:rsidP="00D53892">
      <w:pPr>
        <w:tabs>
          <w:tab w:val="left" w:pos="9360"/>
        </w:tabs>
        <w:jc w:val="left"/>
        <w:rPr>
          <w:rFonts w:ascii="黑体" w:eastAsia="黑体" w:hAnsi="黑体" w:cs="黑体"/>
          <w:sz w:val="32"/>
          <w:szCs w:val="32"/>
        </w:rPr>
      </w:pPr>
      <w:bookmarkStart w:id="0" w:name="红头"/>
      <w:r w:rsidRPr="00D53892">
        <w:rPr>
          <w:rFonts w:ascii="黑体" w:eastAsia="黑体" w:hAnsi="黑体" w:cs="黑体" w:hint="eastAsia"/>
          <w:sz w:val="32"/>
          <w:szCs w:val="32"/>
        </w:rPr>
        <w:t>附件</w:t>
      </w:r>
      <w:r w:rsidRPr="00D53892">
        <w:rPr>
          <w:rFonts w:ascii="黑体" w:eastAsia="黑体" w:hAnsi="黑体" w:cs="黑体"/>
          <w:sz w:val="32"/>
          <w:szCs w:val="32"/>
        </w:rPr>
        <w:t>2</w:t>
      </w:r>
    </w:p>
    <w:p w:rsidR="00435DA9" w:rsidRPr="00D53892" w:rsidRDefault="00435DA9" w:rsidP="00D53892">
      <w:pPr>
        <w:jc w:val="center"/>
        <w:rPr>
          <w:rFonts w:ascii="宋体" w:eastAsia="仿宋_GB2312" w:hAnsi="宋体" w:cs="宋体"/>
          <w:b/>
          <w:bCs/>
          <w:sz w:val="44"/>
          <w:szCs w:val="44"/>
        </w:rPr>
      </w:pPr>
      <w:r w:rsidRPr="00D53892">
        <w:rPr>
          <w:rFonts w:ascii="宋体" w:eastAsia="仿宋_GB2312" w:hAnsi="宋体" w:cs="宋体"/>
          <w:b/>
          <w:bCs/>
          <w:sz w:val="44"/>
          <w:szCs w:val="44"/>
          <w:u w:val="single"/>
        </w:rPr>
        <w:t xml:space="preserve">           </w:t>
      </w:r>
      <w:r w:rsidRPr="00D53892">
        <w:rPr>
          <w:rFonts w:ascii="宋体" w:eastAsia="仿宋_GB2312" w:hAnsi="宋体" w:cs="宋体"/>
          <w:b/>
          <w:bCs/>
          <w:sz w:val="44"/>
          <w:szCs w:val="44"/>
        </w:rPr>
        <w:t xml:space="preserve"> </w:t>
      </w:r>
      <w:r w:rsidRPr="00D53892">
        <w:rPr>
          <w:rFonts w:ascii="宋体" w:eastAsia="仿宋_GB2312" w:hAnsi="宋体" w:cs="宋体" w:hint="eastAsia"/>
          <w:b/>
          <w:bCs/>
          <w:sz w:val="44"/>
          <w:szCs w:val="44"/>
        </w:rPr>
        <w:t>市（区）生物安全自查情况汇总表</w:t>
      </w:r>
      <w:r w:rsidRPr="00D53892">
        <w:rPr>
          <w:rFonts w:ascii="宋体" w:eastAsia="仿宋_GB2312" w:hAnsi="宋体" w:cs="宋体"/>
          <w:b/>
          <w:bCs/>
          <w:sz w:val="44"/>
          <w:szCs w:val="44"/>
        </w:rPr>
        <w:t>-1</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10172"/>
        <w:gridCol w:w="992"/>
        <w:gridCol w:w="1134"/>
        <w:gridCol w:w="1134"/>
      </w:tblGrid>
      <w:tr w:rsidR="00435DA9" w:rsidRPr="00492430" w:rsidTr="00CF0CEF">
        <w:trPr>
          <w:trHeight w:val="145"/>
          <w:tblHeader/>
        </w:trPr>
        <w:tc>
          <w:tcPr>
            <w:tcW w:w="851" w:type="dxa"/>
            <w:shd w:val="clear" w:color="auto" w:fill="FFFFFF"/>
            <w:vAlign w:val="center"/>
          </w:tcPr>
          <w:p w:rsidR="00435DA9" w:rsidRPr="00D53892" w:rsidRDefault="00435DA9" w:rsidP="00D53892">
            <w:pPr>
              <w:jc w:val="center"/>
              <w:rPr>
                <w:rFonts w:ascii="黑体" w:eastAsia="黑体" w:hAnsi="黑体"/>
                <w:sz w:val="28"/>
                <w:szCs w:val="28"/>
              </w:rPr>
            </w:pPr>
            <w:r w:rsidRPr="00D53892">
              <w:rPr>
                <w:rFonts w:ascii="黑体" w:eastAsia="黑体" w:hAnsi="黑体" w:hint="eastAsia"/>
                <w:sz w:val="28"/>
                <w:szCs w:val="28"/>
              </w:rPr>
              <w:t>条款</w:t>
            </w:r>
          </w:p>
        </w:tc>
        <w:tc>
          <w:tcPr>
            <w:tcW w:w="10172" w:type="dxa"/>
            <w:shd w:val="clear" w:color="auto" w:fill="FFFFFF"/>
            <w:vAlign w:val="center"/>
          </w:tcPr>
          <w:p w:rsidR="00435DA9" w:rsidRPr="00D53892" w:rsidRDefault="00435DA9" w:rsidP="00D53892">
            <w:pPr>
              <w:jc w:val="center"/>
              <w:rPr>
                <w:rFonts w:ascii="黑体" w:eastAsia="黑体" w:hAnsi="黑体"/>
                <w:sz w:val="28"/>
                <w:szCs w:val="28"/>
              </w:rPr>
            </w:pPr>
            <w:r w:rsidRPr="00D53892">
              <w:rPr>
                <w:rFonts w:ascii="黑体" w:eastAsia="黑体" w:hAnsi="黑体" w:hint="eastAsia"/>
                <w:sz w:val="28"/>
                <w:szCs w:val="28"/>
              </w:rPr>
              <w:t>检查内容</w:t>
            </w:r>
          </w:p>
        </w:tc>
        <w:tc>
          <w:tcPr>
            <w:tcW w:w="992" w:type="dxa"/>
            <w:shd w:val="clear" w:color="auto" w:fill="FFFFFF"/>
          </w:tcPr>
          <w:p w:rsidR="00435DA9" w:rsidRPr="00D53892" w:rsidRDefault="00435DA9" w:rsidP="00D53892">
            <w:pPr>
              <w:jc w:val="center"/>
              <w:rPr>
                <w:rFonts w:ascii="黑体" w:eastAsia="黑体" w:hAnsi="黑体"/>
                <w:sz w:val="28"/>
                <w:szCs w:val="28"/>
              </w:rPr>
            </w:pPr>
            <w:r w:rsidRPr="00D53892">
              <w:rPr>
                <w:rFonts w:ascii="黑体" w:eastAsia="黑体" w:hAnsi="黑体" w:hint="eastAsia"/>
                <w:sz w:val="28"/>
                <w:szCs w:val="28"/>
              </w:rPr>
              <w:t>符合</w:t>
            </w:r>
          </w:p>
        </w:tc>
        <w:tc>
          <w:tcPr>
            <w:tcW w:w="1134" w:type="dxa"/>
            <w:shd w:val="clear" w:color="auto" w:fill="FFFFFF"/>
          </w:tcPr>
          <w:p w:rsidR="00435DA9" w:rsidRPr="00D53892" w:rsidRDefault="00435DA9" w:rsidP="00D53892">
            <w:pPr>
              <w:jc w:val="center"/>
              <w:rPr>
                <w:rFonts w:ascii="黑体" w:eastAsia="黑体" w:hAnsi="黑体"/>
                <w:sz w:val="28"/>
                <w:szCs w:val="28"/>
              </w:rPr>
            </w:pPr>
            <w:r w:rsidRPr="00D53892">
              <w:rPr>
                <w:rFonts w:ascii="黑体" w:eastAsia="黑体" w:hAnsi="黑体" w:hint="eastAsia"/>
                <w:sz w:val="28"/>
                <w:szCs w:val="28"/>
              </w:rPr>
              <w:t>不符合</w:t>
            </w:r>
          </w:p>
        </w:tc>
        <w:tc>
          <w:tcPr>
            <w:tcW w:w="1134" w:type="dxa"/>
            <w:shd w:val="clear" w:color="auto" w:fill="FFFFFF"/>
          </w:tcPr>
          <w:p w:rsidR="00435DA9" w:rsidRPr="00D53892" w:rsidRDefault="00435DA9" w:rsidP="00D53892">
            <w:pPr>
              <w:jc w:val="center"/>
              <w:rPr>
                <w:rFonts w:ascii="黑体" w:eastAsia="黑体" w:hAnsi="黑体"/>
                <w:sz w:val="28"/>
                <w:szCs w:val="28"/>
              </w:rPr>
            </w:pPr>
            <w:r w:rsidRPr="00D53892">
              <w:rPr>
                <w:rFonts w:ascii="黑体" w:eastAsia="黑体" w:hAnsi="黑体" w:hint="eastAsia"/>
                <w:sz w:val="28"/>
                <w:szCs w:val="28"/>
              </w:rPr>
              <w:t>不适用</w:t>
            </w:r>
          </w:p>
        </w:tc>
      </w:tr>
      <w:tr w:rsidR="00435DA9" w:rsidRPr="00492430" w:rsidTr="00CF0CEF">
        <w:trPr>
          <w:trHeight w:val="618"/>
        </w:trPr>
        <w:tc>
          <w:tcPr>
            <w:tcW w:w="851" w:type="dxa"/>
            <w:vAlign w:val="center"/>
          </w:tcPr>
          <w:p w:rsidR="00435DA9" w:rsidRPr="00D53892" w:rsidRDefault="00435DA9" w:rsidP="00D53892">
            <w:pPr>
              <w:jc w:val="center"/>
              <w:rPr>
                <w:rFonts w:ascii="仿宋_GB2312" w:eastAsia="仿宋_GB2312" w:hAnsi="黑体"/>
                <w:b/>
                <w:sz w:val="28"/>
                <w:szCs w:val="28"/>
              </w:rPr>
            </w:pPr>
            <w:r>
              <w:rPr>
                <w:rFonts w:ascii="仿宋_GB2312" w:eastAsia="仿宋_GB2312" w:hAnsi="黑体"/>
                <w:b/>
                <w:sz w:val="28"/>
                <w:szCs w:val="28"/>
              </w:rPr>
              <w:t>1</w:t>
            </w:r>
          </w:p>
        </w:tc>
        <w:tc>
          <w:tcPr>
            <w:tcW w:w="13432" w:type="dxa"/>
            <w:gridSpan w:val="4"/>
            <w:vAlign w:val="center"/>
          </w:tcPr>
          <w:p w:rsidR="00435DA9" w:rsidRPr="00D53892" w:rsidRDefault="00435DA9" w:rsidP="00D53892">
            <w:pPr>
              <w:rPr>
                <w:rFonts w:ascii="仿宋_GB2312" w:eastAsia="仿宋_GB2312" w:hAnsi="黑体"/>
                <w:b/>
                <w:sz w:val="28"/>
                <w:szCs w:val="28"/>
              </w:rPr>
            </w:pPr>
            <w:r w:rsidRPr="00D53892">
              <w:rPr>
                <w:rFonts w:ascii="仿宋_GB2312" w:eastAsia="仿宋_GB2312" w:hAnsi="黑体" w:hint="eastAsia"/>
                <w:b/>
                <w:sz w:val="28"/>
                <w:szCs w:val="28"/>
              </w:rPr>
              <w:t>地市级卫生行政部门检查内容</w:t>
            </w:r>
          </w:p>
        </w:tc>
      </w:tr>
      <w:tr w:rsidR="00435DA9" w:rsidRPr="00492430" w:rsidTr="00CF0CEF">
        <w:trPr>
          <w:trHeight w:val="316"/>
        </w:trPr>
        <w:tc>
          <w:tcPr>
            <w:tcW w:w="851" w:type="dxa"/>
            <w:vAlign w:val="center"/>
          </w:tcPr>
          <w:p w:rsidR="00435DA9" w:rsidRPr="00D53892" w:rsidRDefault="00435DA9" w:rsidP="00D53892">
            <w:pPr>
              <w:jc w:val="center"/>
              <w:rPr>
                <w:rFonts w:ascii="Times New Roman" w:eastAsia="仿宋_GB2312" w:hAnsi="Times New Roman"/>
                <w:sz w:val="28"/>
                <w:szCs w:val="28"/>
              </w:rPr>
            </w:pPr>
            <w:r>
              <w:rPr>
                <w:rFonts w:ascii="Times New Roman" w:eastAsia="仿宋_GB2312" w:hAnsi="Times New Roman"/>
                <w:sz w:val="28"/>
                <w:szCs w:val="28"/>
              </w:rPr>
              <w:t>1</w:t>
            </w:r>
            <w:r w:rsidRPr="00D53892">
              <w:rPr>
                <w:rFonts w:ascii="Times New Roman" w:eastAsia="仿宋_GB2312" w:hAnsi="Times New Roman"/>
                <w:sz w:val="28"/>
                <w:szCs w:val="28"/>
              </w:rPr>
              <w:t>.1</w:t>
            </w:r>
          </w:p>
        </w:tc>
        <w:tc>
          <w:tcPr>
            <w:tcW w:w="10172" w:type="dxa"/>
            <w:vAlign w:val="center"/>
          </w:tcPr>
          <w:p w:rsidR="00435DA9" w:rsidRPr="00D53892" w:rsidRDefault="00435DA9" w:rsidP="00D53892">
            <w:pPr>
              <w:rPr>
                <w:rFonts w:ascii="仿宋_GB2312" w:eastAsia="仿宋_GB2312" w:hAnsi="宋体"/>
                <w:sz w:val="28"/>
                <w:szCs w:val="28"/>
              </w:rPr>
            </w:pPr>
            <w:r w:rsidRPr="00D53892">
              <w:rPr>
                <w:rFonts w:ascii="仿宋_GB2312" w:eastAsia="仿宋_GB2312" w:hAnsi="宋体" w:hint="eastAsia"/>
                <w:sz w:val="28"/>
                <w:szCs w:val="28"/>
              </w:rPr>
              <w:t>对病原微生物菌（毒）种或样本采集、运输、储存监督检查</w:t>
            </w:r>
          </w:p>
        </w:tc>
        <w:tc>
          <w:tcPr>
            <w:tcW w:w="992" w:type="dxa"/>
          </w:tcPr>
          <w:p w:rsidR="00435DA9" w:rsidRPr="00D53892" w:rsidRDefault="00435DA9" w:rsidP="00D53892">
            <w:pPr>
              <w:rPr>
                <w:rFonts w:ascii="Times New Roman" w:eastAsia="仿宋_GB2312" w:hAnsi="Times New Roman"/>
                <w:sz w:val="28"/>
                <w:szCs w:val="28"/>
              </w:rPr>
            </w:pPr>
          </w:p>
        </w:tc>
        <w:tc>
          <w:tcPr>
            <w:tcW w:w="1134" w:type="dxa"/>
          </w:tcPr>
          <w:p w:rsidR="00435DA9" w:rsidRPr="00D53892" w:rsidRDefault="00435DA9" w:rsidP="00D53892">
            <w:pPr>
              <w:rPr>
                <w:rFonts w:ascii="Times New Roman" w:eastAsia="仿宋_GB2312" w:hAnsi="Times New Roman"/>
                <w:sz w:val="28"/>
                <w:szCs w:val="28"/>
              </w:rPr>
            </w:pPr>
          </w:p>
        </w:tc>
        <w:tc>
          <w:tcPr>
            <w:tcW w:w="1134" w:type="dxa"/>
          </w:tcPr>
          <w:p w:rsidR="00435DA9" w:rsidRPr="00D53892" w:rsidRDefault="00435DA9" w:rsidP="00D53892">
            <w:pPr>
              <w:rPr>
                <w:rFonts w:ascii="Times New Roman" w:eastAsia="仿宋_GB2312" w:hAnsi="Times New Roman"/>
                <w:sz w:val="28"/>
                <w:szCs w:val="28"/>
              </w:rPr>
            </w:pPr>
          </w:p>
        </w:tc>
      </w:tr>
      <w:tr w:rsidR="00435DA9" w:rsidRPr="00492430" w:rsidTr="00CF0CEF">
        <w:trPr>
          <w:trHeight w:val="301"/>
        </w:trPr>
        <w:tc>
          <w:tcPr>
            <w:tcW w:w="851" w:type="dxa"/>
            <w:vAlign w:val="center"/>
          </w:tcPr>
          <w:p w:rsidR="00435DA9" w:rsidRPr="00D53892" w:rsidRDefault="00435DA9" w:rsidP="00D53892">
            <w:pPr>
              <w:jc w:val="center"/>
              <w:rPr>
                <w:rFonts w:ascii="Times New Roman" w:eastAsia="仿宋_GB2312" w:hAnsi="Times New Roman"/>
                <w:sz w:val="28"/>
                <w:szCs w:val="28"/>
              </w:rPr>
            </w:pPr>
            <w:r>
              <w:rPr>
                <w:rFonts w:ascii="Times New Roman" w:eastAsia="仿宋_GB2312" w:hAnsi="Times New Roman"/>
                <w:sz w:val="28"/>
                <w:szCs w:val="28"/>
              </w:rPr>
              <w:t>1</w:t>
            </w:r>
            <w:r w:rsidRPr="00D53892">
              <w:rPr>
                <w:rFonts w:ascii="Times New Roman" w:eastAsia="仿宋_GB2312" w:hAnsi="Times New Roman"/>
                <w:sz w:val="28"/>
                <w:szCs w:val="28"/>
              </w:rPr>
              <w:t>.2</w:t>
            </w:r>
          </w:p>
        </w:tc>
        <w:tc>
          <w:tcPr>
            <w:tcW w:w="10172" w:type="dxa"/>
            <w:vAlign w:val="center"/>
          </w:tcPr>
          <w:p w:rsidR="00435DA9" w:rsidRPr="00D53892" w:rsidRDefault="00435DA9" w:rsidP="00D53892">
            <w:pPr>
              <w:rPr>
                <w:rFonts w:ascii="仿宋_GB2312" w:eastAsia="仿宋_GB2312" w:hAnsi="宋体"/>
                <w:sz w:val="28"/>
                <w:szCs w:val="28"/>
              </w:rPr>
            </w:pPr>
            <w:r w:rsidRPr="00D53892">
              <w:rPr>
                <w:rFonts w:ascii="仿宋_GB2312" w:eastAsia="仿宋_GB2312" w:hAnsi="宋体" w:hint="eastAsia"/>
                <w:sz w:val="28"/>
                <w:szCs w:val="28"/>
              </w:rPr>
              <w:t>高致病性病原微生物实验活动监督检查</w:t>
            </w:r>
          </w:p>
        </w:tc>
        <w:tc>
          <w:tcPr>
            <w:tcW w:w="992" w:type="dxa"/>
          </w:tcPr>
          <w:p w:rsidR="00435DA9" w:rsidRPr="00D53892" w:rsidRDefault="00435DA9" w:rsidP="00D53892">
            <w:pPr>
              <w:rPr>
                <w:rFonts w:ascii="Times New Roman" w:eastAsia="仿宋_GB2312" w:hAnsi="Times New Roman"/>
                <w:sz w:val="28"/>
                <w:szCs w:val="28"/>
              </w:rPr>
            </w:pPr>
          </w:p>
        </w:tc>
        <w:tc>
          <w:tcPr>
            <w:tcW w:w="1134" w:type="dxa"/>
          </w:tcPr>
          <w:p w:rsidR="00435DA9" w:rsidRPr="00D53892" w:rsidRDefault="00435DA9" w:rsidP="00D53892">
            <w:pPr>
              <w:rPr>
                <w:rFonts w:ascii="Times New Roman" w:eastAsia="仿宋_GB2312" w:hAnsi="Times New Roman"/>
                <w:sz w:val="28"/>
                <w:szCs w:val="28"/>
              </w:rPr>
            </w:pPr>
          </w:p>
        </w:tc>
        <w:tc>
          <w:tcPr>
            <w:tcW w:w="1134" w:type="dxa"/>
          </w:tcPr>
          <w:p w:rsidR="00435DA9" w:rsidRPr="00D53892" w:rsidRDefault="00435DA9" w:rsidP="00D53892">
            <w:pPr>
              <w:rPr>
                <w:rFonts w:ascii="Times New Roman" w:eastAsia="仿宋_GB2312" w:hAnsi="Times New Roman"/>
                <w:sz w:val="28"/>
                <w:szCs w:val="28"/>
              </w:rPr>
            </w:pPr>
          </w:p>
        </w:tc>
      </w:tr>
      <w:tr w:rsidR="00435DA9" w:rsidRPr="00492430" w:rsidTr="00CF0CEF">
        <w:trPr>
          <w:trHeight w:val="316"/>
        </w:trPr>
        <w:tc>
          <w:tcPr>
            <w:tcW w:w="851" w:type="dxa"/>
            <w:vAlign w:val="center"/>
          </w:tcPr>
          <w:p w:rsidR="00435DA9" w:rsidRPr="00D53892" w:rsidRDefault="00435DA9" w:rsidP="00D53892">
            <w:pPr>
              <w:jc w:val="center"/>
              <w:rPr>
                <w:rFonts w:ascii="Times New Roman" w:eastAsia="仿宋_GB2312" w:hAnsi="Times New Roman"/>
                <w:sz w:val="28"/>
                <w:szCs w:val="28"/>
              </w:rPr>
            </w:pPr>
            <w:r>
              <w:rPr>
                <w:rFonts w:ascii="Times New Roman" w:eastAsia="仿宋_GB2312" w:hAnsi="Times New Roman"/>
                <w:sz w:val="28"/>
                <w:szCs w:val="28"/>
              </w:rPr>
              <w:t>1</w:t>
            </w:r>
            <w:r w:rsidRPr="00D53892">
              <w:rPr>
                <w:rFonts w:ascii="Times New Roman" w:eastAsia="仿宋_GB2312" w:hAnsi="Times New Roman"/>
                <w:sz w:val="28"/>
                <w:szCs w:val="28"/>
              </w:rPr>
              <w:t>.3</w:t>
            </w:r>
          </w:p>
        </w:tc>
        <w:tc>
          <w:tcPr>
            <w:tcW w:w="10172" w:type="dxa"/>
            <w:vAlign w:val="center"/>
          </w:tcPr>
          <w:p w:rsidR="00435DA9" w:rsidRPr="00D53892" w:rsidRDefault="00435DA9" w:rsidP="00D53892">
            <w:pPr>
              <w:rPr>
                <w:rFonts w:ascii="仿宋_GB2312" w:eastAsia="仿宋_GB2312" w:hAnsi="宋体"/>
                <w:sz w:val="28"/>
                <w:szCs w:val="28"/>
              </w:rPr>
            </w:pPr>
            <w:r w:rsidRPr="00D53892">
              <w:rPr>
                <w:rFonts w:ascii="仿宋_GB2312" w:eastAsia="仿宋_GB2312" w:hAnsi="宋体" w:hint="eastAsia"/>
                <w:sz w:val="28"/>
                <w:szCs w:val="28"/>
              </w:rPr>
              <w:t>实验室设立单位对实验室工作人员培训考核的监督检查</w:t>
            </w:r>
          </w:p>
        </w:tc>
        <w:tc>
          <w:tcPr>
            <w:tcW w:w="992" w:type="dxa"/>
          </w:tcPr>
          <w:p w:rsidR="00435DA9" w:rsidRPr="00D53892" w:rsidRDefault="00435DA9" w:rsidP="00D53892">
            <w:pPr>
              <w:rPr>
                <w:rFonts w:ascii="Times New Roman" w:eastAsia="仿宋_GB2312" w:hAnsi="Times New Roman"/>
                <w:sz w:val="28"/>
                <w:szCs w:val="28"/>
              </w:rPr>
            </w:pPr>
          </w:p>
        </w:tc>
        <w:tc>
          <w:tcPr>
            <w:tcW w:w="1134" w:type="dxa"/>
          </w:tcPr>
          <w:p w:rsidR="00435DA9" w:rsidRPr="00D53892" w:rsidRDefault="00435DA9" w:rsidP="00D53892">
            <w:pPr>
              <w:rPr>
                <w:rFonts w:ascii="Times New Roman" w:eastAsia="仿宋_GB2312" w:hAnsi="Times New Roman"/>
                <w:sz w:val="28"/>
                <w:szCs w:val="28"/>
              </w:rPr>
            </w:pPr>
          </w:p>
        </w:tc>
        <w:tc>
          <w:tcPr>
            <w:tcW w:w="1134" w:type="dxa"/>
          </w:tcPr>
          <w:p w:rsidR="00435DA9" w:rsidRPr="00D53892" w:rsidRDefault="00435DA9" w:rsidP="00D53892">
            <w:pPr>
              <w:rPr>
                <w:rFonts w:ascii="Times New Roman" w:eastAsia="仿宋_GB2312" w:hAnsi="Times New Roman"/>
                <w:sz w:val="28"/>
                <w:szCs w:val="28"/>
              </w:rPr>
            </w:pPr>
          </w:p>
        </w:tc>
      </w:tr>
      <w:tr w:rsidR="00435DA9" w:rsidRPr="00492430" w:rsidTr="00CF0CEF">
        <w:trPr>
          <w:trHeight w:val="316"/>
        </w:trPr>
        <w:tc>
          <w:tcPr>
            <w:tcW w:w="851" w:type="dxa"/>
            <w:vAlign w:val="center"/>
          </w:tcPr>
          <w:p w:rsidR="00435DA9" w:rsidRPr="00D53892" w:rsidRDefault="00435DA9" w:rsidP="00D53892">
            <w:pPr>
              <w:jc w:val="center"/>
              <w:rPr>
                <w:rFonts w:ascii="Times New Roman" w:eastAsia="仿宋_GB2312" w:hAnsi="Times New Roman"/>
                <w:sz w:val="28"/>
                <w:szCs w:val="28"/>
              </w:rPr>
            </w:pPr>
            <w:r>
              <w:rPr>
                <w:rFonts w:ascii="Times New Roman" w:eastAsia="仿宋_GB2312" w:hAnsi="Times New Roman"/>
                <w:sz w:val="28"/>
                <w:szCs w:val="28"/>
              </w:rPr>
              <w:t>1</w:t>
            </w:r>
            <w:r w:rsidRPr="00D53892">
              <w:rPr>
                <w:rFonts w:ascii="Times New Roman" w:eastAsia="仿宋_GB2312" w:hAnsi="Times New Roman"/>
                <w:sz w:val="28"/>
                <w:szCs w:val="28"/>
              </w:rPr>
              <w:t>.4</w:t>
            </w:r>
          </w:p>
        </w:tc>
        <w:tc>
          <w:tcPr>
            <w:tcW w:w="10172" w:type="dxa"/>
            <w:vAlign w:val="center"/>
          </w:tcPr>
          <w:p w:rsidR="00435DA9" w:rsidRPr="00D53892" w:rsidRDefault="00435DA9" w:rsidP="00D53892">
            <w:pPr>
              <w:snapToGrid w:val="0"/>
              <w:rPr>
                <w:rFonts w:ascii="仿宋_GB2312" w:eastAsia="仿宋_GB2312" w:hAnsi="宋体"/>
                <w:sz w:val="28"/>
                <w:szCs w:val="28"/>
              </w:rPr>
            </w:pPr>
            <w:r w:rsidRPr="00D53892">
              <w:rPr>
                <w:rFonts w:ascii="仿宋_GB2312" w:eastAsia="仿宋_GB2312" w:hAnsi="宋体" w:hint="eastAsia"/>
                <w:sz w:val="28"/>
                <w:szCs w:val="28"/>
              </w:rPr>
              <w:t>实验室感染应急处置情况</w:t>
            </w:r>
          </w:p>
        </w:tc>
        <w:tc>
          <w:tcPr>
            <w:tcW w:w="992" w:type="dxa"/>
          </w:tcPr>
          <w:p w:rsidR="00435DA9" w:rsidRPr="00D53892" w:rsidRDefault="00435DA9" w:rsidP="00D53892">
            <w:pPr>
              <w:rPr>
                <w:rFonts w:ascii="Times New Roman" w:eastAsia="仿宋_GB2312" w:hAnsi="Times New Roman"/>
                <w:sz w:val="28"/>
                <w:szCs w:val="28"/>
              </w:rPr>
            </w:pPr>
          </w:p>
        </w:tc>
        <w:tc>
          <w:tcPr>
            <w:tcW w:w="1134" w:type="dxa"/>
          </w:tcPr>
          <w:p w:rsidR="00435DA9" w:rsidRPr="00D53892" w:rsidRDefault="00435DA9" w:rsidP="00D53892">
            <w:pPr>
              <w:rPr>
                <w:rFonts w:ascii="Times New Roman" w:eastAsia="仿宋_GB2312" w:hAnsi="Times New Roman"/>
                <w:sz w:val="28"/>
                <w:szCs w:val="28"/>
              </w:rPr>
            </w:pPr>
          </w:p>
        </w:tc>
        <w:tc>
          <w:tcPr>
            <w:tcW w:w="1134" w:type="dxa"/>
          </w:tcPr>
          <w:p w:rsidR="00435DA9" w:rsidRPr="00D53892" w:rsidRDefault="00435DA9" w:rsidP="00D53892">
            <w:pPr>
              <w:rPr>
                <w:rFonts w:ascii="Times New Roman" w:eastAsia="仿宋_GB2312" w:hAnsi="Times New Roman"/>
                <w:sz w:val="28"/>
                <w:szCs w:val="28"/>
              </w:rPr>
            </w:pPr>
          </w:p>
        </w:tc>
      </w:tr>
    </w:tbl>
    <w:p w:rsidR="00435DA9" w:rsidRPr="00D53892" w:rsidRDefault="00435DA9" w:rsidP="00D53892">
      <w:pPr>
        <w:tabs>
          <w:tab w:val="left" w:pos="9360"/>
        </w:tabs>
        <w:jc w:val="left"/>
        <w:rPr>
          <w:rFonts w:ascii="仿宋_GB2312" w:eastAsia="仿宋_GB2312" w:hAnsi="Times New Roman" w:cs="仿宋_GB2312"/>
          <w:sz w:val="28"/>
          <w:szCs w:val="28"/>
        </w:rPr>
      </w:pPr>
      <w:r w:rsidRPr="00D53892">
        <w:rPr>
          <w:rFonts w:ascii="仿宋_GB2312" w:eastAsia="仿宋_GB2312" w:hAnsi="Times New Roman" w:cs="仿宋_GB2312" w:hint="eastAsia"/>
          <w:sz w:val="28"/>
          <w:szCs w:val="28"/>
        </w:rPr>
        <w:t>注：请按地市统计各个指标相应结果的数量。</w:t>
      </w:r>
    </w:p>
    <w:p w:rsidR="00435DA9" w:rsidRPr="00D53892" w:rsidRDefault="00435DA9" w:rsidP="00D53892">
      <w:pPr>
        <w:tabs>
          <w:tab w:val="left" w:pos="9360"/>
        </w:tabs>
        <w:jc w:val="left"/>
        <w:rPr>
          <w:rFonts w:ascii="仿宋_GB2312" w:eastAsia="仿宋_GB2312" w:hAnsi="Times New Roman" w:cs="仿宋_GB2312"/>
          <w:sz w:val="28"/>
          <w:szCs w:val="28"/>
        </w:rPr>
      </w:pPr>
      <w:r w:rsidRPr="00D53892">
        <w:rPr>
          <w:rFonts w:ascii="仿宋_GB2312" w:eastAsia="仿宋_GB2312" w:hAnsi="Times New Roman" w:cs="仿宋_GB2312"/>
          <w:sz w:val="28"/>
          <w:szCs w:val="28"/>
        </w:rPr>
        <w:br w:type="page"/>
      </w:r>
    </w:p>
    <w:p w:rsidR="00435DA9" w:rsidRPr="00D53892" w:rsidRDefault="00435DA9" w:rsidP="00D53892">
      <w:pPr>
        <w:jc w:val="center"/>
        <w:rPr>
          <w:rFonts w:ascii="宋体" w:eastAsia="仿宋_GB2312" w:hAnsi="宋体" w:cs="宋体"/>
          <w:b/>
          <w:bCs/>
          <w:sz w:val="44"/>
          <w:szCs w:val="44"/>
        </w:rPr>
      </w:pPr>
      <w:r w:rsidRPr="00D53892">
        <w:rPr>
          <w:rFonts w:ascii="宋体" w:eastAsia="仿宋_GB2312" w:hAnsi="宋体" w:cs="宋体"/>
          <w:b/>
          <w:bCs/>
          <w:sz w:val="44"/>
          <w:szCs w:val="44"/>
          <w:u w:val="single"/>
        </w:rPr>
        <w:t xml:space="preserve">           </w:t>
      </w:r>
      <w:r w:rsidRPr="00D53892">
        <w:rPr>
          <w:rFonts w:ascii="宋体" w:eastAsia="仿宋_GB2312" w:hAnsi="宋体" w:cs="宋体"/>
          <w:b/>
          <w:bCs/>
          <w:sz w:val="44"/>
          <w:szCs w:val="44"/>
        </w:rPr>
        <w:t xml:space="preserve"> </w:t>
      </w:r>
      <w:r w:rsidRPr="00D53892">
        <w:rPr>
          <w:rFonts w:ascii="宋体" w:eastAsia="仿宋_GB2312" w:hAnsi="宋体" w:cs="宋体" w:hint="eastAsia"/>
          <w:b/>
          <w:bCs/>
          <w:sz w:val="44"/>
          <w:szCs w:val="44"/>
        </w:rPr>
        <w:t>市</w:t>
      </w:r>
      <w:r>
        <w:rPr>
          <w:rFonts w:ascii="宋体" w:eastAsia="仿宋_GB2312" w:hAnsi="宋体" w:cs="宋体" w:hint="eastAsia"/>
          <w:b/>
          <w:bCs/>
          <w:sz w:val="44"/>
          <w:szCs w:val="44"/>
        </w:rPr>
        <w:t>（区</w:t>
      </w:r>
      <w:r w:rsidRPr="00D53892">
        <w:rPr>
          <w:rFonts w:ascii="宋体" w:eastAsia="仿宋_GB2312" w:hAnsi="宋体" w:cs="宋体" w:hint="eastAsia"/>
          <w:b/>
          <w:bCs/>
          <w:sz w:val="44"/>
          <w:szCs w:val="44"/>
        </w:rPr>
        <w:t>）生物安全自查情况汇总表</w:t>
      </w:r>
      <w:r w:rsidRPr="00D53892">
        <w:rPr>
          <w:rFonts w:ascii="宋体" w:eastAsia="仿宋_GB2312" w:hAnsi="宋体" w:cs="宋体"/>
          <w:b/>
          <w:bCs/>
          <w:sz w:val="44"/>
          <w:szCs w:val="44"/>
        </w:rPr>
        <w:t>-2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41"/>
        <w:gridCol w:w="960"/>
        <w:gridCol w:w="956"/>
        <w:gridCol w:w="960"/>
        <w:gridCol w:w="956"/>
        <w:gridCol w:w="960"/>
        <w:gridCol w:w="957"/>
        <w:gridCol w:w="960"/>
        <w:gridCol w:w="956"/>
        <w:gridCol w:w="960"/>
        <w:gridCol w:w="956"/>
        <w:gridCol w:w="960"/>
        <w:gridCol w:w="957"/>
      </w:tblGrid>
      <w:tr w:rsidR="00435DA9" w:rsidRPr="00492430" w:rsidTr="00CF0CEF">
        <w:trPr>
          <w:trHeight w:val="1633"/>
          <w:jc w:val="center"/>
        </w:trPr>
        <w:tc>
          <w:tcPr>
            <w:tcW w:w="2741" w:type="dxa"/>
            <w:tcBorders>
              <w:tl2br w:val="single" w:sz="4" w:space="0" w:color="auto"/>
            </w:tcBorders>
          </w:tcPr>
          <w:p w:rsidR="00435DA9" w:rsidRPr="00D53892" w:rsidRDefault="00435DA9" w:rsidP="00D53892">
            <w:pPr>
              <w:jc w:val="center"/>
              <w:rPr>
                <w:rFonts w:ascii="仿宋_GB2312" w:eastAsia="仿宋_GB2312" w:hAnsi="仿宋_GB2312" w:cs="仿宋_GB2312"/>
                <w:b/>
                <w:sz w:val="28"/>
                <w:szCs w:val="28"/>
              </w:rPr>
            </w:pPr>
            <w:r w:rsidRPr="00D53892">
              <w:rPr>
                <w:rFonts w:ascii="仿宋_GB2312" w:eastAsia="仿宋_GB2312" w:hAnsi="仿宋_GB2312" w:cs="仿宋_GB2312"/>
                <w:b/>
                <w:sz w:val="28"/>
                <w:szCs w:val="28"/>
              </w:rPr>
              <w:t xml:space="preserve">       </w:t>
            </w:r>
            <w:r w:rsidRPr="00D53892">
              <w:rPr>
                <w:rFonts w:ascii="仿宋_GB2312" w:eastAsia="仿宋_GB2312" w:hAnsi="仿宋_GB2312" w:cs="仿宋_GB2312" w:hint="eastAsia"/>
                <w:b/>
                <w:sz w:val="28"/>
                <w:szCs w:val="28"/>
              </w:rPr>
              <w:t>隶属系统</w:t>
            </w:r>
          </w:p>
          <w:p w:rsidR="00435DA9" w:rsidRPr="00D53892" w:rsidRDefault="00435DA9" w:rsidP="00D53892">
            <w:pPr>
              <w:rPr>
                <w:rFonts w:ascii="仿宋_GB2312" w:eastAsia="仿宋_GB2312" w:hAnsi="仿宋_GB2312" w:cs="仿宋_GB2312"/>
                <w:b/>
                <w:sz w:val="28"/>
                <w:szCs w:val="28"/>
              </w:rPr>
            </w:pPr>
          </w:p>
          <w:p w:rsidR="00435DA9" w:rsidRPr="00D53892" w:rsidRDefault="00435DA9" w:rsidP="00D53892">
            <w:pPr>
              <w:rPr>
                <w:rFonts w:ascii="仿宋_GB2312" w:eastAsia="仿宋_GB2312" w:hAnsi="仿宋_GB2312" w:cs="仿宋_GB2312"/>
                <w:b/>
                <w:sz w:val="28"/>
                <w:szCs w:val="28"/>
              </w:rPr>
            </w:pPr>
            <w:r w:rsidRPr="00D53892">
              <w:rPr>
                <w:rFonts w:ascii="仿宋_GB2312" w:eastAsia="仿宋_GB2312" w:hAnsi="仿宋_GB2312" w:cs="仿宋_GB2312" w:hint="eastAsia"/>
                <w:b/>
                <w:sz w:val="28"/>
                <w:szCs w:val="28"/>
              </w:rPr>
              <w:t>实验室级别</w:t>
            </w:r>
          </w:p>
        </w:tc>
        <w:tc>
          <w:tcPr>
            <w:tcW w:w="1916" w:type="dxa"/>
            <w:gridSpan w:val="2"/>
            <w:vAlign w:val="center"/>
          </w:tcPr>
          <w:p w:rsidR="00435DA9" w:rsidRPr="00D53892" w:rsidRDefault="00435DA9" w:rsidP="00D53892">
            <w:pPr>
              <w:jc w:val="center"/>
              <w:rPr>
                <w:rFonts w:ascii="仿宋_GB2312" w:eastAsia="仿宋_GB2312" w:hAnsi="仿宋_GB2312" w:cs="仿宋_GB2312"/>
                <w:b/>
                <w:sz w:val="28"/>
                <w:szCs w:val="28"/>
              </w:rPr>
            </w:pPr>
            <w:r w:rsidRPr="00D53892">
              <w:rPr>
                <w:rFonts w:ascii="仿宋_GB2312" w:eastAsia="仿宋_GB2312" w:hAnsi="仿宋_GB2312" w:cs="仿宋_GB2312" w:hint="eastAsia"/>
                <w:b/>
                <w:sz w:val="28"/>
                <w:szCs w:val="28"/>
              </w:rPr>
              <w:t>医疗系统</w:t>
            </w:r>
          </w:p>
        </w:tc>
        <w:tc>
          <w:tcPr>
            <w:tcW w:w="1916" w:type="dxa"/>
            <w:gridSpan w:val="2"/>
            <w:vAlign w:val="center"/>
          </w:tcPr>
          <w:p w:rsidR="00435DA9" w:rsidRPr="00D53892" w:rsidRDefault="00435DA9" w:rsidP="00D53892">
            <w:pPr>
              <w:jc w:val="center"/>
              <w:rPr>
                <w:rFonts w:ascii="仿宋_GB2312" w:eastAsia="仿宋_GB2312" w:hAnsi="仿宋_GB2312" w:cs="仿宋_GB2312"/>
                <w:b/>
                <w:sz w:val="28"/>
                <w:szCs w:val="28"/>
              </w:rPr>
            </w:pPr>
            <w:r w:rsidRPr="00D53892">
              <w:rPr>
                <w:rFonts w:ascii="仿宋_GB2312" w:eastAsia="仿宋_GB2312" w:hAnsi="仿宋_GB2312" w:cs="仿宋_GB2312" w:hint="eastAsia"/>
                <w:b/>
                <w:sz w:val="28"/>
                <w:szCs w:val="28"/>
              </w:rPr>
              <w:t>疾控系统</w:t>
            </w:r>
          </w:p>
        </w:tc>
        <w:tc>
          <w:tcPr>
            <w:tcW w:w="1917" w:type="dxa"/>
            <w:gridSpan w:val="2"/>
            <w:vAlign w:val="center"/>
          </w:tcPr>
          <w:p w:rsidR="00435DA9" w:rsidRPr="00D53892" w:rsidRDefault="00435DA9" w:rsidP="00D53892">
            <w:pPr>
              <w:jc w:val="center"/>
              <w:rPr>
                <w:rFonts w:ascii="仿宋_GB2312" w:eastAsia="仿宋_GB2312" w:hAnsi="仿宋_GB2312" w:cs="仿宋_GB2312"/>
                <w:b/>
                <w:sz w:val="28"/>
                <w:szCs w:val="28"/>
              </w:rPr>
            </w:pPr>
            <w:r w:rsidRPr="00D53892">
              <w:rPr>
                <w:rFonts w:ascii="仿宋_GB2312" w:eastAsia="仿宋_GB2312" w:hAnsi="仿宋_GB2312" w:cs="仿宋_GB2312" w:hint="eastAsia"/>
                <w:b/>
                <w:sz w:val="28"/>
                <w:szCs w:val="28"/>
              </w:rPr>
              <w:t>科研系统</w:t>
            </w:r>
          </w:p>
        </w:tc>
        <w:tc>
          <w:tcPr>
            <w:tcW w:w="1916" w:type="dxa"/>
            <w:gridSpan w:val="2"/>
            <w:vAlign w:val="center"/>
          </w:tcPr>
          <w:p w:rsidR="00435DA9" w:rsidRPr="00D53892" w:rsidRDefault="00435DA9" w:rsidP="00D53892">
            <w:pPr>
              <w:jc w:val="center"/>
              <w:rPr>
                <w:rFonts w:ascii="仿宋_GB2312" w:eastAsia="仿宋_GB2312" w:hAnsi="仿宋_GB2312" w:cs="仿宋_GB2312"/>
                <w:b/>
                <w:sz w:val="28"/>
                <w:szCs w:val="28"/>
              </w:rPr>
            </w:pPr>
            <w:r w:rsidRPr="00D53892">
              <w:rPr>
                <w:rFonts w:ascii="仿宋_GB2312" w:eastAsia="仿宋_GB2312" w:hAnsi="仿宋_GB2312" w:cs="仿宋_GB2312" w:hint="eastAsia"/>
                <w:b/>
                <w:sz w:val="28"/>
                <w:szCs w:val="28"/>
              </w:rPr>
              <w:t>教育系统</w:t>
            </w:r>
          </w:p>
        </w:tc>
        <w:tc>
          <w:tcPr>
            <w:tcW w:w="1916" w:type="dxa"/>
            <w:gridSpan w:val="2"/>
            <w:vAlign w:val="center"/>
          </w:tcPr>
          <w:p w:rsidR="00435DA9" w:rsidRPr="00D53892" w:rsidRDefault="00435DA9" w:rsidP="00D53892">
            <w:pPr>
              <w:jc w:val="center"/>
              <w:rPr>
                <w:rFonts w:ascii="仿宋_GB2312" w:eastAsia="仿宋_GB2312" w:hAnsi="仿宋_GB2312" w:cs="仿宋_GB2312"/>
                <w:b/>
                <w:sz w:val="28"/>
                <w:szCs w:val="28"/>
              </w:rPr>
            </w:pPr>
            <w:r w:rsidRPr="00D53892">
              <w:rPr>
                <w:rFonts w:ascii="仿宋_GB2312" w:eastAsia="仿宋_GB2312" w:hAnsi="仿宋_GB2312" w:cs="仿宋_GB2312" w:hint="eastAsia"/>
                <w:b/>
                <w:sz w:val="28"/>
                <w:szCs w:val="28"/>
              </w:rPr>
              <w:t>出入境系统</w:t>
            </w:r>
          </w:p>
        </w:tc>
        <w:tc>
          <w:tcPr>
            <w:tcW w:w="1913" w:type="dxa"/>
            <w:gridSpan w:val="2"/>
            <w:vAlign w:val="center"/>
          </w:tcPr>
          <w:p w:rsidR="00435DA9" w:rsidRPr="00D53892" w:rsidRDefault="00435DA9" w:rsidP="00D53892">
            <w:pPr>
              <w:jc w:val="center"/>
              <w:rPr>
                <w:rFonts w:ascii="仿宋_GB2312" w:eastAsia="仿宋_GB2312" w:hAnsi="仿宋_GB2312" w:cs="仿宋_GB2312"/>
                <w:b/>
                <w:sz w:val="28"/>
                <w:szCs w:val="28"/>
              </w:rPr>
            </w:pPr>
            <w:r w:rsidRPr="00D53892">
              <w:rPr>
                <w:rFonts w:ascii="仿宋_GB2312" w:eastAsia="仿宋_GB2312" w:hAnsi="仿宋_GB2312" w:cs="仿宋_GB2312" w:hint="eastAsia"/>
                <w:b/>
                <w:sz w:val="28"/>
                <w:szCs w:val="28"/>
              </w:rPr>
              <w:t>各类企业</w:t>
            </w:r>
          </w:p>
        </w:tc>
      </w:tr>
      <w:tr w:rsidR="00435DA9" w:rsidRPr="00492430" w:rsidTr="00CF0CEF">
        <w:trPr>
          <w:jc w:val="center"/>
        </w:trPr>
        <w:tc>
          <w:tcPr>
            <w:tcW w:w="2741" w:type="dxa"/>
            <w:vAlign w:val="center"/>
          </w:tcPr>
          <w:p w:rsidR="00435DA9" w:rsidRPr="00D53892" w:rsidRDefault="00435DA9" w:rsidP="00D53892">
            <w:pPr>
              <w:jc w:val="center"/>
              <w:rPr>
                <w:rFonts w:ascii="仿宋_GB2312" w:eastAsia="仿宋_GB2312" w:hAnsi="仿宋_GB2312" w:cs="仿宋_GB2312"/>
                <w:b/>
                <w:sz w:val="28"/>
                <w:szCs w:val="28"/>
              </w:rPr>
            </w:pPr>
            <w:r w:rsidRPr="00D53892">
              <w:rPr>
                <w:rFonts w:ascii="仿宋_GB2312" w:eastAsia="仿宋_GB2312" w:hAnsi="仿宋_GB2312" w:cs="仿宋_GB2312" w:hint="eastAsia"/>
                <w:b/>
                <w:sz w:val="28"/>
                <w:szCs w:val="28"/>
              </w:rPr>
              <w:t>备案</w:t>
            </w:r>
          </w:p>
        </w:tc>
        <w:tc>
          <w:tcPr>
            <w:tcW w:w="960" w:type="dxa"/>
            <w:vAlign w:val="center"/>
          </w:tcPr>
          <w:p w:rsidR="00435DA9" w:rsidRPr="00D53892" w:rsidRDefault="00435DA9" w:rsidP="00D53892">
            <w:pPr>
              <w:jc w:val="center"/>
              <w:rPr>
                <w:rFonts w:ascii="仿宋_GB2312" w:eastAsia="仿宋_GB2312" w:hAnsi="仿宋_GB2312" w:cs="仿宋_GB2312"/>
                <w:b/>
                <w:sz w:val="28"/>
                <w:szCs w:val="28"/>
              </w:rPr>
            </w:pPr>
            <w:r w:rsidRPr="00D53892">
              <w:rPr>
                <w:rFonts w:ascii="仿宋_GB2312" w:eastAsia="仿宋_GB2312" w:hAnsi="仿宋_GB2312" w:cs="仿宋_GB2312" w:hint="eastAsia"/>
                <w:b/>
                <w:sz w:val="28"/>
                <w:szCs w:val="28"/>
              </w:rPr>
              <w:t>有</w:t>
            </w:r>
          </w:p>
        </w:tc>
        <w:tc>
          <w:tcPr>
            <w:tcW w:w="956" w:type="dxa"/>
            <w:vAlign w:val="center"/>
          </w:tcPr>
          <w:p w:rsidR="00435DA9" w:rsidRPr="00D53892" w:rsidRDefault="00435DA9" w:rsidP="00D53892">
            <w:pPr>
              <w:jc w:val="center"/>
              <w:rPr>
                <w:rFonts w:ascii="仿宋_GB2312" w:eastAsia="仿宋_GB2312" w:hAnsi="仿宋_GB2312" w:cs="仿宋_GB2312"/>
                <w:b/>
                <w:sz w:val="28"/>
                <w:szCs w:val="28"/>
              </w:rPr>
            </w:pPr>
            <w:r w:rsidRPr="00D53892">
              <w:rPr>
                <w:rFonts w:ascii="仿宋_GB2312" w:eastAsia="仿宋_GB2312" w:hAnsi="仿宋_GB2312" w:cs="仿宋_GB2312" w:hint="eastAsia"/>
                <w:b/>
                <w:sz w:val="28"/>
                <w:szCs w:val="28"/>
              </w:rPr>
              <w:t>无</w:t>
            </w:r>
          </w:p>
        </w:tc>
        <w:tc>
          <w:tcPr>
            <w:tcW w:w="960" w:type="dxa"/>
            <w:vAlign w:val="center"/>
          </w:tcPr>
          <w:p w:rsidR="00435DA9" w:rsidRPr="00D53892" w:rsidRDefault="00435DA9" w:rsidP="00D53892">
            <w:pPr>
              <w:jc w:val="center"/>
              <w:rPr>
                <w:rFonts w:ascii="仿宋_GB2312" w:eastAsia="仿宋_GB2312" w:hAnsi="仿宋_GB2312" w:cs="仿宋_GB2312"/>
                <w:b/>
                <w:sz w:val="28"/>
                <w:szCs w:val="28"/>
              </w:rPr>
            </w:pPr>
            <w:r w:rsidRPr="00D53892">
              <w:rPr>
                <w:rFonts w:ascii="仿宋_GB2312" w:eastAsia="仿宋_GB2312" w:hAnsi="仿宋_GB2312" w:cs="仿宋_GB2312" w:hint="eastAsia"/>
                <w:b/>
                <w:sz w:val="28"/>
                <w:szCs w:val="28"/>
              </w:rPr>
              <w:t>有</w:t>
            </w:r>
          </w:p>
        </w:tc>
        <w:tc>
          <w:tcPr>
            <w:tcW w:w="956" w:type="dxa"/>
            <w:vAlign w:val="center"/>
          </w:tcPr>
          <w:p w:rsidR="00435DA9" w:rsidRPr="00D53892" w:rsidRDefault="00435DA9" w:rsidP="00D53892">
            <w:pPr>
              <w:jc w:val="center"/>
              <w:rPr>
                <w:rFonts w:ascii="仿宋_GB2312" w:eastAsia="仿宋_GB2312" w:hAnsi="仿宋_GB2312" w:cs="仿宋_GB2312"/>
                <w:b/>
                <w:sz w:val="28"/>
                <w:szCs w:val="28"/>
              </w:rPr>
            </w:pPr>
            <w:r w:rsidRPr="00D53892">
              <w:rPr>
                <w:rFonts w:ascii="仿宋_GB2312" w:eastAsia="仿宋_GB2312" w:hAnsi="仿宋_GB2312" w:cs="仿宋_GB2312" w:hint="eastAsia"/>
                <w:b/>
                <w:sz w:val="28"/>
                <w:szCs w:val="28"/>
              </w:rPr>
              <w:t>无</w:t>
            </w:r>
          </w:p>
        </w:tc>
        <w:tc>
          <w:tcPr>
            <w:tcW w:w="960" w:type="dxa"/>
            <w:vAlign w:val="center"/>
          </w:tcPr>
          <w:p w:rsidR="00435DA9" w:rsidRPr="00D53892" w:rsidRDefault="00435DA9" w:rsidP="00D53892">
            <w:pPr>
              <w:jc w:val="center"/>
              <w:rPr>
                <w:rFonts w:ascii="仿宋_GB2312" w:eastAsia="仿宋_GB2312" w:hAnsi="仿宋_GB2312" w:cs="仿宋_GB2312"/>
                <w:b/>
                <w:sz w:val="28"/>
                <w:szCs w:val="28"/>
              </w:rPr>
            </w:pPr>
            <w:r w:rsidRPr="00D53892">
              <w:rPr>
                <w:rFonts w:ascii="仿宋_GB2312" w:eastAsia="仿宋_GB2312" w:hAnsi="仿宋_GB2312" w:cs="仿宋_GB2312" w:hint="eastAsia"/>
                <w:b/>
                <w:sz w:val="28"/>
                <w:szCs w:val="28"/>
              </w:rPr>
              <w:t>有</w:t>
            </w:r>
          </w:p>
        </w:tc>
        <w:tc>
          <w:tcPr>
            <w:tcW w:w="957" w:type="dxa"/>
            <w:vAlign w:val="center"/>
          </w:tcPr>
          <w:p w:rsidR="00435DA9" w:rsidRPr="00D53892" w:rsidRDefault="00435DA9" w:rsidP="00D53892">
            <w:pPr>
              <w:jc w:val="center"/>
              <w:rPr>
                <w:rFonts w:ascii="仿宋_GB2312" w:eastAsia="仿宋_GB2312" w:hAnsi="仿宋_GB2312" w:cs="仿宋_GB2312"/>
                <w:b/>
                <w:sz w:val="28"/>
                <w:szCs w:val="28"/>
              </w:rPr>
            </w:pPr>
            <w:r w:rsidRPr="00D53892">
              <w:rPr>
                <w:rFonts w:ascii="仿宋_GB2312" w:eastAsia="仿宋_GB2312" w:hAnsi="仿宋_GB2312" w:cs="仿宋_GB2312" w:hint="eastAsia"/>
                <w:b/>
                <w:sz w:val="28"/>
                <w:szCs w:val="28"/>
              </w:rPr>
              <w:t>无</w:t>
            </w:r>
          </w:p>
        </w:tc>
        <w:tc>
          <w:tcPr>
            <w:tcW w:w="960" w:type="dxa"/>
            <w:vAlign w:val="center"/>
          </w:tcPr>
          <w:p w:rsidR="00435DA9" w:rsidRPr="00D53892" w:rsidRDefault="00435DA9" w:rsidP="00D53892">
            <w:pPr>
              <w:jc w:val="center"/>
              <w:rPr>
                <w:rFonts w:ascii="仿宋_GB2312" w:eastAsia="仿宋_GB2312" w:hAnsi="仿宋_GB2312" w:cs="仿宋_GB2312"/>
                <w:b/>
                <w:sz w:val="28"/>
                <w:szCs w:val="28"/>
              </w:rPr>
            </w:pPr>
            <w:r w:rsidRPr="00D53892">
              <w:rPr>
                <w:rFonts w:ascii="仿宋_GB2312" w:eastAsia="仿宋_GB2312" w:hAnsi="仿宋_GB2312" w:cs="仿宋_GB2312" w:hint="eastAsia"/>
                <w:b/>
                <w:sz w:val="28"/>
                <w:szCs w:val="28"/>
              </w:rPr>
              <w:t>有</w:t>
            </w:r>
          </w:p>
        </w:tc>
        <w:tc>
          <w:tcPr>
            <w:tcW w:w="956" w:type="dxa"/>
            <w:vAlign w:val="center"/>
          </w:tcPr>
          <w:p w:rsidR="00435DA9" w:rsidRPr="00D53892" w:rsidRDefault="00435DA9" w:rsidP="00D53892">
            <w:pPr>
              <w:jc w:val="center"/>
              <w:rPr>
                <w:rFonts w:ascii="仿宋_GB2312" w:eastAsia="仿宋_GB2312" w:hAnsi="仿宋_GB2312" w:cs="仿宋_GB2312"/>
                <w:b/>
                <w:sz w:val="28"/>
                <w:szCs w:val="28"/>
              </w:rPr>
            </w:pPr>
            <w:r w:rsidRPr="00D53892">
              <w:rPr>
                <w:rFonts w:ascii="仿宋_GB2312" w:eastAsia="仿宋_GB2312" w:hAnsi="仿宋_GB2312" w:cs="仿宋_GB2312" w:hint="eastAsia"/>
                <w:b/>
                <w:sz w:val="28"/>
                <w:szCs w:val="28"/>
              </w:rPr>
              <w:t>无</w:t>
            </w:r>
          </w:p>
        </w:tc>
        <w:tc>
          <w:tcPr>
            <w:tcW w:w="960" w:type="dxa"/>
            <w:vAlign w:val="center"/>
          </w:tcPr>
          <w:p w:rsidR="00435DA9" w:rsidRPr="00D53892" w:rsidRDefault="00435DA9" w:rsidP="00D53892">
            <w:pPr>
              <w:jc w:val="center"/>
              <w:rPr>
                <w:rFonts w:ascii="仿宋_GB2312" w:eastAsia="仿宋_GB2312" w:hAnsi="仿宋_GB2312" w:cs="仿宋_GB2312"/>
                <w:b/>
                <w:sz w:val="28"/>
                <w:szCs w:val="28"/>
              </w:rPr>
            </w:pPr>
            <w:r w:rsidRPr="00D53892">
              <w:rPr>
                <w:rFonts w:ascii="仿宋_GB2312" w:eastAsia="仿宋_GB2312" w:hAnsi="仿宋_GB2312" w:cs="仿宋_GB2312" w:hint="eastAsia"/>
                <w:b/>
                <w:sz w:val="28"/>
                <w:szCs w:val="28"/>
              </w:rPr>
              <w:t>有</w:t>
            </w:r>
          </w:p>
        </w:tc>
        <w:tc>
          <w:tcPr>
            <w:tcW w:w="956" w:type="dxa"/>
            <w:vAlign w:val="center"/>
          </w:tcPr>
          <w:p w:rsidR="00435DA9" w:rsidRPr="00D53892" w:rsidRDefault="00435DA9" w:rsidP="00D53892">
            <w:pPr>
              <w:jc w:val="center"/>
              <w:rPr>
                <w:rFonts w:ascii="仿宋_GB2312" w:eastAsia="仿宋_GB2312" w:hAnsi="仿宋_GB2312" w:cs="仿宋_GB2312"/>
                <w:b/>
                <w:sz w:val="28"/>
                <w:szCs w:val="28"/>
              </w:rPr>
            </w:pPr>
            <w:r w:rsidRPr="00D53892">
              <w:rPr>
                <w:rFonts w:ascii="仿宋_GB2312" w:eastAsia="仿宋_GB2312" w:hAnsi="仿宋_GB2312" w:cs="仿宋_GB2312" w:hint="eastAsia"/>
                <w:b/>
                <w:sz w:val="28"/>
                <w:szCs w:val="28"/>
              </w:rPr>
              <w:t>无</w:t>
            </w:r>
          </w:p>
        </w:tc>
        <w:tc>
          <w:tcPr>
            <w:tcW w:w="956" w:type="dxa"/>
            <w:vAlign w:val="center"/>
          </w:tcPr>
          <w:p w:rsidR="00435DA9" w:rsidRPr="00D53892" w:rsidRDefault="00435DA9" w:rsidP="00D53892">
            <w:pPr>
              <w:jc w:val="center"/>
              <w:rPr>
                <w:rFonts w:ascii="仿宋_GB2312" w:eastAsia="仿宋_GB2312" w:hAnsi="仿宋_GB2312" w:cs="仿宋_GB2312"/>
                <w:b/>
                <w:sz w:val="28"/>
                <w:szCs w:val="28"/>
              </w:rPr>
            </w:pPr>
            <w:r w:rsidRPr="00D53892">
              <w:rPr>
                <w:rFonts w:ascii="仿宋_GB2312" w:eastAsia="仿宋_GB2312" w:hAnsi="仿宋_GB2312" w:cs="仿宋_GB2312" w:hint="eastAsia"/>
                <w:b/>
                <w:sz w:val="28"/>
                <w:szCs w:val="28"/>
              </w:rPr>
              <w:t>有</w:t>
            </w:r>
          </w:p>
        </w:tc>
        <w:tc>
          <w:tcPr>
            <w:tcW w:w="957" w:type="dxa"/>
            <w:vAlign w:val="center"/>
          </w:tcPr>
          <w:p w:rsidR="00435DA9" w:rsidRPr="00D53892" w:rsidRDefault="00435DA9" w:rsidP="00D53892">
            <w:pPr>
              <w:jc w:val="center"/>
              <w:rPr>
                <w:rFonts w:ascii="仿宋_GB2312" w:eastAsia="仿宋_GB2312" w:hAnsi="仿宋_GB2312" w:cs="仿宋_GB2312"/>
                <w:b/>
                <w:sz w:val="28"/>
                <w:szCs w:val="28"/>
              </w:rPr>
            </w:pPr>
            <w:r w:rsidRPr="00D53892">
              <w:rPr>
                <w:rFonts w:ascii="仿宋_GB2312" w:eastAsia="仿宋_GB2312" w:hAnsi="仿宋_GB2312" w:cs="仿宋_GB2312" w:hint="eastAsia"/>
                <w:b/>
                <w:sz w:val="28"/>
                <w:szCs w:val="28"/>
              </w:rPr>
              <w:t>无</w:t>
            </w:r>
          </w:p>
        </w:tc>
      </w:tr>
      <w:tr w:rsidR="00435DA9" w:rsidRPr="00492430" w:rsidTr="00CF0CEF">
        <w:trPr>
          <w:jc w:val="center"/>
        </w:trPr>
        <w:tc>
          <w:tcPr>
            <w:tcW w:w="2741" w:type="dxa"/>
            <w:vAlign w:val="center"/>
          </w:tcPr>
          <w:p w:rsidR="00435DA9" w:rsidRPr="00D53892" w:rsidRDefault="00435DA9" w:rsidP="00D53892">
            <w:pPr>
              <w:jc w:val="center"/>
              <w:rPr>
                <w:rFonts w:ascii="仿宋_GB2312" w:eastAsia="仿宋_GB2312" w:hAnsi="仿宋_GB2312" w:cs="仿宋_GB2312"/>
                <w:b/>
                <w:bCs/>
                <w:sz w:val="28"/>
                <w:szCs w:val="28"/>
              </w:rPr>
            </w:pPr>
            <w:r w:rsidRPr="00D53892">
              <w:rPr>
                <w:rFonts w:ascii="仿宋_GB2312" w:eastAsia="仿宋_GB2312" w:hAnsi="仿宋_GB2312" w:cs="仿宋_GB2312"/>
                <w:sz w:val="28"/>
                <w:szCs w:val="28"/>
              </w:rPr>
              <w:t>BSL-1</w:t>
            </w:r>
          </w:p>
        </w:tc>
        <w:tc>
          <w:tcPr>
            <w:tcW w:w="960" w:type="dxa"/>
            <w:vAlign w:val="center"/>
          </w:tcPr>
          <w:p w:rsidR="00435DA9" w:rsidRPr="00D53892" w:rsidRDefault="00435DA9" w:rsidP="00D53892">
            <w:pPr>
              <w:jc w:val="center"/>
              <w:rPr>
                <w:rFonts w:ascii="仿宋_GB2312" w:eastAsia="仿宋_GB2312" w:hAnsi="仿宋_GB2312" w:cs="仿宋_GB2312"/>
                <w:sz w:val="28"/>
                <w:szCs w:val="28"/>
              </w:rPr>
            </w:pPr>
          </w:p>
        </w:tc>
        <w:tc>
          <w:tcPr>
            <w:tcW w:w="956" w:type="dxa"/>
            <w:vAlign w:val="center"/>
          </w:tcPr>
          <w:p w:rsidR="00435DA9" w:rsidRPr="00D53892" w:rsidRDefault="00435DA9" w:rsidP="00D53892">
            <w:pPr>
              <w:jc w:val="center"/>
              <w:rPr>
                <w:rFonts w:ascii="仿宋_GB2312" w:eastAsia="仿宋_GB2312" w:hAnsi="仿宋_GB2312" w:cs="仿宋_GB2312"/>
                <w:sz w:val="28"/>
                <w:szCs w:val="28"/>
              </w:rPr>
            </w:pPr>
          </w:p>
        </w:tc>
        <w:tc>
          <w:tcPr>
            <w:tcW w:w="960" w:type="dxa"/>
            <w:vAlign w:val="center"/>
          </w:tcPr>
          <w:p w:rsidR="00435DA9" w:rsidRPr="00D53892" w:rsidRDefault="00435DA9" w:rsidP="00D53892">
            <w:pPr>
              <w:jc w:val="center"/>
              <w:rPr>
                <w:rFonts w:ascii="仿宋_GB2312" w:eastAsia="仿宋_GB2312" w:hAnsi="仿宋_GB2312" w:cs="仿宋_GB2312"/>
                <w:sz w:val="28"/>
                <w:szCs w:val="28"/>
              </w:rPr>
            </w:pPr>
          </w:p>
        </w:tc>
        <w:tc>
          <w:tcPr>
            <w:tcW w:w="956" w:type="dxa"/>
            <w:vAlign w:val="center"/>
          </w:tcPr>
          <w:p w:rsidR="00435DA9" w:rsidRPr="00D53892" w:rsidRDefault="00435DA9" w:rsidP="00D53892">
            <w:pPr>
              <w:jc w:val="center"/>
              <w:rPr>
                <w:rFonts w:ascii="仿宋_GB2312" w:eastAsia="仿宋_GB2312" w:hAnsi="仿宋_GB2312" w:cs="仿宋_GB2312"/>
                <w:sz w:val="28"/>
                <w:szCs w:val="28"/>
              </w:rPr>
            </w:pPr>
          </w:p>
        </w:tc>
        <w:tc>
          <w:tcPr>
            <w:tcW w:w="960" w:type="dxa"/>
            <w:vAlign w:val="center"/>
          </w:tcPr>
          <w:p w:rsidR="00435DA9" w:rsidRPr="00D53892" w:rsidRDefault="00435DA9" w:rsidP="00D53892">
            <w:pPr>
              <w:jc w:val="center"/>
              <w:rPr>
                <w:rFonts w:ascii="仿宋_GB2312" w:eastAsia="仿宋_GB2312" w:hAnsi="仿宋_GB2312" w:cs="仿宋_GB2312"/>
                <w:sz w:val="28"/>
                <w:szCs w:val="28"/>
              </w:rPr>
            </w:pPr>
          </w:p>
        </w:tc>
        <w:tc>
          <w:tcPr>
            <w:tcW w:w="957" w:type="dxa"/>
            <w:vAlign w:val="center"/>
          </w:tcPr>
          <w:p w:rsidR="00435DA9" w:rsidRPr="00D53892" w:rsidRDefault="00435DA9" w:rsidP="00D53892">
            <w:pPr>
              <w:jc w:val="center"/>
              <w:rPr>
                <w:rFonts w:ascii="仿宋_GB2312" w:eastAsia="仿宋_GB2312" w:hAnsi="仿宋_GB2312" w:cs="仿宋_GB2312"/>
                <w:sz w:val="28"/>
                <w:szCs w:val="28"/>
              </w:rPr>
            </w:pPr>
          </w:p>
        </w:tc>
        <w:tc>
          <w:tcPr>
            <w:tcW w:w="960" w:type="dxa"/>
            <w:vAlign w:val="center"/>
          </w:tcPr>
          <w:p w:rsidR="00435DA9" w:rsidRPr="00D53892" w:rsidRDefault="00435DA9" w:rsidP="00D53892">
            <w:pPr>
              <w:jc w:val="center"/>
              <w:rPr>
                <w:rFonts w:ascii="仿宋_GB2312" w:eastAsia="仿宋_GB2312" w:hAnsi="仿宋_GB2312" w:cs="仿宋_GB2312"/>
                <w:sz w:val="28"/>
                <w:szCs w:val="28"/>
              </w:rPr>
            </w:pPr>
          </w:p>
        </w:tc>
        <w:tc>
          <w:tcPr>
            <w:tcW w:w="956" w:type="dxa"/>
            <w:vAlign w:val="center"/>
          </w:tcPr>
          <w:p w:rsidR="00435DA9" w:rsidRPr="00D53892" w:rsidRDefault="00435DA9" w:rsidP="00D53892">
            <w:pPr>
              <w:jc w:val="center"/>
              <w:rPr>
                <w:rFonts w:ascii="仿宋_GB2312" w:eastAsia="仿宋_GB2312" w:hAnsi="仿宋_GB2312" w:cs="仿宋_GB2312"/>
                <w:sz w:val="28"/>
                <w:szCs w:val="28"/>
              </w:rPr>
            </w:pPr>
          </w:p>
        </w:tc>
        <w:tc>
          <w:tcPr>
            <w:tcW w:w="960" w:type="dxa"/>
            <w:vAlign w:val="center"/>
          </w:tcPr>
          <w:p w:rsidR="00435DA9" w:rsidRPr="00D53892" w:rsidRDefault="00435DA9" w:rsidP="00D53892">
            <w:pPr>
              <w:jc w:val="center"/>
              <w:rPr>
                <w:rFonts w:ascii="仿宋_GB2312" w:eastAsia="仿宋_GB2312" w:hAnsi="仿宋_GB2312" w:cs="仿宋_GB2312"/>
                <w:sz w:val="28"/>
                <w:szCs w:val="28"/>
              </w:rPr>
            </w:pPr>
          </w:p>
        </w:tc>
        <w:tc>
          <w:tcPr>
            <w:tcW w:w="956" w:type="dxa"/>
            <w:vAlign w:val="center"/>
          </w:tcPr>
          <w:p w:rsidR="00435DA9" w:rsidRPr="00D53892" w:rsidRDefault="00435DA9" w:rsidP="00D53892">
            <w:pPr>
              <w:jc w:val="center"/>
              <w:rPr>
                <w:rFonts w:ascii="仿宋_GB2312" w:eastAsia="仿宋_GB2312" w:hAnsi="仿宋_GB2312" w:cs="仿宋_GB2312"/>
                <w:sz w:val="28"/>
                <w:szCs w:val="28"/>
              </w:rPr>
            </w:pPr>
          </w:p>
        </w:tc>
        <w:tc>
          <w:tcPr>
            <w:tcW w:w="956" w:type="dxa"/>
            <w:vAlign w:val="center"/>
          </w:tcPr>
          <w:p w:rsidR="00435DA9" w:rsidRPr="00D53892" w:rsidRDefault="00435DA9" w:rsidP="00D53892">
            <w:pPr>
              <w:jc w:val="center"/>
              <w:rPr>
                <w:rFonts w:ascii="仿宋_GB2312" w:eastAsia="仿宋_GB2312" w:hAnsi="仿宋_GB2312" w:cs="仿宋_GB2312"/>
                <w:sz w:val="28"/>
                <w:szCs w:val="28"/>
              </w:rPr>
            </w:pPr>
          </w:p>
        </w:tc>
        <w:tc>
          <w:tcPr>
            <w:tcW w:w="957" w:type="dxa"/>
            <w:vAlign w:val="center"/>
          </w:tcPr>
          <w:p w:rsidR="00435DA9" w:rsidRPr="00D53892" w:rsidRDefault="00435DA9" w:rsidP="00D53892">
            <w:pPr>
              <w:jc w:val="center"/>
              <w:rPr>
                <w:rFonts w:ascii="仿宋_GB2312" w:eastAsia="仿宋_GB2312" w:hAnsi="仿宋_GB2312" w:cs="仿宋_GB2312"/>
                <w:sz w:val="28"/>
                <w:szCs w:val="28"/>
              </w:rPr>
            </w:pPr>
          </w:p>
        </w:tc>
      </w:tr>
      <w:tr w:rsidR="00435DA9" w:rsidRPr="00492430" w:rsidTr="00CF0CEF">
        <w:trPr>
          <w:jc w:val="center"/>
        </w:trPr>
        <w:tc>
          <w:tcPr>
            <w:tcW w:w="2741" w:type="dxa"/>
            <w:vAlign w:val="center"/>
          </w:tcPr>
          <w:p w:rsidR="00435DA9" w:rsidRPr="00D53892" w:rsidRDefault="00435DA9" w:rsidP="00D53892">
            <w:pPr>
              <w:jc w:val="center"/>
              <w:rPr>
                <w:rFonts w:ascii="仿宋_GB2312" w:eastAsia="仿宋_GB2312" w:hAnsi="仿宋_GB2312" w:cs="仿宋_GB2312"/>
                <w:sz w:val="28"/>
                <w:szCs w:val="28"/>
              </w:rPr>
            </w:pPr>
            <w:r w:rsidRPr="00D53892">
              <w:rPr>
                <w:rFonts w:ascii="仿宋_GB2312" w:eastAsia="仿宋_GB2312" w:hAnsi="仿宋_GB2312" w:cs="仿宋_GB2312"/>
                <w:sz w:val="28"/>
                <w:szCs w:val="28"/>
              </w:rPr>
              <w:t>BSL-2</w:t>
            </w:r>
          </w:p>
        </w:tc>
        <w:tc>
          <w:tcPr>
            <w:tcW w:w="960" w:type="dxa"/>
            <w:vAlign w:val="center"/>
          </w:tcPr>
          <w:p w:rsidR="00435DA9" w:rsidRPr="00D53892" w:rsidRDefault="00435DA9" w:rsidP="00D53892">
            <w:pPr>
              <w:jc w:val="center"/>
              <w:rPr>
                <w:rFonts w:ascii="仿宋_GB2312" w:eastAsia="仿宋_GB2312" w:hAnsi="仿宋_GB2312" w:cs="仿宋_GB2312"/>
                <w:sz w:val="28"/>
                <w:szCs w:val="28"/>
              </w:rPr>
            </w:pPr>
          </w:p>
        </w:tc>
        <w:tc>
          <w:tcPr>
            <w:tcW w:w="956" w:type="dxa"/>
            <w:vAlign w:val="center"/>
          </w:tcPr>
          <w:p w:rsidR="00435DA9" w:rsidRPr="00D53892" w:rsidRDefault="00435DA9" w:rsidP="00D53892">
            <w:pPr>
              <w:jc w:val="center"/>
              <w:rPr>
                <w:rFonts w:ascii="仿宋_GB2312" w:eastAsia="仿宋_GB2312" w:hAnsi="仿宋_GB2312" w:cs="仿宋_GB2312"/>
                <w:sz w:val="28"/>
                <w:szCs w:val="28"/>
              </w:rPr>
            </w:pPr>
          </w:p>
        </w:tc>
        <w:tc>
          <w:tcPr>
            <w:tcW w:w="960" w:type="dxa"/>
            <w:vAlign w:val="center"/>
          </w:tcPr>
          <w:p w:rsidR="00435DA9" w:rsidRPr="00D53892" w:rsidRDefault="00435DA9" w:rsidP="00D53892">
            <w:pPr>
              <w:jc w:val="center"/>
              <w:rPr>
                <w:rFonts w:ascii="仿宋_GB2312" w:eastAsia="仿宋_GB2312" w:hAnsi="仿宋_GB2312" w:cs="仿宋_GB2312"/>
                <w:sz w:val="28"/>
                <w:szCs w:val="28"/>
              </w:rPr>
            </w:pPr>
          </w:p>
        </w:tc>
        <w:tc>
          <w:tcPr>
            <w:tcW w:w="956" w:type="dxa"/>
            <w:vAlign w:val="center"/>
          </w:tcPr>
          <w:p w:rsidR="00435DA9" w:rsidRPr="00D53892" w:rsidRDefault="00435DA9" w:rsidP="00D53892">
            <w:pPr>
              <w:jc w:val="center"/>
              <w:rPr>
                <w:rFonts w:ascii="仿宋_GB2312" w:eastAsia="仿宋_GB2312" w:hAnsi="仿宋_GB2312" w:cs="仿宋_GB2312"/>
                <w:sz w:val="28"/>
                <w:szCs w:val="28"/>
              </w:rPr>
            </w:pPr>
          </w:p>
        </w:tc>
        <w:tc>
          <w:tcPr>
            <w:tcW w:w="960" w:type="dxa"/>
            <w:vAlign w:val="center"/>
          </w:tcPr>
          <w:p w:rsidR="00435DA9" w:rsidRPr="00D53892" w:rsidRDefault="00435DA9" w:rsidP="00D53892">
            <w:pPr>
              <w:jc w:val="center"/>
              <w:rPr>
                <w:rFonts w:ascii="仿宋_GB2312" w:eastAsia="仿宋_GB2312" w:hAnsi="仿宋_GB2312" w:cs="仿宋_GB2312"/>
                <w:sz w:val="28"/>
                <w:szCs w:val="28"/>
              </w:rPr>
            </w:pPr>
          </w:p>
        </w:tc>
        <w:tc>
          <w:tcPr>
            <w:tcW w:w="957" w:type="dxa"/>
            <w:vAlign w:val="center"/>
          </w:tcPr>
          <w:p w:rsidR="00435DA9" w:rsidRPr="00D53892" w:rsidRDefault="00435DA9" w:rsidP="00D53892">
            <w:pPr>
              <w:jc w:val="center"/>
              <w:rPr>
                <w:rFonts w:ascii="仿宋_GB2312" w:eastAsia="仿宋_GB2312" w:hAnsi="仿宋_GB2312" w:cs="仿宋_GB2312"/>
                <w:sz w:val="28"/>
                <w:szCs w:val="28"/>
              </w:rPr>
            </w:pPr>
          </w:p>
        </w:tc>
        <w:tc>
          <w:tcPr>
            <w:tcW w:w="960" w:type="dxa"/>
            <w:vAlign w:val="center"/>
          </w:tcPr>
          <w:p w:rsidR="00435DA9" w:rsidRPr="00D53892" w:rsidRDefault="00435DA9" w:rsidP="00D53892">
            <w:pPr>
              <w:jc w:val="center"/>
              <w:rPr>
                <w:rFonts w:ascii="仿宋_GB2312" w:eastAsia="仿宋_GB2312" w:hAnsi="仿宋_GB2312" w:cs="仿宋_GB2312"/>
                <w:sz w:val="28"/>
                <w:szCs w:val="28"/>
              </w:rPr>
            </w:pPr>
          </w:p>
        </w:tc>
        <w:tc>
          <w:tcPr>
            <w:tcW w:w="956" w:type="dxa"/>
            <w:vAlign w:val="center"/>
          </w:tcPr>
          <w:p w:rsidR="00435DA9" w:rsidRPr="00D53892" w:rsidRDefault="00435DA9" w:rsidP="00D53892">
            <w:pPr>
              <w:jc w:val="center"/>
              <w:rPr>
                <w:rFonts w:ascii="仿宋_GB2312" w:eastAsia="仿宋_GB2312" w:hAnsi="仿宋_GB2312" w:cs="仿宋_GB2312"/>
                <w:sz w:val="28"/>
                <w:szCs w:val="28"/>
              </w:rPr>
            </w:pPr>
          </w:p>
        </w:tc>
        <w:tc>
          <w:tcPr>
            <w:tcW w:w="960" w:type="dxa"/>
            <w:vAlign w:val="center"/>
          </w:tcPr>
          <w:p w:rsidR="00435DA9" w:rsidRPr="00D53892" w:rsidRDefault="00435DA9" w:rsidP="00D53892">
            <w:pPr>
              <w:jc w:val="center"/>
              <w:rPr>
                <w:rFonts w:ascii="仿宋_GB2312" w:eastAsia="仿宋_GB2312" w:hAnsi="仿宋_GB2312" w:cs="仿宋_GB2312"/>
                <w:sz w:val="28"/>
                <w:szCs w:val="28"/>
              </w:rPr>
            </w:pPr>
          </w:p>
        </w:tc>
        <w:tc>
          <w:tcPr>
            <w:tcW w:w="956" w:type="dxa"/>
            <w:vAlign w:val="center"/>
          </w:tcPr>
          <w:p w:rsidR="00435DA9" w:rsidRPr="00D53892" w:rsidRDefault="00435DA9" w:rsidP="00D53892">
            <w:pPr>
              <w:jc w:val="center"/>
              <w:rPr>
                <w:rFonts w:ascii="仿宋_GB2312" w:eastAsia="仿宋_GB2312" w:hAnsi="仿宋_GB2312" w:cs="仿宋_GB2312"/>
                <w:sz w:val="28"/>
                <w:szCs w:val="28"/>
              </w:rPr>
            </w:pPr>
          </w:p>
        </w:tc>
        <w:tc>
          <w:tcPr>
            <w:tcW w:w="956" w:type="dxa"/>
            <w:vAlign w:val="center"/>
          </w:tcPr>
          <w:p w:rsidR="00435DA9" w:rsidRPr="00D53892" w:rsidRDefault="00435DA9" w:rsidP="00D53892">
            <w:pPr>
              <w:jc w:val="center"/>
              <w:rPr>
                <w:rFonts w:ascii="仿宋_GB2312" w:eastAsia="仿宋_GB2312" w:hAnsi="仿宋_GB2312" w:cs="仿宋_GB2312"/>
                <w:sz w:val="28"/>
                <w:szCs w:val="28"/>
              </w:rPr>
            </w:pPr>
          </w:p>
        </w:tc>
        <w:tc>
          <w:tcPr>
            <w:tcW w:w="957" w:type="dxa"/>
            <w:vAlign w:val="center"/>
          </w:tcPr>
          <w:p w:rsidR="00435DA9" w:rsidRPr="00D53892" w:rsidRDefault="00435DA9" w:rsidP="00D53892">
            <w:pPr>
              <w:jc w:val="center"/>
              <w:rPr>
                <w:rFonts w:ascii="仿宋_GB2312" w:eastAsia="仿宋_GB2312" w:hAnsi="仿宋_GB2312" w:cs="仿宋_GB2312"/>
                <w:sz w:val="28"/>
                <w:szCs w:val="28"/>
              </w:rPr>
            </w:pPr>
          </w:p>
        </w:tc>
      </w:tr>
      <w:tr w:rsidR="00435DA9" w:rsidRPr="00492430" w:rsidTr="00CF0CEF">
        <w:trPr>
          <w:jc w:val="center"/>
        </w:trPr>
        <w:tc>
          <w:tcPr>
            <w:tcW w:w="2741" w:type="dxa"/>
            <w:vAlign w:val="center"/>
          </w:tcPr>
          <w:p w:rsidR="00435DA9" w:rsidRPr="00D53892" w:rsidRDefault="00435DA9" w:rsidP="00D53892">
            <w:pPr>
              <w:jc w:val="center"/>
              <w:rPr>
                <w:rFonts w:ascii="仿宋_GB2312" w:eastAsia="仿宋_GB2312" w:hAnsi="仿宋_GB2312" w:cs="仿宋_GB2312"/>
                <w:sz w:val="28"/>
                <w:szCs w:val="28"/>
              </w:rPr>
            </w:pPr>
            <w:r w:rsidRPr="00D53892">
              <w:rPr>
                <w:rFonts w:ascii="仿宋_GB2312" w:eastAsia="仿宋_GB2312" w:hAnsi="仿宋_GB2312" w:cs="仿宋_GB2312"/>
                <w:sz w:val="28"/>
                <w:szCs w:val="28"/>
              </w:rPr>
              <w:t>BSL-3</w:t>
            </w:r>
          </w:p>
        </w:tc>
        <w:tc>
          <w:tcPr>
            <w:tcW w:w="960" w:type="dxa"/>
            <w:vAlign w:val="center"/>
          </w:tcPr>
          <w:p w:rsidR="00435DA9" w:rsidRPr="00D53892" w:rsidRDefault="00435DA9" w:rsidP="00D53892">
            <w:pPr>
              <w:jc w:val="center"/>
              <w:rPr>
                <w:rFonts w:ascii="仿宋_GB2312" w:eastAsia="仿宋_GB2312" w:hAnsi="仿宋_GB2312" w:cs="仿宋_GB2312"/>
                <w:sz w:val="28"/>
                <w:szCs w:val="28"/>
              </w:rPr>
            </w:pPr>
          </w:p>
        </w:tc>
        <w:tc>
          <w:tcPr>
            <w:tcW w:w="956" w:type="dxa"/>
            <w:vAlign w:val="center"/>
          </w:tcPr>
          <w:p w:rsidR="00435DA9" w:rsidRPr="00D53892" w:rsidRDefault="00435DA9" w:rsidP="00D53892">
            <w:pPr>
              <w:jc w:val="center"/>
              <w:rPr>
                <w:rFonts w:ascii="仿宋_GB2312" w:eastAsia="仿宋_GB2312" w:hAnsi="仿宋_GB2312" w:cs="仿宋_GB2312"/>
                <w:sz w:val="28"/>
                <w:szCs w:val="28"/>
              </w:rPr>
            </w:pPr>
          </w:p>
        </w:tc>
        <w:tc>
          <w:tcPr>
            <w:tcW w:w="960" w:type="dxa"/>
            <w:vAlign w:val="center"/>
          </w:tcPr>
          <w:p w:rsidR="00435DA9" w:rsidRPr="00D53892" w:rsidRDefault="00435DA9" w:rsidP="00D53892">
            <w:pPr>
              <w:jc w:val="center"/>
              <w:rPr>
                <w:rFonts w:ascii="仿宋_GB2312" w:eastAsia="仿宋_GB2312" w:hAnsi="仿宋_GB2312" w:cs="仿宋_GB2312"/>
                <w:sz w:val="28"/>
                <w:szCs w:val="28"/>
              </w:rPr>
            </w:pPr>
          </w:p>
        </w:tc>
        <w:tc>
          <w:tcPr>
            <w:tcW w:w="956" w:type="dxa"/>
            <w:vAlign w:val="center"/>
          </w:tcPr>
          <w:p w:rsidR="00435DA9" w:rsidRPr="00D53892" w:rsidRDefault="00435DA9" w:rsidP="00D53892">
            <w:pPr>
              <w:jc w:val="center"/>
              <w:rPr>
                <w:rFonts w:ascii="仿宋_GB2312" w:eastAsia="仿宋_GB2312" w:hAnsi="仿宋_GB2312" w:cs="仿宋_GB2312"/>
                <w:sz w:val="28"/>
                <w:szCs w:val="28"/>
              </w:rPr>
            </w:pPr>
          </w:p>
        </w:tc>
        <w:tc>
          <w:tcPr>
            <w:tcW w:w="960" w:type="dxa"/>
            <w:vAlign w:val="center"/>
          </w:tcPr>
          <w:p w:rsidR="00435DA9" w:rsidRPr="00D53892" w:rsidRDefault="00435DA9" w:rsidP="00D53892">
            <w:pPr>
              <w:jc w:val="center"/>
              <w:rPr>
                <w:rFonts w:ascii="仿宋_GB2312" w:eastAsia="仿宋_GB2312" w:hAnsi="仿宋_GB2312" w:cs="仿宋_GB2312"/>
                <w:sz w:val="28"/>
                <w:szCs w:val="28"/>
              </w:rPr>
            </w:pPr>
          </w:p>
        </w:tc>
        <w:tc>
          <w:tcPr>
            <w:tcW w:w="957" w:type="dxa"/>
            <w:vAlign w:val="center"/>
          </w:tcPr>
          <w:p w:rsidR="00435DA9" w:rsidRPr="00D53892" w:rsidRDefault="00435DA9" w:rsidP="00D53892">
            <w:pPr>
              <w:jc w:val="center"/>
              <w:rPr>
                <w:rFonts w:ascii="仿宋_GB2312" w:eastAsia="仿宋_GB2312" w:hAnsi="仿宋_GB2312" w:cs="仿宋_GB2312"/>
                <w:sz w:val="28"/>
                <w:szCs w:val="28"/>
              </w:rPr>
            </w:pPr>
          </w:p>
        </w:tc>
        <w:tc>
          <w:tcPr>
            <w:tcW w:w="960" w:type="dxa"/>
            <w:vAlign w:val="center"/>
          </w:tcPr>
          <w:p w:rsidR="00435DA9" w:rsidRPr="00D53892" w:rsidRDefault="00435DA9" w:rsidP="00D53892">
            <w:pPr>
              <w:jc w:val="center"/>
              <w:rPr>
                <w:rFonts w:ascii="仿宋_GB2312" w:eastAsia="仿宋_GB2312" w:hAnsi="仿宋_GB2312" w:cs="仿宋_GB2312"/>
                <w:sz w:val="28"/>
                <w:szCs w:val="28"/>
              </w:rPr>
            </w:pPr>
          </w:p>
        </w:tc>
        <w:tc>
          <w:tcPr>
            <w:tcW w:w="956" w:type="dxa"/>
            <w:vAlign w:val="center"/>
          </w:tcPr>
          <w:p w:rsidR="00435DA9" w:rsidRPr="00D53892" w:rsidRDefault="00435DA9" w:rsidP="00D53892">
            <w:pPr>
              <w:jc w:val="center"/>
              <w:rPr>
                <w:rFonts w:ascii="仿宋_GB2312" w:eastAsia="仿宋_GB2312" w:hAnsi="仿宋_GB2312" w:cs="仿宋_GB2312"/>
                <w:sz w:val="28"/>
                <w:szCs w:val="28"/>
              </w:rPr>
            </w:pPr>
          </w:p>
        </w:tc>
        <w:tc>
          <w:tcPr>
            <w:tcW w:w="960" w:type="dxa"/>
            <w:vAlign w:val="center"/>
          </w:tcPr>
          <w:p w:rsidR="00435DA9" w:rsidRPr="00D53892" w:rsidRDefault="00435DA9" w:rsidP="00D53892">
            <w:pPr>
              <w:jc w:val="center"/>
              <w:rPr>
                <w:rFonts w:ascii="仿宋_GB2312" w:eastAsia="仿宋_GB2312" w:hAnsi="仿宋_GB2312" w:cs="仿宋_GB2312"/>
                <w:sz w:val="28"/>
                <w:szCs w:val="28"/>
              </w:rPr>
            </w:pPr>
          </w:p>
        </w:tc>
        <w:tc>
          <w:tcPr>
            <w:tcW w:w="956" w:type="dxa"/>
            <w:vAlign w:val="center"/>
          </w:tcPr>
          <w:p w:rsidR="00435DA9" w:rsidRPr="00D53892" w:rsidRDefault="00435DA9" w:rsidP="00D53892">
            <w:pPr>
              <w:jc w:val="center"/>
              <w:rPr>
                <w:rFonts w:ascii="仿宋_GB2312" w:eastAsia="仿宋_GB2312" w:hAnsi="仿宋_GB2312" w:cs="仿宋_GB2312"/>
                <w:sz w:val="28"/>
                <w:szCs w:val="28"/>
              </w:rPr>
            </w:pPr>
          </w:p>
        </w:tc>
        <w:tc>
          <w:tcPr>
            <w:tcW w:w="960" w:type="dxa"/>
            <w:vAlign w:val="center"/>
          </w:tcPr>
          <w:p w:rsidR="00435DA9" w:rsidRPr="00D53892" w:rsidRDefault="00435DA9" w:rsidP="00D53892">
            <w:pPr>
              <w:jc w:val="center"/>
              <w:rPr>
                <w:rFonts w:ascii="仿宋_GB2312" w:eastAsia="仿宋_GB2312" w:hAnsi="仿宋_GB2312" w:cs="仿宋_GB2312"/>
                <w:sz w:val="28"/>
                <w:szCs w:val="28"/>
              </w:rPr>
            </w:pPr>
          </w:p>
        </w:tc>
        <w:tc>
          <w:tcPr>
            <w:tcW w:w="953" w:type="dxa"/>
            <w:vAlign w:val="center"/>
          </w:tcPr>
          <w:p w:rsidR="00435DA9" w:rsidRPr="00D53892" w:rsidRDefault="00435DA9" w:rsidP="00D53892">
            <w:pPr>
              <w:jc w:val="center"/>
              <w:rPr>
                <w:rFonts w:ascii="仿宋_GB2312" w:eastAsia="仿宋_GB2312" w:hAnsi="仿宋_GB2312" w:cs="仿宋_GB2312"/>
                <w:sz w:val="28"/>
                <w:szCs w:val="28"/>
              </w:rPr>
            </w:pPr>
          </w:p>
        </w:tc>
      </w:tr>
      <w:tr w:rsidR="00435DA9" w:rsidRPr="00492430" w:rsidTr="00CF0CEF">
        <w:trPr>
          <w:trHeight w:val="558"/>
          <w:jc w:val="center"/>
        </w:trPr>
        <w:tc>
          <w:tcPr>
            <w:tcW w:w="2741" w:type="dxa"/>
            <w:vAlign w:val="center"/>
          </w:tcPr>
          <w:p w:rsidR="00435DA9" w:rsidRPr="00D53892" w:rsidRDefault="00435DA9" w:rsidP="00D53892">
            <w:pPr>
              <w:jc w:val="center"/>
              <w:rPr>
                <w:rFonts w:ascii="仿宋_GB2312" w:eastAsia="仿宋_GB2312" w:hAnsi="仿宋_GB2312" w:cs="仿宋_GB2312"/>
                <w:sz w:val="28"/>
                <w:szCs w:val="28"/>
              </w:rPr>
            </w:pPr>
            <w:r w:rsidRPr="00D53892">
              <w:rPr>
                <w:rFonts w:ascii="仿宋_GB2312" w:eastAsia="仿宋_GB2312" w:hAnsi="仿宋_GB2312" w:cs="仿宋_GB2312" w:hint="eastAsia"/>
                <w:sz w:val="28"/>
                <w:szCs w:val="28"/>
              </w:rPr>
              <w:t>合</w:t>
            </w:r>
            <w:r w:rsidRPr="00D53892">
              <w:rPr>
                <w:rFonts w:ascii="仿宋_GB2312" w:eastAsia="仿宋_GB2312" w:hAnsi="仿宋_GB2312" w:cs="仿宋_GB2312"/>
                <w:sz w:val="28"/>
                <w:szCs w:val="28"/>
              </w:rPr>
              <w:t xml:space="preserve"> </w:t>
            </w:r>
            <w:r w:rsidRPr="00D53892">
              <w:rPr>
                <w:rFonts w:ascii="仿宋_GB2312" w:eastAsia="仿宋_GB2312" w:hAnsi="仿宋_GB2312" w:cs="仿宋_GB2312" w:hint="eastAsia"/>
                <w:sz w:val="28"/>
                <w:szCs w:val="28"/>
              </w:rPr>
              <w:t>计</w:t>
            </w:r>
          </w:p>
        </w:tc>
        <w:tc>
          <w:tcPr>
            <w:tcW w:w="1916" w:type="dxa"/>
            <w:gridSpan w:val="2"/>
            <w:vAlign w:val="center"/>
          </w:tcPr>
          <w:p w:rsidR="00435DA9" w:rsidRPr="00D53892" w:rsidRDefault="00435DA9" w:rsidP="00D53892">
            <w:pPr>
              <w:jc w:val="center"/>
              <w:rPr>
                <w:rFonts w:ascii="仿宋_GB2312" w:eastAsia="仿宋_GB2312" w:hAnsi="仿宋_GB2312" w:cs="仿宋_GB2312"/>
                <w:sz w:val="28"/>
                <w:szCs w:val="28"/>
              </w:rPr>
            </w:pPr>
          </w:p>
        </w:tc>
        <w:tc>
          <w:tcPr>
            <w:tcW w:w="1916" w:type="dxa"/>
            <w:gridSpan w:val="2"/>
            <w:vAlign w:val="center"/>
          </w:tcPr>
          <w:p w:rsidR="00435DA9" w:rsidRPr="00D53892" w:rsidRDefault="00435DA9" w:rsidP="00D53892">
            <w:pPr>
              <w:jc w:val="center"/>
              <w:rPr>
                <w:rFonts w:ascii="仿宋_GB2312" w:eastAsia="仿宋_GB2312" w:hAnsi="仿宋_GB2312" w:cs="仿宋_GB2312"/>
                <w:sz w:val="28"/>
                <w:szCs w:val="28"/>
              </w:rPr>
            </w:pPr>
          </w:p>
        </w:tc>
        <w:tc>
          <w:tcPr>
            <w:tcW w:w="1917" w:type="dxa"/>
            <w:gridSpan w:val="2"/>
            <w:vAlign w:val="center"/>
          </w:tcPr>
          <w:p w:rsidR="00435DA9" w:rsidRPr="00D53892" w:rsidRDefault="00435DA9" w:rsidP="00D53892">
            <w:pPr>
              <w:jc w:val="center"/>
              <w:rPr>
                <w:rFonts w:ascii="仿宋_GB2312" w:eastAsia="仿宋_GB2312" w:hAnsi="仿宋_GB2312" w:cs="仿宋_GB2312"/>
                <w:sz w:val="28"/>
                <w:szCs w:val="28"/>
              </w:rPr>
            </w:pPr>
          </w:p>
        </w:tc>
        <w:tc>
          <w:tcPr>
            <w:tcW w:w="1916" w:type="dxa"/>
            <w:gridSpan w:val="2"/>
            <w:vAlign w:val="center"/>
          </w:tcPr>
          <w:p w:rsidR="00435DA9" w:rsidRPr="00D53892" w:rsidRDefault="00435DA9" w:rsidP="00D53892">
            <w:pPr>
              <w:jc w:val="center"/>
              <w:rPr>
                <w:rFonts w:ascii="仿宋_GB2312" w:eastAsia="仿宋_GB2312" w:hAnsi="仿宋_GB2312" w:cs="仿宋_GB2312"/>
                <w:sz w:val="28"/>
                <w:szCs w:val="28"/>
              </w:rPr>
            </w:pPr>
          </w:p>
        </w:tc>
        <w:tc>
          <w:tcPr>
            <w:tcW w:w="1916" w:type="dxa"/>
            <w:gridSpan w:val="2"/>
            <w:vAlign w:val="center"/>
          </w:tcPr>
          <w:p w:rsidR="00435DA9" w:rsidRPr="00D53892" w:rsidRDefault="00435DA9" w:rsidP="00D53892">
            <w:pPr>
              <w:jc w:val="center"/>
              <w:rPr>
                <w:rFonts w:ascii="仿宋_GB2312" w:eastAsia="仿宋_GB2312" w:hAnsi="仿宋_GB2312" w:cs="仿宋_GB2312"/>
                <w:sz w:val="28"/>
                <w:szCs w:val="28"/>
              </w:rPr>
            </w:pPr>
          </w:p>
        </w:tc>
        <w:tc>
          <w:tcPr>
            <w:tcW w:w="1913" w:type="dxa"/>
            <w:gridSpan w:val="2"/>
            <w:vAlign w:val="center"/>
          </w:tcPr>
          <w:p w:rsidR="00435DA9" w:rsidRPr="00D53892" w:rsidRDefault="00435DA9" w:rsidP="00D53892">
            <w:pPr>
              <w:jc w:val="center"/>
              <w:rPr>
                <w:rFonts w:ascii="仿宋_GB2312" w:eastAsia="仿宋_GB2312" w:hAnsi="仿宋_GB2312" w:cs="仿宋_GB2312"/>
                <w:sz w:val="28"/>
                <w:szCs w:val="28"/>
              </w:rPr>
            </w:pPr>
          </w:p>
        </w:tc>
      </w:tr>
    </w:tbl>
    <w:p w:rsidR="00435DA9" w:rsidRPr="00D53892" w:rsidRDefault="00435DA9" w:rsidP="00D53892">
      <w:pPr>
        <w:rPr>
          <w:rFonts w:ascii="仿宋_GB2312" w:eastAsia="仿宋_GB2312" w:hAnsi="Times New Roman" w:cs="仿宋_GB2312"/>
          <w:sz w:val="28"/>
          <w:szCs w:val="28"/>
        </w:rPr>
      </w:pPr>
      <w:r w:rsidRPr="00D53892">
        <w:rPr>
          <w:rFonts w:ascii="仿宋_GB2312" w:eastAsia="仿宋_GB2312" w:hAnsi="Times New Roman" w:cs="仿宋_GB2312" w:hint="eastAsia"/>
          <w:sz w:val="28"/>
          <w:szCs w:val="28"/>
        </w:rPr>
        <w:t>注：</w:t>
      </w:r>
      <w:r w:rsidRPr="00D53892">
        <w:rPr>
          <w:rFonts w:ascii="仿宋_GB2312" w:eastAsia="仿宋_GB2312" w:hAnsi="Times New Roman" w:cs="仿宋_GB2312"/>
          <w:sz w:val="28"/>
          <w:szCs w:val="28"/>
        </w:rPr>
        <w:t>1.</w:t>
      </w:r>
      <w:r w:rsidRPr="00D53892">
        <w:rPr>
          <w:rFonts w:ascii="仿宋_GB2312" w:eastAsia="仿宋_GB2312" w:hAnsi="Times New Roman" w:cs="仿宋_GB2312" w:hint="eastAsia"/>
          <w:sz w:val="28"/>
          <w:szCs w:val="28"/>
        </w:rPr>
        <w:t>一个实验室若存在两种生物安全级别的实验室区域请按生物安全级别较高者统计，勿重复统计</w:t>
      </w:r>
      <w:r w:rsidRPr="00D53892">
        <w:rPr>
          <w:rFonts w:ascii="仿宋_GB2312" w:eastAsia="仿宋_GB2312" w:hAnsi="Times New Roman" w:cs="仿宋_GB2312"/>
          <w:sz w:val="28"/>
          <w:szCs w:val="28"/>
        </w:rPr>
        <w:t>;</w:t>
      </w:r>
    </w:p>
    <w:p w:rsidR="00435DA9" w:rsidRPr="00D53892" w:rsidRDefault="00435DA9" w:rsidP="00D53892">
      <w:pPr>
        <w:rPr>
          <w:rFonts w:ascii="仿宋_GB2312" w:eastAsia="仿宋_GB2312" w:hAnsi="Times New Roman" w:cs="仿宋_GB2312"/>
          <w:sz w:val="28"/>
          <w:szCs w:val="28"/>
        </w:rPr>
      </w:pPr>
      <w:r w:rsidRPr="00D53892">
        <w:rPr>
          <w:rFonts w:ascii="仿宋_GB2312" w:eastAsia="仿宋_GB2312" w:hAnsi="Times New Roman" w:cs="仿宋_GB2312"/>
          <w:sz w:val="28"/>
          <w:szCs w:val="28"/>
        </w:rPr>
        <w:t xml:space="preserve">    2.</w:t>
      </w:r>
      <w:r w:rsidRPr="00D53892">
        <w:rPr>
          <w:rFonts w:ascii="仿宋_GB2312" w:eastAsia="仿宋_GB2312" w:hAnsi="Times New Roman" w:cs="仿宋_GB2312" w:hint="eastAsia"/>
          <w:sz w:val="28"/>
          <w:szCs w:val="28"/>
        </w:rPr>
        <w:t>若有请填写总数量，若无请在相应位置打√；</w:t>
      </w:r>
    </w:p>
    <w:p w:rsidR="00435DA9" w:rsidRPr="00D53892" w:rsidRDefault="00435DA9" w:rsidP="00D53892">
      <w:pPr>
        <w:rPr>
          <w:rFonts w:ascii="仿宋_GB2312" w:eastAsia="仿宋_GB2312" w:hAnsi="Times New Roman" w:cs="仿宋_GB2312"/>
          <w:sz w:val="28"/>
          <w:szCs w:val="28"/>
        </w:rPr>
      </w:pPr>
      <w:r>
        <w:rPr>
          <w:rFonts w:ascii="仿宋_GB2312" w:eastAsia="仿宋_GB2312" w:hAnsi="Times New Roman" w:cs="仿宋_GB2312"/>
          <w:sz w:val="28"/>
          <w:szCs w:val="28"/>
        </w:rPr>
        <w:t xml:space="preserve">   </w:t>
      </w:r>
      <w:r w:rsidRPr="00D53892">
        <w:rPr>
          <w:rFonts w:ascii="仿宋_GB2312" w:eastAsia="仿宋_GB2312" w:hAnsi="Times New Roman" w:cs="仿宋_GB2312"/>
          <w:sz w:val="28"/>
          <w:szCs w:val="28"/>
        </w:rPr>
        <w:t xml:space="preserve"> 3.</w:t>
      </w:r>
      <w:r w:rsidRPr="00D53892">
        <w:rPr>
          <w:rFonts w:ascii="仿宋_GB2312" w:eastAsia="仿宋_GB2312" w:hAnsi="Times New Roman" w:cs="仿宋_GB2312" w:hint="eastAsia"/>
          <w:sz w:val="28"/>
          <w:szCs w:val="28"/>
        </w:rPr>
        <w:t>实验室备案不在有效期的，按无备案统计。</w:t>
      </w:r>
    </w:p>
    <w:p w:rsidR="00435DA9" w:rsidRPr="00301882" w:rsidRDefault="00435DA9">
      <w:pPr>
        <w:rPr>
          <w:rFonts w:ascii="Times New Roman"/>
        </w:rPr>
      </w:pPr>
      <w:bookmarkStart w:id="1" w:name="_GoBack"/>
      <w:bookmarkEnd w:id="0"/>
      <w:bookmarkEnd w:id="1"/>
    </w:p>
    <w:sectPr w:rsidR="00435DA9" w:rsidRPr="00301882" w:rsidSect="00301882">
      <w:headerReference w:type="even" r:id="rId7"/>
      <w:headerReference w:type="default" r:id="rId8"/>
      <w:footerReference w:type="even" r:id="rId9"/>
      <w:footerReference w:type="default" r:id="rId10"/>
      <w:headerReference w:type="first" r:id="rId11"/>
      <w:footerReference w:type="first" r:id="rId12"/>
      <w:pgSz w:w="16838" w:h="11906" w:orient="landscape"/>
      <w:pgMar w:top="1559" w:right="1440" w:bottom="1559" w:left="1440" w:header="284" w:footer="284" w:gutter="0"/>
      <w:cols w:space="720"/>
      <w:docGrid w:type="linesAndChar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5DA9" w:rsidRDefault="00435DA9" w:rsidP="00D53892">
      <w:r>
        <w:separator/>
      </w:r>
    </w:p>
  </w:endnote>
  <w:endnote w:type="continuationSeparator" w:id="0">
    <w:p w:rsidR="00435DA9" w:rsidRDefault="00435DA9" w:rsidP="00D538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Arial Unicode MS"/>
    <w:panose1 w:val="00000000000000000000"/>
    <w:charset w:val="86"/>
    <w:family w:val="modern"/>
    <w:notTrueType/>
    <w:pitch w:val="fixed"/>
    <w:sig w:usb0="00000001" w:usb1="080E0000" w:usb2="00000010" w:usb3="00000000" w:csb0="00040000" w:csb1="00000000"/>
  </w:font>
  <w:font w:name="仿宋_GB2312">
    <w:altName w:val="Arial Unicode MS"/>
    <w:panose1 w:val="00000000000000000000"/>
    <w:charset w:val="86"/>
    <w:family w:val="modern"/>
    <w:notTrueType/>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DA9" w:rsidRDefault="00435DA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DA9" w:rsidRDefault="00435DA9">
    <w:pPr>
      <w:pStyle w:val="Footer"/>
      <w:jc w:val="center"/>
    </w:pPr>
    <w:fldSimple w:instr="PAGE   \* MERGEFORMAT">
      <w:r w:rsidRPr="00301882">
        <w:rPr>
          <w:noProof/>
          <w:lang w:val="zh-CN"/>
        </w:rPr>
        <w:t>2</w:t>
      </w:r>
    </w:fldSimple>
  </w:p>
  <w:p w:rsidR="00435DA9" w:rsidRDefault="00435DA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DA9" w:rsidRDefault="00435D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5DA9" w:rsidRDefault="00435DA9" w:rsidP="00D53892">
      <w:r>
        <w:separator/>
      </w:r>
    </w:p>
  </w:footnote>
  <w:footnote w:type="continuationSeparator" w:id="0">
    <w:p w:rsidR="00435DA9" w:rsidRDefault="00435DA9" w:rsidP="00D538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DA9" w:rsidRDefault="00435DA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DA9" w:rsidRDefault="00435DA9">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DA9" w:rsidRDefault="00435DA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A1FC2"/>
    <w:multiLevelType w:val="hybridMultilevel"/>
    <w:tmpl w:val="593A5B66"/>
    <w:lvl w:ilvl="0" w:tplc="FC0267CA">
      <w:start w:val="1"/>
      <w:numFmt w:val="lowerLetter"/>
      <w:lvlText w:val="%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006B2A59"/>
    <w:multiLevelType w:val="hybridMultilevel"/>
    <w:tmpl w:val="C7802678"/>
    <w:lvl w:ilvl="0" w:tplc="04090019">
      <w:start w:val="1"/>
      <w:numFmt w:val="lowerLetter"/>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nsid w:val="08930E87"/>
    <w:multiLevelType w:val="hybridMultilevel"/>
    <w:tmpl w:val="593A5B66"/>
    <w:lvl w:ilvl="0" w:tplc="FC0267CA">
      <w:start w:val="1"/>
      <w:numFmt w:val="lowerLetter"/>
      <w:lvlText w:val="%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nsid w:val="197E3708"/>
    <w:multiLevelType w:val="hybridMultilevel"/>
    <w:tmpl w:val="D0144FA0"/>
    <w:lvl w:ilvl="0" w:tplc="04090019">
      <w:start w:val="1"/>
      <w:numFmt w:val="lowerLetter"/>
      <w:lvlText w:val="%1)"/>
      <w:lvlJc w:val="left"/>
      <w:pPr>
        <w:ind w:left="420" w:hanging="420"/>
      </w:pPr>
      <w:rPr>
        <w:rFonts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3FC36C73"/>
    <w:multiLevelType w:val="hybridMultilevel"/>
    <w:tmpl w:val="95F691A6"/>
    <w:lvl w:ilvl="0" w:tplc="04090019">
      <w:start w:val="1"/>
      <w:numFmt w:val="lowerLetter"/>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40D316B8"/>
    <w:multiLevelType w:val="hybridMultilevel"/>
    <w:tmpl w:val="847AC226"/>
    <w:lvl w:ilvl="0" w:tplc="04090019">
      <w:start w:val="1"/>
      <w:numFmt w:val="lowerLetter"/>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4ADF0070"/>
    <w:multiLevelType w:val="hybridMultilevel"/>
    <w:tmpl w:val="BA96802A"/>
    <w:lvl w:ilvl="0" w:tplc="1C542480">
      <w:start w:val="1"/>
      <w:numFmt w:val="lowerLetter"/>
      <w:lvlText w:val="%1)"/>
      <w:lvlJc w:val="center"/>
      <w:pPr>
        <w:ind w:left="708" w:hanging="420"/>
      </w:pPr>
      <w:rPr>
        <w:rFonts w:cs="Times New Roman" w:hint="eastAsia"/>
      </w:rPr>
    </w:lvl>
    <w:lvl w:ilvl="1" w:tplc="04090019">
      <w:start w:val="1"/>
      <w:numFmt w:val="lowerLetter"/>
      <w:lvlText w:val="%2)"/>
      <w:lvlJc w:val="left"/>
      <w:pPr>
        <w:ind w:left="1128" w:hanging="420"/>
      </w:pPr>
      <w:rPr>
        <w:rFonts w:cs="Times New Roman"/>
      </w:rPr>
    </w:lvl>
    <w:lvl w:ilvl="2" w:tplc="0409001B" w:tentative="1">
      <w:start w:val="1"/>
      <w:numFmt w:val="lowerRoman"/>
      <w:lvlText w:val="%3."/>
      <w:lvlJc w:val="right"/>
      <w:pPr>
        <w:ind w:left="1548" w:hanging="420"/>
      </w:pPr>
      <w:rPr>
        <w:rFonts w:cs="Times New Roman"/>
      </w:rPr>
    </w:lvl>
    <w:lvl w:ilvl="3" w:tplc="0409000F" w:tentative="1">
      <w:start w:val="1"/>
      <w:numFmt w:val="decimal"/>
      <w:lvlText w:val="%4."/>
      <w:lvlJc w:val="left"/>
      <w:pPr>
        <w:ind w:left="1968" w:hanging="420"/>
      </w:pPr>
      <w:rPr>
        <w:rFonts w:cs="Times New Roman"/>
      </w:rPr>
    </w:lvl>
    <w:lvl w:ilvl="4" w:tplc="04090019" w:tentative="1">
      <w:start w:val="1"/>
      <w:numFmt w:val="lowerLetter"/>
      <w:lvlText w:val="%5)"/>
      <w:lvlJc w:val="left"/>
      <w:pPr>
        <w:ind w:left="2388" w:hanging="420"/>
      </w:pPr>
      <w:rPr>
        <w:rFonts w:cs="Times New Roman"/>
      </w:rPr>
    </w:lvl>
    <w:lvl w:ilvl="5" w:tplc="0409001B" w:tentative="1">
      <w:start w:val="1"/>
      <w:numFmt w:val="lowerRoman"/>
      <w:lvlText w:val="%6."/>
      <w:lvlJc w:val="right"/>
      <w:pPr>
        <w:ind w:left="2808" w:hanging="420"/>
      </w:pPr>
      <w:rPr>
        <w:rFonts w:cs="Times New Roman"/>
      </w:rPr>
    </w:lvl>
    <w:lvl w:ilvl="6" w:tplc="0409000F" w:tentative="1">
      <w:start w:val="1"/>
      <w:numFmt w:val="decimal"/>
      <w:lvlText w:val="%7."/>
      <w:lvlJc w:val="left"/>
      <w:pPr>
        <w:ind w:left="3228" w:hanging="420"/>
      </w:pPr>
      <w:rPr>
        <w:rFonts w:cs="Times New Roman"/>
      </w:rPr>
    </w:lvl>
    <w:lvl w:ilvl="7" w:tplc="04090019" w:tentative="1">
      <w:start w:val="1"/>
      <w:numFmt w:val="lowerLetter"/>
      <w:lvlText w:val="%8)"/>
      <w:lvlJc w:val="left"/>
      <w:pPr>
        <w:ind w:left="3648" w:hanging="420"/>
      </w:pPr>
      <w:rPr>
        <w:rFonts w:cs="Times New Roman"/>
      </w:rPr>
    </w:lvl>
    <w:lvl w:ilvl="8" w:tplc="0409001B" w:tentative="1">
      <w:start w:val="1"/>
      <w:numFmt w:val="lowerRoman"/>
      <w:lvlText w:val="%9."/>
      <w:lvlJc w:val="right"/>
      <w:pPr>
        <w:ind w:left="4068" w:hanging="420"/>
      </w:pPr>
      <w:rPr>
        <w:rFonts w:cs="Times New Roman"/>
      </w:rPr>
    </w:lvl>
  </w:abstractNum>
  <w:abstractNum w:abstractNumId="7">
    <w:nsid w:val="4CDE19C8"/>
    <w:multiLevelType w:val="hybridMultilevel"/>
    <w:tmpl w:val="8E747906"/>
    <w:lvl w:ilvl="0" w:tplc="04090019">
      <w:start w:val="1"/>
      <w:numFmt w:val="lowerLetter"/>
      <w:lvlText w:val="%1)"/>
      <w:lvlJc w:val="left"/>
      <w:pPr>
        <w:ind w:left="420" w:hanging="420"/>
      </w:pPr>
      <w:rPr>
        <w:rFonts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8">
    <w:nsid w:val="58451D3D"/>
    <w:multiLevelType w:val="hybridMultilevel"/>
    <w:tmpl w:val="5D9A622C"/>
    <w:lvl w:ilvl="0" w:tplc="B36245F4">
      <w:start w:val="1"/>
      <w:numFmt w:val="lowerLetter"/>
      <w:lvlText w:val="%1)"/>
      <w:lvlJc w:val="left"/>
      <w:pPr>
        <w:ind w:left="420" w:hanging="420"/>
      </w:pPr>
      <w:rPr>
        <w:rFonts w:ascii="仿宋" w:eastAsia="仿宋" w:hAnsi="仿宋"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9">
    <w:nsid w:val="58EF3E16"/>
    <w:multiLevelType w:val="singleLevel"/>
    <w:tmpl w:val="58EF3E16"/>
    <w:lvl w:ilvl="0">
      <w:start w:val="1"/>
      <w:numFmt w:val="chineseCounting"/>
      <w:suff w:val="nothing"/>
      <w:lvlText w:val="%1、"/>
      <w:lvlJc w:val="left"/>
      <w:rPr>
        <w:rFonts w:cs="Times New Roman"/>
      </w:rPr>
    </w:lvl>
  </w:abstractNum>
  <w:abstractNum w:abstractNumId="10">
    <w:nsid w:val="58FF1D07"/>
    <w:multiLevelType w:val="singleLevel"/>
    <w:tmpl w:val="58FF1D07"/>
    <w:lvl w:ilvl="0">
      <w:start w:val="3"/>
      <w:numFmt w:val="chineseCounting"/>
      <w:suff w:val="nothing"/>
      <w:lvlText w:val="（%1）"/>
      <w:lvlJc w:val="left"/>
      <w:rPr>
        <w:rFonts w:cs="Times New Roman"/>
      </w:rPr>
    </w:lvl>
  </w:abstractNum>
  <w:abstractNum w:abstractNumId="11">
    <w:nsid w:val="59A023A8"/>
    <w:multiLevelType w:val="hybridMultilevel"/>
    <w:tmpl w:val="5F86F62C"/>
    <w:lvl w:ilvl="0" w:tplc="04090019">
      <w:start w:val="1"/>
      <w:numFmt w:val="lowerLetter"/>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2">
    <w:nsid w:val="5B4F33E6"/>
    <w:multiLevelType w:val="hybridMultilevel"/>
    <w:tmpl w:val="5E8A5388"/>
    <w:lvl w:ilvl="0" w:tplc="04090019">
      <w:start w:val="1"/>
      <w:numFmt w:val="lowerLetter"/>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3">
    <w:nsid w:val="769039AB"/>
    <w:multiLevelType w:val="hybridMultilevel"/>
    <w:tmpl w:val="08E24606"/>
    <w:lvl w:ilvl="0" w:tplc="04090019">
      <w:start w:val="1"/>
      <w:numFmt w:val="lowerLetter"/>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4">
    <w:nsid w:val="7A2F2C73"/>
    <w:multiLevelType w:val="hybridMultilevel"/>
    <w:tmpl w:val="0B96C4C0"/>
    <w:lvl w:ilvl="0" w:tplc="C1E891DA">
      <w:start w:val="1"/>
      <w:numFmt w:val="lowerLetter"/>
      <w:lvlText w:val="%1)"/>
      <w:lvlJc w:val="center"/>
      <w:pPr>
        <w:ind w:left="420" w:hanging="132"/>
      </w:pPr>
      <w:rPr>
        <w:rFonts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9"/>
  </w:num>
  <w:num w:numId="2">
    <w:abstractNumId w:val="10"/>
  </w:num>
  <w:num w:numId="3">
    <w:abstractNumId w:val="14"/>
  </w:num>
  <w:num w:numId="4">
    <w:abstractNumId w:val="3"/>
  </w:num>
  <w:num w:numId="5">
    <w:abstractNumId w:val="7"/>
  </w:num>
  <w:num w:numId="6">
    <w:abstractNumId w:val="13"/>
  </w:num>
  <w:num w:numId="7">
    <w:abstractNumId w:val="12"/>
  </w:num>
  <w:num w:numId="8">
    <w:abstractNumId w:val="6"/>
  </w:num>
  <w:num w:numId="9">
    <w:abstractNumId w:val="5"/>
  </w:num>
  <w:num w:numId="10">
    <w:abstractNumId w:val="1"/>
  </w:num>
  <w:num w:numId="11">
    <w:abstractNumId w:val="11"/>
  </w:num>
  <w:num w:numId="12">
    <w:abstractNumId w:val="8"/>
  </w:num>
  <w:num w:numId="13">
    <w:abstractNumId w:val="4"/>
  </w:num>
  <w:num w:numId="14">
    <w:abstractNumId w:val="2"/>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D3137"/>
    <w:rsid w:val="0002128F"/>
    <w:rsid w:val="000561AB"/>
    <w:rsid w:val="00101F2F"/>
    <w:rsid w:val="00113BD8"/>
    <w:rsid w:val="00143A66"/>
    <w:rsid w:val="0018349C"/>
    <w:rsid w:val="001A1451"/>
    <w:rsid w:val="001A52DB"/>
    <w:rsid w:val="001D775B"/>
    <w:rsid w:val="00200372"/>
    <w:rsid w:val="00200779"/>
    <w:rsid w:val="00293BCB"/>
    <w:rsid w:val="002B1056"/>
    <w:rsid w:val="002B1B94"/>
    <w:rsid w:val="002B30FA"/>
    <w:rsid w:val="002C723C"/>
    <w:rsid w:val="00301882"/>
    <w:rsid w:val="00320B05"/>
    <w:rsid w:val="00435DA9"/>
    <w:rsid w:val="00441E3E"/>
    <w:rsid w:val="00456A59"/>
    <w:rsid w:val="00492430"/>
    <w:rsid w:val="004D1DE1"/>
    <w:rsid w:val="0051566D"/>
    <w:rsid w:val="005860D8"/>
    <w:rsid w:val="00594B62"/>
    <w:rsid w:val="00630171"/>
    <w:rsid w:val="00647439"/>
    <w:rsid w:val="006B06D2"/>
    <w:rsid w:val="00712941"/>
    <w:rsid w:val="00747100"/>
    <w:rsid w:val="0080582F"/>
    <w:rsid w:val="00837FD9"/>
    <w:rsid w:val="00870E3D"/>
    <w:rsid w:val="0089038E"/>
    <w:rsid w:val="0089181E"/>
    <w:rsid w:val="008C751E"/>
    <w:rsid w:val="008F05C0"/>
    <w:rsid w:val="008F296D"/>
    <w:rsid w:val="0093010C"/>
    <w:rsid w:val="0095202C"/>
    <w:rsid w:val="009D3137"/>
    <w:rsid w:val="00A10DDC"/>
    <w:rsid w:val="00A52C14"/>
    <w:rsid w:val="00A541BE"/>
    <w:rsid w:val="00A95579"/>
    <w:rsid w:val="00B12324"/>
    <w:rsid w:val="00B134F5"/>
    <w:rsid w:val="00BD501D"/>
    <w:rsid w:val="00C45AC7"/>
    <w:rsid w:val="00CF0CEF"/>
    <w:rsid w:val="00D032EC"/>
    <w:rsid w:val="00D24D50"/>
    <w:rsid w:val="00D53892"/>
    <w:rsid w:val="00E36AAC"/>
    <w:rsid w:val="00E84413"/>
    <w:rsid w:val="00F1608C"/>
    <w:rsid w:val="00F60185"/>
    <w:rsid w:val="00F87D98"/>
    <w:rsid w:val="00F90CB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439"/>
    <w:pPr>
      <w:widowControl w:val="0"/>
      <w:jc w:val="both"/>
    </w:pPr>
  </w:style>
  <w:style w:type="paragraph" w:styleId="Heading1">
    <w:name w:val="heading 1"/>
    <w:basedOn w:val="Normal"/>
    <w:next w:val="Normal"/>
    <w:link w:val="Heading1Char"/>
    <w:uiPriority w:val="99"/>
    <w:qFormat/>
    <w:rsid w:val="00D53892"/>
    <w:pPr>
      <w:keepNext/>
      <w:keepLines/>
      <w:spacing w:before="340" w:after="330" w:line="578" w:lineRule="auto"/>
      <w:outlineLvl w:val="0"/>
    </w:pPr>
    <w:rPr>
      <w:rFonts w:ascii="Times New Roman" w:eastAsia="黑体" w:hAnsi="Times New Roman"/>
      <w:b/>
      <w:bCs/>
      <w:kern w:val="44"/>
      <w:sz w:val="32"/>
      <w:szCs w:val="4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53892"/>
    <w:rPr>
      <w:rFonts w:ascii="Times New Roman" w:eastAsia="黑体" w:hAnsi="Times New Roman" w:cs="Times New Roman"/>
      <w:b/>
      <w:bCs/>
      <w:kern w:val="44"/>
      <w:sz w:val="44"/>
      <w:szCs w:val="44"/>
    </w:rPr>
  </w:style>
  <w:style w:type="paragraph" w:styleId="Header">
    <w:name w:val="header"/>
    <w:basedOn w:val="Normal"/>
    <w:link w:val="HeaderChar"/>
    <w:uiPriority w:val="99"/>
    <w:rsid w:val="00D5389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D53892"/>
    <w:rPr>
      <w:rFonts w:cs="Times New Roman"/>
      <w:sz w:val="18"/>
      <w:szCs w:val="18"/>
    </w:rPr>
  </w:style>
  <w:style w:type="paragraph" w:styleId="Footer">
    <w:name w:val="footer"/>
    <w:basedOn w:val="Normal"/>
    <w:link w:val="FooterChar"/>
    <w:uiPriority w:val="99"/>
    <w:rsid w:val="00D5389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D53892"/>
    <w:rPr>
      <w:rFonts w:cs="Times New Roman"/>
      <w:sz w:val="18"/>
      <w:szCs w:val="18"/>
    </w:rPr>
  </w:style>
  <w:style w:type="character" w:styleId="PageNumber">
    <w:name w:val="page number"/>
    <w:basedOn w:val="DefaultParagraphFont"/>
    <w:uiPriority w:val="99"/>
    <w:rsid w:val="00D53892"/>
    <w:rPr>
      <w:rFonts w:cs="Times New Roman"/>
    </w:rPr>
  </w:style>
  <w:style w:type="character" w:customStyle="1" w:styleId="BalloonTextChar">
    <w:name w:val="Balloon Text Char"/>
    <w:link w:val="BalloonText"/>
    <w:uiPriority w:val="99"/>
    <w:locked/>
    <w:rsid w:val="00D53892"/>
    <w:rPr>
      <w:sz w:val="18"/>
    </w:rPr>
  </w:style>
  <w:style w:type="character" w:customStyle="1" w:styleId="SubtitleChar">
    <w:name w:val="Subtitle Char"/>
    <w:link w:val="Subtitle"/>
    <w:uiPriority w:val="99"/>
    <w:locked/>
    <w:rsid w:val="00D53892"/>
    <w:rPr>
      <w:rFonts w:ascii="Cambria" w:eastAsia="楷体_GB2312" w:hAnsi="Cambria"/>
      <w:b/>
      <w:kern w:val="28"/>
      <w:sz w:val="32"/>
    </w:rPr>
  </w:style>
  <w:style w:type="paragraph" w:styleId="BalloonText">
    <w:name w:val="Balloon Text"/>
    <w:basedOn w:val="Normal"/>
    <w:link w:val="BalloonTextChar"/>
    <w:uiPriority w:val="99"/>
    <w:rsid w:val="00D53892"/>
    <w:rPr>
      <w:kern w:val="0"/>
      <w:sz w:val="18"/>
      <w:szCs w:val="18"/>
    </w:rPr>
  </w:style>
  <w:style w:type="character" w:customStyle="1" w:styleId="BalloonTextChar1">
    <w:name w:val="Balloon Text Char1"/>
    <w:basedOn w:val="DefaultParagraphFont"/>
    <w:link w:val="BalloonText"/>
    <w:uiPriority w:val="99"/>
    <w:semiHidden/>
    <w:rsid w:val="00997416"/>
    <w:rPr>
      <w:sz w:val="0"/>
      <w:szCs w:val="0"/>
    </w:rPr>
  </w:style>
  <w:style w:type="character" w:customStyle="1" w:styleId="Char1">
    <w:name w:val="批注框文本 Char1"/>
    <w:basedOn w:val="DefaultParagraphFont"/>
    <w:uiPriority w:val="99"/>
    <w:semiHidden/>
    <w:rsid w:val="00D53892"/>
    <w:rPr>
      <w:rFonts w:cs="Times New Roman"/>
      <w:sz w:val="18"/>
      <w:szCs w:val="18"/>
    </w:rPr>
  </w:style>
  <w:style w:type="paragraph" w:styleId="Subtitle">
    <w:name w:val="Subtitle"/>
    <w:basedOn w:val="Normal"/>
    <w:next w:val="Normal"/>
    <w:link w:val="SubtitleChar"/>
    <w:uiPriority w:val="99"/>
    <w:qFormat/>
    <w:rsid w:val="00D53892"/>
    <w:pPr>
      <w:spacing w:before="240" w:after="60" w:line="312" w:lineRule="auto"/>
      <w:outlineLvl w:val="1"/>
    </w:pPr>
    <w:rPr>
      <w:rFonts w:ascii="Cambria" w:eastAsia="楷体_GB2312" w:hAnsi="Cambria"/>
      <w:b/>
      <w:bCs/>
      <w:kern w:val="28"/>
      <w:sz w:val="32"/>
      <w:szCs w:val="32"/>
    </w:rPr>
  </w:style>
  <w:style w:type="character" w:customStyle="1" w:styleId="SubtitleChar1">
    <w:name w:val="Subtitle Char1"/>
    <w:basedOn w:val="DefaultParagraphFont"/>
    <w:link w:val="Subtitle"/>
    <w:uiPriority w:val="11"/>
    <w:rsid w:val="00997416"/>
    <w:rPr>
      <w:rFonts w:asciiTheme="majorHAnsi" w:hAnsiTheme="majorHAnsi" w:cstheme="majorBidi"/>
      <w:b/>
      <w:bCs/>
      <w:kern w:val="28"/>
      <w:sz w:val="32"/>
      <w:szCs w:val="32"/>
    </w:rPr>
  </w:style>
  <w:style w:type="character" w:customStyle="1" w:styleId="Char10">
    <w:name w:val="副标题 Char1"/>
    <w:basedOn w:val="DefaultParagraphFont"/>
    <w:uiPriority w:val="99"/>
    <w:rsid w:val="00D53892"/>
    <w:rPr>
      <w:rFonts w:ascii="Cambria" w:eastAsia="宋体" w:hAnsi="Cambria" w:cs="Times New Roman"/>
      <w:b/>
      <w:bCs/>
      <w:kern w:val="28"/>
      <w:sz w:val="32"/>
      <w:szCs w:val="32"/>
    </w:rPr>
  </w:style>
  <w:style w:type="paragraph" w:styleId="Revision">
    <w:name w:val="Revision"/>
    <w:uiPriority w:val="99"/>
    <w:rsid w:val="00D53892"/>
    <w:rPr>
      <w:rFonts w:ascii="Times New Roman" w:eastAsia="仿宋_GB2312" w:hAnsi="Times New Roman"/>
      <w:sz w:val="32"/>
      <w:szCs w:val="24"/>
    </w:rPr>
  </w:style>
  <w:style w:type="paragraph" w:customStyle="1" w:styleId="1">
    <w:name w:val="样式1"/>
    <w:basedOn w:val="Normal"/>
    <w:uiPriority w:val="99"/>
    <w:rsid w:val="00D53892"/>
    <w:rPr>
      <w:rFonts w:ascii="仿宋_GB2312" w:eastAsia="仿宋_GB2312" w:hAnsi="Times New Roman"/>
      <w:sz w:val="28"/>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2</Pages>
  <Words>72</Words>
  <Characters>414</Characters>
  <Application>Microsoft Office Outlook</Application>
  <DocSecurity>0</DocSecurity>
  <Lines>0</Lines>
  <Paragraphs>0</Paragraphs>
  <ScaleCrop>false</ScaleCrop>
  <Company>中华人民共和国卫生部</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科教司,实验室处,梁冰01</dc:creator>
  <cp:keywords/>
  <dc:description/>
  <cp:lastModifiedBy>JSWGTC</cp:lastModifiedBy>
  <cp:revision>8</cp:revision>
  <dcterms:created xsi:type="dcterms:W3CDTF">2018-08-21T09:05:00Z</dcterms:created>
  <dcterms:modified xsi:type="dcterms:W3CDTF">2018-09-02T12:06:00Z</dcterms:modified>
</cp:coreProperties>
</file>