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484E" w14:textId="77777777" w:rsidR="00E56006" w:rsidRDefault="00E64AB1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b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住院医师规范化培训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360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度评估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szCs w:val="44"/>
        </w:rPr>
        <w:t>指南</w:t>
      </w:r>
    </w:p>
    <w:p w14:paraId="46AFC847" w14:textId="77777777" w:rsidR="00E56006" w:rsidRDefault="00E64AB1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b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bCs/>
          <w:sz w:val="36"/>
          <w:szCs w:val="36"/>
        </w:rPr>
        <w:t>（</w:t>
      </w:r>
      <w:r>
        <w:rPr>
          <w:rFonts w:ascii="方正小标宋_GBK" w:eastAsia="方正小标宋_GBK" w:hAnsi="方正小标宋_GBK" w:cs="方正小标宋_GBK" w:hint="eastAsia"/>
          <w:b/>
          <w:bCs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b/>
          <w:bCs/>
          <w:sz w:val="36"/>
          <w:szCs w:val="36"/>
        </w:rPr>
        <w:t>年版）</w:t>
      </w:r>
    </w:p>
    <w:p w14:paraId="60A333DE" w14:textId="77777777" w:rsidR="00E56006" w:rsidRDefault="00E64AB1">
      <w:pPr>
        <w:widowControl/>
        <w:autoSpaceDE/>
        <w:autoSpaceDN/>
        <w:spacing w:line="560" w:lineRule="exact"/>
        <w:rPr>
          <w:rFonts w:ascii="黑体" w:eastAsia="黑体" w:hAnsi="黑体" w:cs="黑体"/>
          <w:b/>
          <w:sz w:val="28"/>
          <w:szCs w:val="28"/>
        </w:rPr>
      </w:pPr>
      <w:bookmarkStart w:id="0" w:name="优势价值"/>
      <w:bookmarkStart w:id="1" w:name="sub4306030_1_2"/>
      <w:bookmarkStart w:id="2" w:name="1_2"/>
      <w:bookmarkStart w:id="3" w:name="1-2"/>
      <w:bookmarkEnd w:id="0"/>
      <w:bookmarkEnd w:id="1"/>
      <w:bookmarkEnd w:id="2"/>
      <w:bookmarkEnd w:id="3"/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1</w:t>
      </w:r>
    </w:p>
    <w:p w14:paraId="7009B0F3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/>
          <w:b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度评估</w:t>
      </w:r>
    </w:p>
    <w:p w14:paraId="3ED64A4C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临床专业指导医师评估住院医师量表</w:t>
      </w:r>
    </w:p>
    <w:p w14:paraId="3DED0E5D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培训专业：</w:t>
      </w:r>
    </w:p>
    <w:p w14:paraId="4A4CEDEF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培训日期：</w:t>
      </w:r>
    </w:p>
    <w:p w14:paraId="0450D619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身份类型：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</w:p>
    <w:tbl>
      <w:tblPr>
        <w:tblW w:w="912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89"/>
        <w:gridCol w:w="5792"/>
        <w:gridCol w:w="501"/>
        <w:gridCol w:w="436"/>
        <w:gridCol w:w="436"/>
        <w:gridCol w:w="436"/>
        <w:gridCol w:w="436"/>
      </w:tblGrid>
      <w:tr w:rsidR="00E56006" w14:paraId="529864CE" w14:textId="77777777">
        <w:trPr>
          <w:trHeight w:val="920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429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核心能力分类</w:t>
            </w:r>
          </w:p>
        </w:tc>
        <w:tc>
          <w:tcPr>
            <w:tcW w:w="5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707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评估内容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EFC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674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基本合格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23C7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C9B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良好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455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优秀</w:t>
            </w:r>
          </w:p>
        </w:tc>
      </w:tr>
      <w:tr w:rsidR="00E56006" w14:paraId="566C184A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0230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职业</w:t>
            </w:r>
          </w:p>
          <w:p w14:paraId="722BB3F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素养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7D20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热爱医学事业，遵守法律与行业规范，遵纪守时，自律守信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0FF7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5D6C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D095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931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790D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949EA19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B1B7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A835D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以病人为中心，尊重和维护病人权益，保护病人隐私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3E0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A78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710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610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E4F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75EBB7FC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6844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专业能力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E0876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能比较全面深入地理解基础及临床相关知识，具备一定的预防医学及人文、法律等相关知识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813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04F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ABE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C3B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3AA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94FEB24" w14:textId="77777777">
        <w:trPr>
          <w:trHeight w:val="320"/>
        </w:trPr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E3BE6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4CE26A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能够正确采集病史和体检，整合归纳各类信息，提出综合分析依据，掌握诊断推理方法，提出科学临床判断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6B9B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FD76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78B8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45E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BD6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AFF0F07" w14:textId="77777777">
        <w:trPr>
          <w:trHeight w:val="320"/>
        </w:trPr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C8BEE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913114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能遵循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循证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医学思维，正确选择和实施治疗方案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C3C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7784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DB3C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A26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EDD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8DE6736" w14:textId="77777777">
        <w:trPr>
          <w:trHeight w:val="320"/>
        </w:trPr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F04DEB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0A10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按要求完成一定量的常见病和多发病的诊治与临床操作，掌握本专业要求的临床技能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0CB8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D9B7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2FE4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B00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8B2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88689B2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2A53F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病人管理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4F4CA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以病人安全为核心，运用专业能力，细致观察病人病情变化，提供有效适宜的医疗服务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FC81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0AF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CC8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BF0E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54E3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E0B51C1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D49D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沟通合作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E72862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具备临床沟通能力，运用医患沟通的原则和方法，沟通效果好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F89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98A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D57E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1D77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B47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3264741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38DE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EA218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有较好的交流沟通合作能力，能够与主管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，护</w:t>
            </w:r>
            <w:r>
              <w:rPr>
                <w:rFonts w:ascii="Calibri" w:eastAsia="仿宋_GB2312" w:hAnsi="Calibri" w:cs="Calibri" w:hint="eastAsia"/>
                <w:color w:val="000000"/>
                <w:sz w:val="21"/>
                <w:szCs w:val="21"/>
              </w:rPr>
              <w:t>士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和其他专业的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密切协调合作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5FE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47A4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F3F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46B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665A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BB16B90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658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教学能力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BA882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具有较好的教学能力，能够指导低年级住院医师或实习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工作，完成指定的教学任务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738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800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2436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151D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D632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7581AC76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6D7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学习提升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8B19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有自主学习和终身学习的理念，运用各种学术资源，不断反思与学习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325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D3CC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0949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AAC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C3A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732505E6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14D2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569C5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持续追踪医学进展，更新医学知识和理念，不断提高能力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78E3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7EA8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7A3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91C3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750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6FCD65C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34AC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AEE1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结合临床问题与需求，开展或参与科学研究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EC7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8AE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E62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F4F2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C044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941C72C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549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24EDD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综合评分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87A0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679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8C7C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5C2F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454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048B064" w14:textId="77777777">
        <w:trPr>
          <w:trHeight w:val="1140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C6C9" w14:textId="77777777" w:rsidR="00E56006" w:rsidRDefault="00E64AB1">
            <w:pPr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主观</w:t>
            </w:r>
          </w:p>
          <w:p w14:paraId="63110B1F" w14:textId="77777777" w:rsidR="00E56006" w:rsidRDefault="00E64AB1">
            <w:pPr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评价</w:t>
            </w:r>
          </w:p>
        </w:tc>
        <w:tc>
          <w:tcPr>
            <w:tcW w:w="80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49914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请填写对住院医师的期望和建议</w:t>
            </w:r>
          </w:p>
          <w:p w14:paraId="1FD14E90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3BBFA9ED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42E6CB1B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2B0A94C4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4FF9E16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14:paraId="3FA3B7DB" w14:textId="77777777" w:rsidR="00E56006" w:rsidRDefault="00E64AB1">
      <w:pPr>
        <w:spacing w:line="560" w:lineRule="exact"/>
        <w:rPr>
          <w:rFonts w:ascii="仿宋_GB2312" w:eastAsia="仿宋_GB2312" w:hAnsi="仿宋_GB2312" w:cs="仿宋_GB2312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lastRenderedPageBreak/>
        <w:t>评价人：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评价日期：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日</w:t>
      </w:r>
    </w:p>
    <w:p w14:paraId="06D129FF" w14:textId="77777777" w:rsidR="00E56006" w:rsidRDefault="00E64AB1">
      <w:pPr>
        <w:rPr>
          <w:rFonts w:ascii="黑体" w:eastAsia="黑体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br w:type="page"/>
      </w:r>
    </w:p>
    <w:p w14:paraId="2144E285" w14:textId="77777777" w:rsidR="00E56006" w:rsidRDefault="00E64AB1">
      <w:pPr>
        <w:widowControl/>
        <w:autoSpaceDE/>
        <w:autoSpaceDN/>
        <w:spacing w:line="560" w:lineRule="exact"/>
        <w:outlineLvl w:val="1"/>
        <w:rPr>
          <w:rFonts w:ascii="黑体" w:eastAsia="黑体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2</w:t>
      </w:r>
    </w:p>
    <w:p w14:paraId="6AB2DBB6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度评估</w:t>
      </w:r>
    </w:p>
    <w:p w14:paraId="6AA3B553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临床专业护士评估住院医师量表</w:t>
      </w:r>
    </w:p>
    <w:p w14:paraId="257013AF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培训专业：</w:t>
      </w:r>
    </w:p>
    <w:p w14:paraId="57AFF4F1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培训日期：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</w:t>
      </w:r>
    </w:p>
    <w:p w14:paraId="1454AFA0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身份类型：</w:t>
      </w:r>
    </w:p>
    <w:tbl>
      <w:tblPr>
        <w:tblW w:w="843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133"/>
        <w:gridCol w:w="467"/>
        <w:gridCol w:w="373"/>
        <w:gridCol w:w="334"/>
        <w:gridCol w:w="333"/>
        <w:gridCol w:w="518"/>
      </w:tblGrid>
      <w:tr w:rsidR="00E56006" w14:paraId="369BC2AE" w14:textId="77777777">
        <w:trPr>
          <w:trHeight w:val="320"/>
        </w:trPr>
        <w:tc>
          <w:tcPr>
            <w:tcW w:w="1276" w:type="dxa"/>
            <w:shd w:val="clear" w:color="auto" w:fill="auto"/>
            <w:vAlign w:val="center"/>
          </w:tcPr>
          <w:p w14:paraId="0FE23A1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核心能力</w:t>
            </w:r>
          </w:p>
          <w:p w14:paraId="74DB10D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1322FB4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评估内容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400F8D1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不合格</w:t>
            </w:r>
          </w:p>
        </w:tc>
        <w:tc>
          <w:tcPr>
            <w:tcW w:w="373" w:type="dxa"/>
            <w:shd w:val="clear" w:color="auto" w:fill="auto"/>
            <w:vAlign w:val="center"/>
          </w:tcPr>
          <w:p w14:paraId="2FA5911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基本合格</w:t>
            </w:r>
          </w:p>
        </w:tc>
        <w:tc>
          <w:tcPr>
            <w:tcW w:w="334" w:type="dxa"/>
            <w:shd w:val="clear" w:color="auto" w:fill="auto"/>
            <w:vAlign w:val="center"/>
          </w:tcPr>
          <w:p w14:paraId="7DBAF27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合格</w:t>
            </w:r>
          </w:p>
        </w:tc>
        <w:tc>
          <w:tcPr>
            <w:tcW w:w="333" w:type="dxa"/>
            <w:shd w:val="clear" w:color="auto" w:fill="auto"/>
            <w:vAlign w:val="center"/>
          </w:tcPr>
          <w:p w14:paraId="07F5CA4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良好</w:t>
            </w:r>
          </w:p>
        </w:tc>
        <w:tc>
          <w:tcPr>
            <w:tcW w:w="518" w:type="dxa"/>
            <w:shd w:val="clear" w:color="auto" w:fill="auto"/>
            <w:vAlign w:val="center"/>
          </w:tcPr>
          <w:p w14:paraId="7B5CEA7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优秀</w:t>
            </w:r>
          </w:p>
        </w:tc>
      </w:tr>
      <w:tr w:rsidR="00E56006" w14:paraId="54049D14" w14:textId="77777777">
        <w:trPr>
          <w:trHeight w:val="320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108852F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沟通合作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58E3D20D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对护理团队成员礼貌尊重，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能有效地交流沟通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36FE346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512C708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30E5346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6418DD1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28E77F1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E748252" w14:textId="77777777">
        <w:trPr>
          <w:trHeight w:val="320"/>
        </w:trPr>
        <w:tc>
          <w:tcPr>
            <w:tcW w:w="1276" w:type="dxa"/>
            <w:vMerge/>
            <w:vAlign w:val="center"/>
          </w:tcPr>
          <w:p w14:paraId="500AF9C8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501D4E9D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能及时告知相关护士关于患者的治疗和出院计划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0F5DB88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197CBE3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61999C5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5D0FB26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3E3D3DB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7989B476" w14:textId="77777777">
        <w:trPr>
          <w:trHeight w:val="320"/>
        </w:trPr>
        <w:tc>
          <w:tcPr>
            <w:tcW w:w="1276" w:type="dxa"/>
            <w:vMerge/>
            <w:vAlign w:val="center"/>
          </w:tcPr>
          <w:p w14:paraId="66B86784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4B682A17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需要时能及时寻求上级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和同事帮助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762386D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4BF9328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321392D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33F55EB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673F115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62DFFB8" w14:textId="77777777">
        <w:trPr>
          <w:trHeight w:val="320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32DCFBF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职业素养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62BC131E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医嘱及其他医疗文书清晰明了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6436498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11B0966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3E8650F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41DC2CD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36B1985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A92F5CC" w14:textId="77777777">
        <w:trPr>
          <w:trHeight w:val="320"/>
        </w:trPr>
        <w:tc>
          <w:tcPr>
            <w:tcW w:w="1276" w:type="dxa"/>
            <w:vMerge/>
            <w:vAlign w:val="center"/>
          </w:tcPr>
          <w:p w14:paraId="3DB825F0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5C9437D6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着装整洁，符合职业身份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3D2EE9C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4BCC4E3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77E2622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42DC9D3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2488AE4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59D0CDE" w14:textId="77777777">
        <w:trPr>
          <w:trHeight w:val="320"/>
        </w:trPr>
        <w:tc>
          <w:tcPr>
            <w:tcW w:w="1276" w:type="dxa"/>
            <w:vMerge/>
            <w:vAlign w:val="center"/>
          </w:tcPr>
          <w:p w14:paraId="62EC4D54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1E5F6E87" w14:textId="77777777" w:rsidR="00E56006" w:rsidRDefault="00E64AB1">
            <w:pPr>
              <w:widowControl/>
              <w:autoSpaceDE/>
              <w:autoSpaceDN/>
              <w:spacing w:line="560" w:lineRule="exac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在需要时总能找到，对护士报告的患者情况及时回应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4E1FF0C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3A65FEC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75EC005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79D6FB7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47795AC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3ADDF858" w14:textId="77777777">
        <w:trPr>
          <w:trHeight w:val="320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4503626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病人管理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2DE42899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尊重患者及家属的合理要求，富有同情心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24F63B1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1546B6F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54E58C4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054441C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269B9CE0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BF20B96" w14:textId="77777777">
        <w:trPr>
          <w:trHeight w:val="320"/>
        </w:trPr>
        <w:tc>
          <w:tcPr>
            <w:tcW w:w="1276" w:type="dxa"/>
            <w:vMerge/>
            <w:vAlign w:val="center"/>
          </w:tcPr>
          <w:p w14:paraId="708D1FEF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133" w:type="dxa"/>
            <w:shd w:val="clear" w:color="auto" w:fill="auto"/>
            <w:vAlign w:val="center"/>
          </w:tcPr>
          <w:p w14:paraId="710EF71A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愿意倾听并能通俗易懂地回答患者问题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662A943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0A84A78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1E1B733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1E20771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5E84E92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2DFC45B" w14:textId="77777777">
        <w:trPr>
          <w:trHeight w:val="320"/>
        </w:trPr>
        <w:tc>
          <w:tcPr>
            <w:tcW w:w="1276" w:type="dxa"/>
            <w:vAlign w:val="center"/>
          </w:tcPr>
          <w:p w14:paraId="7FB341B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1AED33F2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综合评价</w:t>
            </w:r>
          </w:p>
        </w:tc>
        <w:tc>
          <w:tcPr>
            <w:tcW w:w="467" w:type="dxa"/>
            <w:shd w:val="clear" w:color="auto" w:fill="auto"/>
            <w:noWrap/>
            <w:vAlign w:val="center"/>
          </w:tcPr>
          <w:p w14:paraId="18EE876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3" w:type="dxa"/>
            <w:shd w:val="clear" w:color="auto" w:fill="auto"/>
            <w:noWrap/>
            <w:vAlign w:val="center"/>
          </w:tcPr>
          <w:p w14:paraId="11CC847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34" w:type="dxa"/>
            <w:shd w:val="clear" w:color="auto" w:fill="auto"/>
            <w:noWrap/>
            <w:vAlign w:val="center"/>
          </w:tcPr>
          <w:p w14:paraId="6E03404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33" w:type="dxa"/>
            <w:shd w:val="clear" w:color="auto" w:fill="auto"/>
            <w:noWrap/>
            <w:vAlign w:val="center"/>
          </w:tcPr>
          <w:p w14:paraId="0DC56BE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518" w:type="dxa"/>
            <w:shd w:val="clear" w:color="auto" w:fill="auto"/>
            <w:noWrap/>
            <w:vAlign w:val="center"/>
          </w:tcPr>
          <w:p w14:paraId="69C8AE9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6D261E1" w14:textId="77777777">
        <w:trPr>
          <w:trHeight w:val="3200"/>
        </w:trPr>
        <w:tc>
          <w:tcPr>
            <w:tcW w:w="1276" w:type="dxa"/>
            <w:vAlign w:val="center"/>
          </w:tcPr>
          <w:p w14:paraId="6D7CB28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主观评价</w:t>
            </w:r>
          </w:p>
        </w:tc>
        <w:tc>
          <w:tcPr>
            <w:tcW w:w="7158" w:type="dxa"/>
            <w:gridSpan w:val="6"/>
            <w:shd w:val="clear" w:color="auto" w:fill="auto"/>
          </w:tcPr>
          <w:p w14:paraId="63DA7661" w14:textId="77777777" w:rsidR="00E56006" w:rsidRDefault="00E64AB1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请填写对住院医师的期望和建议</w:t>
            </w:r>
          </w:p>
          <w:p w14:paraId="4EFC590E" w14:textId="77777777" w:rsidR="00E56006" w:rsidRDefault="00E56006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41F1448E" w14:textId="77777777" w:rsidR="00E56006" w:rsidRDefault="00E56006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5FDFC696" w14:textId="77777777" w:rsidR="00E56006" w:rsidRDefault="00E64AB1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14:paraId="0C1A8696" w14:textId="2F069E5D" w:rsidR="00E56006" w:rsidRPr="00E64AB1" w:rsidRDefault="00E64AB1" w:rsidP="00E64AB1">
      <w:pPr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评价人：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评价日期：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日</w:t>
      </w:r>
    </w:p>
    <w:p w14:paraId="70A9D4C6" w14:textId="77777777" w:rsidR="00E56006" w:rsidRDefault="00E64AB1">
      <w:pPr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</w:t>
      </w:r>
    </w:p>
    <w:p w14:paraId="3E54972E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度评估</w:t>
      </w:r>
    </w:p>
    <w:p w14:paraId="4E38A53D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医技专业指导医师评估住院医师量表</w:t>
      </w:r>
    </w:p>
    <w:p w14:paraId="6E27F3B8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培训专业：</w:t>
      </w:r>
    </w:p>
    <w:p w14:paraId="0DBDBC87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培训日期：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</w:t>
      </w:r>
    </w:p>
    <w:p w14:paraId="42F64310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身份类型：</w:t>
      </w:r>
    </w:p>
    <w:tbl>
      <w:tblPr>
        <w:tblW w:w="912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89"/>
        <w:gridCol w:w="5792"/>
        <w:gridCol w:w="501"/>
        <w:gridCol w:w="436"/>
        <w:gridCol w:w="436"/>
        <w:gridCol w:w="436"/>
        <w:gridCol w:w="436"/>
      </w:tblGrid>
      <w:tr w:rsidR="00E56006" w14:paraId="67E00268" w14:textId="77777777">
        <w:trPr>
          <w:trHeight w:val="920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833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核心能力分类</w:t>
            </w:r>
          </w:p>
        </w:tc>
        <w:tc>
          <w:tcPr>
            <w:tcW w:w="5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2D7D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评估内容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FF6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603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基本合格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038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合格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70C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良好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B1B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优秀</w:t>
            </w:r>
          </w:p>
        </w:tc>
      </w:tr>
      <w:tr w:rsidR="00E56006" w14:paraId="56496DDD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93C9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职业素养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C9B7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热爱医学事业，遵守法律与行业规范，遵纪守时，自律守信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440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870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31AD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A608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2FE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6147DBB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9E29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873CC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以病人为中心，尊重和维护病人权益，保护病人隐私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F17F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7948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90C0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F495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CF3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002DD38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81A5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专业能力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8675C9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能比较全面深入地理解基础及临床相关知识，具备一定的预防医学及人文、法律等相关知识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6A2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19C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C99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2B26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83B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A63FC04" w14:textId="77777777">
        <w:trPr>
          <w:trHeight w:val="320"/>
        </w:trPr>
        <w:tc>
          <w:tcPr>
            <w:tcW w:w="10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D5E7F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F0DF9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能够正确分析病史，正确使用影像诊断及实验室检查，并对各种检查资料进行分析总结，并展现出良好的临床判断能力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C92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C796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C3B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2B55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2D7F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BC0E045" w14:textId="77777777">
        <w:trPr>
          <w:trHeight w:val="320"/>
        </w:trPr>
        <w:tc>
          <w:tcPr>
            <w:tcW w:w="1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804D6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6E6859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临床影像或临床实验室操作的掌握程度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F9A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7FF1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296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D784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45C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DF10603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8B65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病人照护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9255E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对患者和家属服务周到。认真倾听他们的要求，并能为其提供相关教育和咨询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4C3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85F6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0E8C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0006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3F1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7ECD8B16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0903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沟通合作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292968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具备临床沟通能力，运用医患沟通的原则和方法，沟通效果好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640B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8BD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D59C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C4C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B955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18A9E71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D2B0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81FA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有较好的交流沟通合作能力，能够与主管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，技术人员和其他专业的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密切协调合作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F3E1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01B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8C1A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8C44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D27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338B13C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BC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教学能力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4AB4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具有较好的教学能力，能够指导低年级住院医师或实习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工作，完成指定的教学任务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A3E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767F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CDA7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57EE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AAA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31F3B2D" w14:textId="77777777">
        <w:trPr>
          <w:trHeight w:val="320"/>
        </w:trPr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4755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学习提升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3703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有自主学习和终身学习的理念，运用各种学术资源，不断反思与学习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2B3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58A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9509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959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93A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6B493B9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F355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D062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持续追踪医学进展，更新医学知识和理念，不断提高能力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048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1D9C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D8C1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9A3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D30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17668B2" w14:textId="77777777">
        <w:trPr>
          <w:trHeight w:val="320"/>
        </w:trPr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E931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AD20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结合临床问题与需求，开展或参与科学研究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AAE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C003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FC7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742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F50A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C71AE28" w14:textId="77777777">
        <w:trPr>
          <w:trHeight w:val="320"/>
        </w:trPr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2D7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BD591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综合评分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0ED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F2EF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748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4557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F04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4462428" w14:textId="77777777">
        <w:trPr>
          <w:trHeight w:val="1140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109F" w14:textId="77777777" w:rsidR="00E56006" w:rsidRDefault="00E64AB1">
            <w:pPr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主观</w:t>
            </w:r>
          </w:p>
          <w:p w14:paraId="6211604D" w14:textId="77777777" w:rsidR="00E56006" w:rsidRDefault="00E64AB1">
            <w:pPr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评价</w:t>
            </w:r>
          </w:p>
        </w:tc>
        <w:tc>
          <w:tcPr>
            <w:tcW w:w="80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8612F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请填写对住院医师的期望和建议</w:t>
            </w:r>
          </w:p>
          <w:p w14:paraId="09A5218B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1F048054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0ABBDE2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14:paraId="71E5EFE4" w14:textId="77777777" w:rsidR="00E56006" w:rsidRDefault="00E64AB1">
      <w:pPr>
        <w:spacing w:line="560" w:lineRule="exact"/>
        <w:rPr>
          <w:rFonts w:ascii="仿宋_GB2312" w:eastAsia="仿宋_GB2312" w:hAnsi="仿宋_GB2312" w:cs="仿宋_GB2312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评价人：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评价日期：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日</w:t>
      </w:r>
    </w:p>
    <w:p w14:paraId="1D30E41C" w14:textId="77777777" w:rsidR="00E56006" w:rsidRDefault="00E64AB1">
      <w:pPr>
        <w:widowControl/>
        <w:autoSpaceDE/>
        <w:autoSpaceDN/>
        <w:spacing w:line="560" w:lineRule="exact"/>
        <w:rPr>
          <w:rFonts w:ascii="仿宋" w:eastAsia="仿宋" w:hAnsi="仿宋" w:cs="宋体"/>
          <w:color w:val="FF0000"/>
          <w:sz w:val="24"/>
          <w:szCs w:val="24"/>
        </w:rPr>
      </w:pPr>
      <w:r>
        <w:rPr>
          <w:rFonts w:ascii="仿宋" w:eastAsia="仿宋" w:hAnsi="仿宋" w:cs="宋体"/>
          <w:color w:val="FF0000"/>
          <w:sz w:val="24"/>
          <w:szCs w:val="24"/>
        </w:rPr>
        <w:br w:type="page"/>
      </w:r>
    </w:p>
    <w:p w14:paraId="77ABB766" w14:textId="77777777" w:rsidR="00E56006" w:rsidRDefault="00E64AB1">
      <w:pPr>
        <w:widowControl/>
        <w:autoSpaceDE/>
        <w:autoSpaceDN/>
        <w:spacing w:line="560" w:lineRule="exact"/>
        <w:outlineLvl w:val="1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4</w:t>
      </w:r>
      <w:r>
        <w:rPr>
          <w:rFonts w:ascii="黑体" w:eastAsia="黑体" w:hAnsi="黑体" w:cs="黑体" w:hint="eastAsia"/>
          <w:b/>
          <w:sz w:val="28"/>
          <w:szCs w:val="28"/>
        </w:rPr>
        <w:t xml:space="preserve"> </w:t>
      </w:r>
    </w:p>
    <w:p w14:paraId="11A7AADC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度评估</w:t>
      </w:r>
    </w:p>
    <w:p w14:paraId="6852757D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住院医师评估临床专业指导医师量表</w:t>
      </w:r>
    </w:p>
    <w:p w14:paraId="3E7225C2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培训基地：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专业基地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/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科室：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</w:t>
      </w:r>
    </w:p>
    <w:p w14:paraId="3C1F6C27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指导医师：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□主任医师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□副主任医师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□主治医师</w:t>
      </w:r>
    </w:p>
    <w:tbl>
      <w:tblPr>
        <w:tblW w:w="8326" w:type="dxa"/>
        <w:tblLook w:val="04A0" w:firstRow="1" w:lastRow="0" w:firstColumn="1" w:lastColumn="0" w:noHBand="0" w:noVBand="1"/>
      </w:tblPr>
      <w:tblGrid>
        <w:gridCol w:w="1230"/>
        <w:gridCol w:w="4961"/>
        <w:gridCol w:w="427"/>
        <w:gridCol w:w="427"/>
        <w:gridCol w:w="427"/>
        <w:gridCol w:w="427"/>
        <w:gridCol w:w="427"/>
      </w:tblGrid>
      <w:tr w:rsidR="00E56006" w14:paraId="4C838856" w14:textId="77777777">
        <w:trPr>
          <w:trHeight w:val="840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E47E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核心能力分类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84D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评估内容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5E5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不合格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A7E3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基本合格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9479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合格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93B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良好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92D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优秀</w:t>
            </w:r>
          </w:p>
        </w:tc>
      </w:tr>
      <w:tr w:rsidR="00E56006" w14:paraId="5E00240B" w14:textId="77777777">
        <w:trPr>
          <w:trHeight w:val="320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235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教学热情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34B46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热心教学并愿意花足够的时间参与住院医师的教学工作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A7F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7084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F81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C6CB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9B6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F05B53D" w14:textId="77777777">
        <w:trPr>
          <w:trHeight w:val="320"/>
        </w:trPr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963C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4646" w14:textId="77777777" w:rsidR="00E56006" w:rsidRDefault="00E64AB1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能为住院医师创造良好的培训和教学环境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FDA6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A554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063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572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5D3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31942D57" w14:textId="77777777">
        <w:trPr>
          <w:trHeight w:val="320"/>
        </w:trPr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B52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C3CA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为人师表，工作努力并能与住院医师建立良好的工作关系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BDE8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5633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3F2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D92A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F69A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8D08E4C" w14:textId="77777777">
        <w:trPr>
          <w:trHeight w:val="320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332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临床教学能力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4320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是否有较强的教学能力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E1F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A0B0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B340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3A2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7C3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31A741A" w14:textId="77777777">
        <w:trPr>
          <w:trHeight w:val="320"/>
        </w:trPr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A930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7D63" w14:textId="77777777" w:rsidR="00E56006" w:rsidRDefault="00E64AB1">
            <w:pPr>
              <w:widowControl/>
              <w:autoSpaceDE/>
              <w:autoSpaceDN/>
              <w:spacing w:line="240" w:lineRule="atLeas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教学查房、专业讲座和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其他教学活动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准备充分，深入浅出，条理清楚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2ED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6827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B87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C350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A73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2DD9D7C" w14:textId="77777777">
        <w:trPr>
          <w:trHeight w:val="320"/>
        </w:trPr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D20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临床工作能力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16F1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有较好的临床经验和熟练的临床操作技能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C35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1A56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2BD9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F9ED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BAA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F6808E3" w14:textId="77777777">
        <w:trPr>
          <w:trHeight w:val="320"/>
        </w:trPr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8692" w14:textId="77777777" w:rsidR="00E56006" w:rsidRDefault="00E56006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A77CB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认真督导住院医师临床工作，致力于培养住院医师的独立工作能力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257D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0128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532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8F88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2F6E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7F858BC" w14:textId="77777777">
        <w:trPr>
          <w:trHeight w:val="32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D30A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医患交流技巧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21A07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有较强的沟通能力，并能与患者及其家属保持健康的医患关系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278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4D9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79B1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414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4601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0AE36F7" w14:textId="77777777">
        <w:trPr>
          <w:trHeight w:val="755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E51C" w14:textId="77777777" w:rsidR="00E56006" w:rsidRDefault="00E64AB1">
            <w:pPr>
              <w:widowControl/>
              <w:autoSpaceDE/>
              <w:autoSpaceDN/>
              <w:spacing w:line="24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培养住院医师循证医学思维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4195" w14:textId="77777777" w:rsidR="00E56006" w:rsidRDefault="00E64AB1">
            <w:pPr>
              <w:widowControl/>
              <w:autoSpaceDE/>
              <w:autoSpaceDN/>
              <w:spacing w:line="240" w:lineRule="atLeas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能够运用循证医学，规范的临床路径和标准化治疗进行教学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AC5E0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E68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E10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7A4A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49612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46120D3" w14:textId="77777777">
        <w:trPr>
          <w:trHeight w:val="32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670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Calibri" w:eastAsia="仿宋_GB2312" w:hAnsi="Calibri" w:cs="Calibri" w:hint="eastAsia"/>
                <w:color w:val="000000"/>
                <w:sz w:val="21"/>
                <w:szCs w:val="21"/>
              </w:rPr>
              <w:t>教学反馈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C525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对住院医师在培训中的表现做及时的反馈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8067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CDDF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C4BA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60B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5F6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9DC68B5" w14:textId="77777777">
        <w:trPr>
          <w:trHeight w:val="320"/>
        </w:trPr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4F98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40DC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综合评分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2F8F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5C25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C8C3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D192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36A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44407D2A" w14:textId="77777777">
        <w:trPr>
          <w:trHeight w:val="506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9888" w14:textId="77777777" w:rsidR="00E56006" w:rsidRDefault="00E64AB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主观评价</w:t>
            </w:r>
          </w:p>
        </w:tc>
        <w:tc>
          <w:tcPr>
            <w:tcW w:w="68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4D7CC4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请填写对</w:t>
            </w:r>
            <w:r>
              <w:rPr>
                <w:rFonts w:ascii="Calibri" w:eastAsia="仿宋_GB2312" w:hAnsi="Calibri" w:cs="Calibri" w:hint="eastAsia"/>
                <w:color w:val="000000"/>
                <w:sz w:val="21"/>
                <w:szCs w:val="21"/>
              </w:rPr>
              <w:t>指导医师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的期望和建议</w:t>
            </w:r>
          </w:p>
          <w:p w14:paraId="37B81923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2CA91475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6D828BF7" w14:textId="77777777" w:rsidR="00E56006" w:rsidRDefault="00E56006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</w:tbl>
    <w:p w14:paraId="3D4EB3B0" w14:textId="1E6B605A" w:rsidR="00E56006" w:rsidRPr="00E64AB1" w:rsidRDefault="00E64AB1" w:rsidP="00E64AB1">
      <w:pPr>
        <w:spacing w:line="560" w:lineRule="exact"/>
        <w:rPr>
          <w:rFonts w:ascii="仿宋_GB2312" w:eastAsia="仿宋_GB2312" w:hAnsi="仿宋_GB2312" w:cs="仿宋_GB2312" w:hint="eastAsia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评价人：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评价日期：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日</w:t>
      </w:r>
    </w:p>
    <w:p w14:paraId="0F503697" w14:textId="77777777" w:rsidR="00E56006" w:rsidRDefault="00E64AB1">
      <w:pPr>
        <w:widowControl/>
        <w:autoSpaceDE/>
        <w:autoSpaceDN/>
        <w:spacing w:line="560" w:lineRule="exact"/>
        <w:outlineLvl w:val="1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5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 xml:space="preserve">  </w:t>
      </w:r>
    </w:p>
    <w:p w14:paraId="134AF58E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360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度评估</w:t>
      </w:r>
    </w:p>
    <w:p w14:paraId="3DBB12FD" w14:textId="77777777" w:rsidR="00E56006" w:rsidRDefault="00E64AB1">
      <w:pPr>
        <w:widowControl/>
        <w:autoSpaceDE/>
        <w:autoSpaceDN/>
        <w:spacing w:line="560" w:lineRule="exact"/>
        <w:jc w:val="center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住院医师评估医技专业指导医师量表</w:t>
      </w:r>
    </w:p>
    <w:p w14:paraId="4CD45BE9" w14:textId="77777777" w:rsidR="00E56006" w:rsidRDefault="00E56006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</w:p>
    <w:p w14:paraId="09D6D7FC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培训基地：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专业基地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/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科室：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         </w:t>
      </w:r>
    </w:p>
    <w:p w14:paraId="122885F6" w14:textId="77777777" w:rsidR="00E56006" w:rsidRDefault="00E64AB1">
      <w:pPr>
        <w:widowControl/>
        <w:autoSpaceDE/>
        <w:autoSpaceDN/>
        <w:spacing w:line="560" w:lineRule="exact"/>
        <w:jc w:val="both"/>
        <w:outlineLvl w:val="1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21"/>
          <w:szCs w:val="21"/>
        </w:rPr>
        <w:t>指导医师：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□主任医师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□副主任医师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bCs/>
          <w:sz w:val="21"/>
          <w:szCs w:val="21"/>
        </w:rPr>
        <w:t>□主治医师</w:t>
      </w:r>
    </w:p>
    <w:tbl>
      <w:tblPr>
        <w:tblW w:w="8297" w:type="dxa"/>
        <w:tblInd w:w="5" w:type="dxa"/>
        <w:tblLook w:val="04A0" w:firstRow="1" w:lastRow="0" w:firstColumn="1" w:lastColumn="0" w:noHBand="0" w:noVBand="1"/>
      </w:tblPr>
      <w:tblGrid>
        <w:gridCol w:w="1371"/>
        <w:gridCol w:w="5051"/>
        <w:gridCol w:w="419"/>
        <w:gridCol w:w="419"/>
        <w:gridCol w:w="419"/>
        <w:gridCol w:w="419"/>
        <w:gridCol w:w="419"/>
      </w:tblGrid>
      <w:tr w:rsidR="00E56006" w14:paraId="46B59814" w14:textId="77777777">
        <w:trPr>
          <w:trHeight w:val="7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F6AC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核心能力</w:t>
            </w:r>
          </w:p>
          <w:p w14:paraId="41AF0930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5512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评价内容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7D2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不合格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78C6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基本合格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511C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合格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F4E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良好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2F0B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优秀</w:t>
            </w:r>
          </w:p>
        </w:tc>
      </w:tr>
      <w:tr w:rsidR="00E56006" w14:paraId="39ED82DC" w14:textId="77777777">
        <w:trPr>
          <w:trHeight w:val="32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245D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教学热情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C93E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热心教学并愿意花足够的时间参与住院医师的教学工作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37F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2D3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4589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C9F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8B9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4BD5204" w14:textId="77777777">
        <w:trPr>
          <w:trHeight w:val="3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0072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FD0B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能为住院医师创造良好的培训和教学环境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34A7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7FC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C552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95A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46F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53D1AE02" w14:textId="77777777">
        <w:trPr>
          <w:trHeight w:val="32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2697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53F1B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为人师表，工作努力并能与住院医师建立良好的工作关系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B6E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F18A0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9D1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96C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85C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2B3DA83F" w14:textId="77777777">
        <w:trPr>
          <w:trHeight w:val="320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5B9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临床教学</w:t>
            </w:r>
          </w:p>
          <w:p w14:paraId="517F9A07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E725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有较强的教学能力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3FC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484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BD7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206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BC4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05C30C52" w14:textId="77777777">
        <w:trPr>
          <w:trHeight w:val="32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3D71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E1FF9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各项教学活动准备充分，深入浅出，条理清楚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D5A1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EF6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958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8A2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BF4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EA5C7D5" w14:textId="77777777">
        <w:trPr>
          <w:trHeight w:val="32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4D2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临床工作</w:t>
            </w:r>
          </w:p>
          <w:p w14:paraId="20E7AC54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D4F9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有较好的临床经验和较强的临床诊断能力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591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B419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FF1D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3AA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CBA5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3903E949" w14:textId="77777777">
        <w:trPr>
          <w:trHeight w:val="32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E9E4" w14:textId="77777777" w:rsidR="00E56006" w:rsidRDefault="00E56006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CB82B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认真督导住院医师临床工作，致力于培养住院医师的独立工作能力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0DC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87CE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F81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7924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49A6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3E960D8" w14:textId="77777777">
        <w:trPr>
          <w:trHeight w:val="3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7221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培养住院医师循证医学思维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494E" w14:textId="77777777" w:rsidR="00E56006" w:rsidRDefault="00E64AB1">
            <w:pPr>
              <w:widowControl/>
              <w:autoSpaceDE/>
              <w:autoSpaceDN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能够运用循证医学及目前先进的医学诊疗知识进行教学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3611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7E00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1D33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C1C7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E0E5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31709620" w14:textId="77777777">
        <w:trPr>
          <w:trHeight w:val="3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299F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Calibri" w:eastAsia="仿宋_GB2312" w:hAnsi="Calibri" w:cs="Calibri" w:hint="eastAsia"/>
                <w:color w:val="000000"/>
                <w:sz w:val="21"/>
                <w:szCs w:val="21"/>
              </w:rPr>
              <w:t>教学反馈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6280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对住院医师在培训中的表现做及时的反馈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82A6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CBF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466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D988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FBA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618F04B3" w14:textId="77777777">
        <w:trPr>
          <w:trHeight w:val="3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1168" w14:textId="77777777" w:rsidR="00E56006" w:rsidRDefault="00E64AB1">
            <w:pPr>
              <w:widowControl/>
              <w:autoSpaceDE/>
              <w:autoSpaceDN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9D11" w14:textId="77777777" w:rsidR="00E56006" w:rsidRDefault="00E64AB1">
            <w:pPr>
              <w:widowControl/>
              <w:autoSpaceDE/>
              <w:autoSpaceDN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综合评分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90A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640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63E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131B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49A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</w:p>
        </w:tc>
      </w:tr>
      <w:tr w:rsidR="00E56006" w14:paraId="19EABB3D" w14:textId="77777777">
        <w:trPr>
          <w:trHeight w:val="2404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24F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1"/>
                <w:szCs w:val="21"/>
              </w:rPr>
              <w:t>主观评价</w:t>
            </w:r>
          </w:p>
        </w:tc>
        <w:tc>
          <w:tcPr>
            <w:tcW w:w="68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7FBCF36" w14:textId="77777777" w:rsidR="00E56006" w:rsidRDefault="00E64AB1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请填写对</w:t>
            </w:r>
            <w:r>
              <w:rPr>
                <w:rFonts w:ascii="Calibri" w:eastAsia="仿宋_GB2312" w:hAnsi="Calibri" w:cs="Calibri" w:hint="eastAsia"/>
                <w:color w:val="000000"/>
                <w:sz w:val="21"/>
                <w:szCs w:val="21"/>
              </w:rPr>
              <w:t>指导医师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的期望和建议</w:t>
            </w:r>
          </w:p>
          <w:p w14:paraId="6249012A" w14:textId="77777777" w:rsidR="00E56006" w:rsidRDefault="00E56006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  <w:p w14:paraId="25BE8B17" w14:textId="77777777" w:rsidR="00E56006" w:rsidRDefault="00E56006">
            <w:pPr>
              <w:widowControl/>
              <w:autoSpaceDE/>
              <w:autoSpaceDN/>
              <w:spacing w:line="560" w:lineRule="exact"/>
              <w:jc w:val="both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</w:tbl>
    <w:p w14:paraId="5D1DCA62" w14:textId="77777777" w:rsidR="00E56006" w:rsidRDefault="00E64AB1">
      <w:pPr>
        <w:widowControl/>
        <w:autoSpaceDE/>
        <w:autoSpaceDN/>
        <w:spacing w:line="560" w:lineRule="exact"/>
        <w:rPr>
          <w:rFonts w:ascii="仿宋_GB2312" w:eastAsia="仿宋_GB2312" w:hAnsi="仿宋_GB2312" w:cs="仿宋_GB2312"/>
          <w:sz w:val="21"/>
          <w:szCs w:val="21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评价人：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评价日期：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日</w:t>
      </w:r>
    </w:p>
    <w:p w14:paraId="5AE9E66B" w14:textId="185C1AD0" w:rsidR="00E56006" w:rsidRDefault="00E56006">
      <w:pPr>
        <w:rPr>
          <w:rFonts w:ascii="仿宋_GB2312" w:eastAsia="仿宋_GB2312" w:hAnsi="仿宋_GB2312" w:cs="仿宋_GB2312"/>
          <w:sz w:val="21"/>
          <w:szCs w:val="21"/>
        </w:rPr>
      </w:pPr>
    </w:p>
    <w:p w14:paraId="5A398863" w14:textId="77777777" w:rsidR="00E56006" w:rsidRDefault="00E64AB1">
      <w:pPr>
        <w:autoSpaceDE/>
        <w:autoSpaceDN/>
        <w:spacing w:line="560" w:lineRule="exact"/>
        <w:jc w:val="center"/>
        <w:rPr>
          <w:rFonts w:ascii="方正小标宋_GBK" w:eastAsia="方正小标宋_GBK" w:hAnsi="方正小标宋_GBK" w:cs="方正小标宋_GBK"/>
          <w:b/>
          <w:bCs/>
          <w:kern w:val="2"/>
          <w:sz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44"/>
        </w:rPr>
        <w:t>住院医师规范化培训</w:t>
      </w:r>
    </w:p>
    <w:p w14:paraId="6C321EEB" w14:textId="77777777" w:rsidR="00E56006" w:rsidRDefault="00E64AB1">
      <w:pPr>
        <w:autoSpaceDE/>
        <w:autoSpaceDN/>
        <w:spacing w:line="560" w:lineRule="exact"/>
        <w:jc w:val="center"/>
        <w:rPr>
          <w:rFonts w:ascii="方正小标宋_GBK" w:eastAsia="方正小标宋_GBK" w:hAnsi="方正小标宋_GBK" w:cs="方正小标宋_GBK"/>
          <w:b/>
          <w:bCs/>
          <w:kern w:val="2"/>
          <w:sz w:val="44"/>
        </w:rPr>
      </w:pP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44"/>
        </w:rPr>
        <w:t>迷你临床演练评估</w:t>
      </w: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44"/>
        </w:rPr>
        <w:t>指南</w:t>
      </w:r>
    </w:p>
    <w:p w14:paraId="59D91F38" w14:textId="77777777" w:rsidR="00E56006" w:rsidRDefault="00E64AB1">
      <w:pPr>
        <w:autoSpaceDE/>
        <w:autoSpaceDN/>
        <w:spacing w:line="560" w:lineRule="exact"/>
        <w:jc w:val="center"/>
        <w:rPr>
          <w:rFonts w:ascii="宋体" w:eastAsia="宋体" w:hAnsi="宋体" w:cs="仿宋"/>
          <w:color w:val="000000"/>
          <w:sz w:val="32"/>
          <w:szCs w:val="32"/>
          <w:lang w:eastAsia="zh-Hans"/>
        </w:rPr>
      </w:pP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36"/>
          <w:szCs w:val="36"/>
        </w:rPr>
        <w:t>（</w:t>
      </w: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b/>
          <w:bCs/>
          <w:kern w:val="2"/>
          <w:sz w:val="36"/>
          <w:szCs w:val="36"/>
        </w:rPr>
        <w:t>年版）</w:t>
      </w:r>
    </w:p>
    <w:p w14:paraId="798F9F4D" w14:textId="77777777" w:rsidR="00E56006" w:rsidRDefault="00E64AB1">
      <w:pPr>
        <w:autoSpaceDE/>
        <w:autoSpaceDN/>
        <w:snapToGrid w:val="0"/>
        <w:spacing w:line="460" w:lineRule="exact"/>
        <w:rPr>
          <w:rFonts w:ascii="宋体" w:eastAsia="宋体" w:hAnsi="宋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附件</w:t>
      </w:r>
    </w:p>
    <w:p w14:paraId="15DF45C3" w14:textId="77777777" w:rsidR="00E56006" w:rsidRDefault="00E64AB1">
      <w:pPr>
        <w:autoSpaceDE/>
        <w:autoSpaceDN/>
        <w:snapToGrid w:val="0"/>
        <w:spacing w:line="460" w:lineRule="exact"/>
        <w:jc w:val="center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住院医师规范化培训迷你临床评估演练量表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vertAlign w:val="superscript"/>
        </w:rPr>
        <w:t>[1]</w:t>
      </w:r>
    </w:p>
    <w:p w14:paraId="3183F5D3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时间：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日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地点：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病房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□门诊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□急诊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ICU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□其他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</w:p>
    <w:p w14:paraId="2E7A6B08" w14:textId="77777777" w:rsidR="00E56006" w:rsidRDefault="00E64AB1">
      <w:pPr>
        <w:tabs>
          <w:tab w:val="left" w:pos="516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指导医师：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主任医师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副主任医师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主治医师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</w:p>
    <w:p w14:paraId="2968E168" w14:textId="77777777" w:rsidR="00E56006" w:rsidRDefault="00E64AB1">
      <w:pPr>
        <w:tabs>
          <w:tab w:val="left" w:pos="516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第一年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第二年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第三年</w:t>
      </w:r>
    </w:p>
    <w:p w14:paraId="379C21E8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患者：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年龄：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岁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性别：□男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□女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初诊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□复诊</w:t>
      </w:r>
    </w:p>
    <w:p w14:paraId="7BCD93ED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诊断：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病情复杂程度：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低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中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高</w:t>
      </w:r>
    </w:p>
    <w:p w14:paraId="18B0D25A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宋体" w:eastAsia="宋体" w:hAnsi="宋体" w:cs="仿宋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评估重点：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□信息采集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□诊断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□治疗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□健康宣教</w:t>
      </w:r>
      <w:r>
        <w:rPr>
          <w:rFonts w:ascii="宋体" w:eastAsia="宋体" w:hAnsi="宋体" w:cs="仿宋" w:hint="eastAsia"/>
          <w:color w:val="000000"/>
          <w:kern w:val="2"/>
          <w:sz w:val="21"/>
          <w:szCs w:val="21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260"/>
        <w:gridCol w:w="657"/>
        <w:gridCol w:w="657"/>
        <w:gridCol w:w="657"/>
        <w:gridCol w:w="657"/>
        <w:gridCol w:w="657"/>
        <w:gridCol w:w="657"/>
        <w:gridCol w:w="657"/>
        <w:gridCol w:w="657"/>
        <w:gridCol w:w="658"/>
      </w:tblGrid>
      <w:tr w:rsidR="00E56006" w14:paraId="26F0DE2B" w14:textId="77777777">
        <w:trPr>
          <w:trHeight w:val="180"/>
        </w:trPr>
        <w:tc>
          <w:tcPr>
            <w:tcW w:w="1188" w:type="dxa"/>
            <w:vMerge w:val="restart"/>
            <w:vAlign w:val="center"/>
          </w:tcPr>
          <w:p w14:paraId="528285D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评级项目</w:t>
            </w:r>
          </w:p>
        </w:tc>
        <w:tc>
          <w:tcPr>
            <w:tcW w:w="1260" w:type="dxa"/>
            <w:vMerge w:val="restart"/>
            <w:vAlign w:val="center"/>
          </w:tcPr>
          <w:p w14:paraId="7456277A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未观察到</w:t>
            </w:r>
          </w:p>
        </w:tc>
        <w:tc>
          <w:tcPr>
            <w:tcW w:w="5914" w:type="dxa"/>
            <w:gridSpan w:val="9"/>
            <w:vAlign w:val="center"/>
          </w:tcPr>
          <w:p w14:paraId="28357C5E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项目评级结果</w:t>
            </w:r>
          </w:p>
        </w:tc>
      </w:tr>
      <w:tr w:rsidR="00E56006" w14:paraId="5A5CBFC0" w14:textId="77777777">
        <w:trPr>
          <w:trHeight w:val="180"/>
        </w:trPr>
        <w:tc>
          <w:tcPr>
            <w:tcW w:w="1188" w:type="dxa"/>
            <w:vMerge/>
            <w:shd w:val="clear" w:color="auto" w:fill="auto"/>
            <w:vAlign w:val="center"/>
          </w:tcPr>
          <w:p w14:paraId="0187DE0F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545E8F0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71" w:type="dxa"/>
            <w:gridSpan w:val="3"/>
            <w:shd w:val="clear" w:color="auto" w:fill="D9D9D9"/>
            <w:vAlign w:val="center"/>
          </w:tcPr>
          <w:p w14:paraId="4AA21ED7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不符合要求</w:t>
            </w:r>
          </w:p>
        </w:tc>
        <w:tc>
          <w:tcPr>
            <w:tcW w:w="1971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488609DA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符合要求</w:t>
            </w:r>
          </w:p>
        </w:tc>
        <w:tc>
          <w:tcPr>
            <w:tcW w:w="1972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5934D1AD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表现优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2"/>
                <w:sz w:val="21"/>
                <w:szCs w:val="21"/>
              </w:rPr>
              <w:t>秀</w:t>
            </w:r>
          </w:p>
        </w:tc>
      </w:tr>
      <w:tr w:rsidR="00E56006" w14:paraId="5ACF9310" w14:textId="77777777">
        <w:trPr>
          <w:trHeight w:val="180"/>
        </w:trPr>
        <w:tc>
          <w:tcPr>
            <w:tcW w:w="1188" w:type="dxa"/>
            <w:vMerge/>
            <w:shd w:val="clear" w:color="auto" w:fill="auto"/>
          </w:tcPr>
          <w:p w14:paraId="333503C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13DF2A76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736CAEAE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657" w:type="dxa"/>
            <w:shd w:val="clear" w:color="auto" w:fill="D9D9D9"/>
          </w:tcPr>
          <w:p w14:paraId="2B7643C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657" w:type="dxa"/>
            <w:shd w:val="clear" w:color="auto" w:fill="D9D9D9"/>
          </w:tcPr>
          <w:p w14:paraId="7313A2E0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657" w:type="dxa"/>
          </w:tcPr>
          <w:p w14:paraId="535C6D4D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4</w:t>
            </w:r>
          </w:p>
        </w:tc>
        <w:tc>
          <w:tcPr>
            <w:tcW w:w="657" w:type="dxa"/>
          </w:tcPr>
          <w:p w14:paraId="1BD9FB9E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5</w:t>
            </w: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14968B4E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6</w:t>
            </w: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6E6AFDEF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7</w:t>
            </w:r>
          </w:p>
        </w:tc>
        <w:tc>
          <w:tcPr>
            <w:tcW w:w="657" w:type="dxa"/>
          </w:tcPr>
          <w:p w14:paraId="199CA86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8</w:t>
            </w: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29F5EE9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9</w:t>
            </w:r>
          </w:p>
        </w:tc>
      </w:tr>
      <w:tr w:rsidR="00E56006" w14:paraId="76E96090" w14:textId="77777777">
        <w:tc>
          <w:tcPr>
            <w:tcW w:w="1188" w:type="dxa"/>
            <w:shd w:val="clear" w:color="auto" w:fill="auto"/>
          </w:tcPr>
          <w:p w14:paraId="6849B616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医疗面谈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6EDB4BB2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6DF3E67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40DD7EB5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0C52BC0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5D03021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57745877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2572AFD7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3BD08015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48CE6937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31A736AD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1A189CAE" w14:textId="77777777">
        <w:tc>
          <w:tcPr>
            <w:tcW w:w="1188" w:type="dxa"/>
            <w:shd w:val="clear" w:color="auto" w:fill="auto"/>
          </w:tcPr>
          <w:p w14:paraId="722A6CB8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体格检查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6099CB26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071357D6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0C1D56DB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5C99C62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1254BC83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57D0B35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7C7D3B4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6B587D8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3CD51A7C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5665CA8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64A4E0AD" w14:textId="77777777">
        <w:tc>
          <w:tcPr>
            <w:tcW w:w="1188" w:type="dxa"/>
            <w:shd w:val="clear" w:color="auto" w:fill="auto"/>
          </w:tcPr>
          <w:p w14:paraId="3D3F72B0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沟通技能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461F9B9C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45A1891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6113F90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5645C062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4CF261F1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09A43B7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7C88E5D7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2AE6651D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63C1D4B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1E0944E6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570DC7CF" w14:textId="77777777">
        <w:tc>
          <w:tcPr>
            <w:tcW w:w="1188" w:type="dxa"/>
            <w:shd w:val="clear" w:color="auto" w:fill="auto"/>
          </w:tcPr>
          <w:p w14:paraId="244C44B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临床判断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CF5ABC1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17CABB3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577D1E5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76020F5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4813D36D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3BA2CD72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6FB067E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5D8DF7E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2A6D538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3F2A5BB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0DF8D04C" w14:textId="77777777">
        <w:tc>
          <w:tcPr>
            <w:tcW w:w="1188" w:type="dxa"/>
            <w:shd w:val="clear" w:color="auto" w:fill="auto"/>
          </w:tcPr>
          <w:p w14:paraId="46B736DA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人文关怀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7DC01D30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4E2CAC07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22D0707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317782F6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50E7E943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6BEC9DA2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6F683813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0C3C243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7A4640CC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7430C4BF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030CF2B1" w14:textId="77777777">
        <w:tc>
          <w:tcPr>
            <w:tcW w:w="1188" w:type="dxa"/>
            <w:shd w:val="clear" w:color="auto" w:fill="auto"/>
          </w:tcPr>
          <w:p w14:paraId="1D5B9F4C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组织效能</w:t>
            </w:r>
          </w:p>
        </w:tc>
        <w:tc>
          <w:tcPr>
            <w:tcW w:w="1260" w:type="dxa"/>
            <w:shd w:val="clear" w:color="auto" w:fill="auto"/>
          </w:tcPr>
          <w:p w14:paraId="5EFAD61D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57F4F684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6BA219F1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44CA1349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17529E2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578B0933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0BECD61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</w:tcBorders>
          </w:tcPr>
          <w:p w14:paraId="17DE5E7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48DBC05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right w:val="thinThickSmallGap" w:sz="24" w:space="0" w:color="auto"/>
            </w:tcBorders>
          </w:tcPr>
          <w:p w14:paraId="316ECF21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 w:rsidR="00E56006" w14:paraId="1AF41F39" w14:textId="77777777">
        <w:tc>
          <w:tcPr>
            <w:tcW w:w="1188" w:type="dxa"/>
            <w:shd w:val="clear" w:color="auto" w:fill="auto"/>
          </w:tcPr>
          <w:p w14:paraId="22C731A4" w14:textId="77777777" w:rsidR="00E56006" w:rsidRDefault="00E64AB1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>整体表现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4EC8230B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6EF52BE5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4EA1D44C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shd w:val="clear" w:color="auto" w:fill="D9D9D9"/>
          </w:tcPr>
          <w:p w14:paraId="315A34DD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6CAAC02C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</w:tcPr>
          <w:p w14:paraId="6D9B5988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right w:val="thinThickSmallGap" w:sz="24" w:space="0" w:color="auto"/>
            </w:tcBorders>
          </w:tcPr>
          <w:p w14:paraId="7BC6B8DA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11AE8C8B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7" w:type="dxa"/>
            <w:tcBorders>
              <w:bottom w:val="thinThickSmallGap" w:sz="24" w:space="0" w:color="auto"/>
            </w:tcBorders>
          </w:tcPr>
          <w:p w14:paraId="70526205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23875C7E" w14:textId="77777777" w:rsidR="00E56006" w:rsidRDefault="00E56006">
            <w:pPr>
              <w:tabs>
                <w:tab w:val="left" w:pos="5400"/>
              </w:tabs>
              <w:autoSpaceDE/>
              <w:autoSpaceDN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</w:tbl>
    <w:p w14:paraId="225E9232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直接观察时间：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分钟；反馈时间：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分钟</w:t>
      </w:r>
    </w:p>
    <w:p w14:paraId="211B3C64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高</w:t>
      </w:r>
    </w:p>
    <w:p w14:paraId="2CE892F5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lang w:eastAsia="zh-Hans"/>
        </w:rPr>
        <w:t>住院医师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高</w:t>
      </w:r>
    </w:p>
    <w:p w14:paraId="715A978B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指导医师的评语：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3B74A7D5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0557656F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04DAF8A4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5F817096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ind w:firstLineChars="200" w:firstLine="420"/>
        <w:rPr>
          <w:rFonts w:ascii="仿宋_GB2312" w:eastAsia="仿宋_GB2312" w:hAnsi="仿宋_GB2312" w:cs="仿宋_GB2312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lastRenderedPageBreak/>
        <w:t>住院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 xml:space="preserve">           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</w:t>
      </w:r>
    </w:p>
    <w:p w14:paraId="03C90F80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黑体" w:eastAsia="黑体" w:hAnsi="黑体" w:cs="黑体"/>
          <w:kern w:val="2"/>
          <w:sz w:val="18"/>
          <w:szCs w:val="18"/>
        </w:rPr>
      </w:pPr>
      <w:r>
        <w:rPr>
          <w:rFonts w:ascii="黑体" w:eastAsia="黑体" w:hAnsi="黑体" w:cs="黑体" w:hint="eastAsia"/>
          <w:kern w:val="2"/>
          <w:sz w:val="18"/>
          <w:szCs w:val="18"/>
        </w:rPr>
        <w:t>参考文献</w:t>
      </w:r>
    </w:p>
    <w:p w14:paraId="53644F48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kern w:val="2"/>
          <w:sz w:val="18"/>
          <w:szCs w:val="18"/>
        </w:rPr>
      </w:pPr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t>[1]</w:t>
      </w:r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t xml:space="preserve">The Mini-CEX: A Method for </w:t>
      </w:r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t xml:space="preserve">Assessing Clinical Skills. John J. </w:t>
      </w:r>
      <w:proofErr w:type="spellStart"/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t>Norcini</w:t>
      </w:r>
      <w:proofErr w:type="spellEnd"/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t>, Linda L. Blank, F. Daniel Duffy, et al. Annals of Internal Medicine, 2003, 138 (6): 476-481</w:t>
      </w:r>
    </w:p>
    <w:p w14:paraId="4A425652" w14:textId="77777777" w:rsidR="00E56006" w:rsidRDefault="00E64AB1">
      <w:pPr>
        <w:rPr>
          <w:rFonts w:ascii="仿宋_GB2312" w:eastAsia="仿宋_GB2312" w:hAnsi="仿宋_GB2312" w:cs="仿宋_GB2312"/>
          <w:kern w:val="2"/>
          <w:sz w:val="18"/>
          <w:szCs w:val="18"/>
        </w:rPr>
      </w:pPr>
      <w:r>
        <w:rPr>
          <w:rFonts w:ascii="仿宋_GB2312" w:eastAsia="仿宋_GB2312" w:hAnsi="仿宋_GB2312" w:cs="仿宋_GB2312" w:hint="eastAsia"/>
          <w:kern w:val="2"/>
          <w:sz w:val="18"/>
          <w:szCs w:val="18"/>
        </w:rPr>
        <w:br w:type="page"/>
      </w:r>
    </w:p>
    <w:p w14:paraId="6DF66778" w14:textId="77777777" w:rsidR="00E56006" w:rsidRDefault="00E64AB1">
      <w:pPr>
        <w:spacing w:line="560" w:lineRule="exact"/>
        <w:jc w:val="center"/>
        <w:outlineLvl w:val="0"/>
        <w:rPr>
          <w:rFonts w:ascii="方正公文小标宋" w:eastAsia="方正公文小标宋" w:hAnsi="方正公文小标宋" w:cs="方正公文小标宋"/>
          <w:b/>
          <w:bCs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</w:rPr>
        <w:lastRenderedPageBreak/>
        <w:t>住院医师规范化培训</w:t>
      </w:r>
    </w:p>
    <w:p w14:paraId="20EC6513" w14:textId="77777777" w:rsidR="00E56006" w:rsidRDefault="00E64AB1">
      <w:pPr>
        <w:spacing w:line="560" w:lineRule="exact"/>
        <w:jc w:val="center"/>
        <w:outlineLvl w:val="0"/>
        <w:rPr>
          <w:rFonts w:ascii="方正公文小标宋" w:eastAsia="方正公文小标宋" w:hAnsi="方正公文小标宋" w:cs="方正公文小标宋"/>
          <w:b/>
          <w:bCs/>
          <w:sz w:val="44"/>
          <w:szCs w:val="44"/>
        </w:rPr>
      </w:pP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</w:rPr>
        <w:t>操作技能直接观察评估</w:t>
      </w:r>
      <w:r>
        <w:rPr>
          <w:rFonts w:ascii="方正公文小标宋" w:eastAsia="方正公文小标宋" w:hAnsi="方正公文小标宋" w:cs="方正公文小标宋" w:hint="eastAsia"/>
          <w:b/>
          <w:bCs/>
          <w:sz w:val="44"/>
          <w:szCs w:val="44"/>
        </w:rPr>
        <w:t>指南</w:t>
      </w:r>
    </w:p>
    <w:p w14:paraId="27EE54C2" w14:textId="77777777" w:rsidR="00E56006" w:rsidRDefault="00E64AB1">
      <w:pPr>
        <w:spacing w:line="560" w:lineRule="exact"/>
        <w:jc w:val="center"/>
        <w:outlineLvl w:val="0"/>
        <w:rPr>
          <w:rFonts w:ascii="方正公文小标宋" w:eastAsia="方正公文小标宋" w:hAnsi="方正公文小标宋" w:cs="方正公文小标宋"/>
          <w:b/>
          <w:bCs/>
          <w:sz w:val="36"/>
          <w:szCs w:val="36"/>
        </w:rPr>
      </w:pPr>
      <w:r>
        <w:rPr>
          <w:rFonts w:ascii="方正公文小标宋" w:eastAsia="方正公文小标宋" w:hAnsi="方正公文小标宋" w:cs="方正公文小标宋" w:hint="eastAsia"/>
          <w:b/>
          <w:bCs/>
          <w:sz w:val="36"/>
          <w:szCs w:val="36"/>
        </w:rPr>
        <w:t>（</w:t>
      </w:r>
      <w:r>
        <w:rPr>
          <w:rFonts w:ascii="方正公文小标宋" w:eastAsia="方正公文小标宋" w:hAnsi="方正公文小标宋" w:cs="方正公文小标宋" w:hint="eastAsia"/>
          <w:b/>
          <w:bCs/>
          <w:sz w:val="36"/>
          <w:szCs w:val="36"/>
        </w:rPr>
        <w:t>2022</w:t>
      </w:r>
      <w:r>
        <w:rPr>
          <w:rFonts w:ascii="方正公文小标宋" w:eastAsia="方正公文小标宋" w:hAnsi="方正公文小标宋" w:cs="方正公文小标宋" w:hint="eastAsia"/>
          <w:b/>
          <w:bCs/>
          <w:sz w:val="36"/>
          <w:szCs w:val="36"/>
        </w:rPr>
        <w:t>年版）</w:t>
      </w:r>
    </w:p>
    <w:p w14:paraId="7D365B8F" w14:textId="77777777" w:rsidR="00E56006" w:rsidRDefault="00E64AB1">
      <w:pPr>
        <w:widowControl/>
        <w:spacing w:line="560" w:lineRule="exact"/>
        <w:outlineLvl w:val="1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</w:p>
    <w:p w14:paraId="296368EC" w14:textId="77777777" w:rsidR="00E56006" w:rsidRDefault="00E64AB1">
      <w:pPr>
        <w:spacing w:line="50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  <w:lang w:eastAsia="zh-Hans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住院医师规范化培训操作技能直接观察评估量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  <w:lang w:eastAsia="zh-Hans"/>
        </w:rPr>
        <w:t>表</w:t>
      </w:r>
    </w:p>
    <w:p w14:paraId="65BCF5D5" w14:textId="77777777" w:rsidR="00E56006" w:rsidRDefault="00E56006">
      <w:pPr>
        <w:tabs>
          <w:tab w:val="left" w:pos="5160"/>
        </w:tabs>
        <w:spacing w:line="440" w:lineRule="exact"/>
        <w:rPr>
          <w:rFonts w:ascii="仿宋_GB2312" w:eastAsia="仿宋_GB2312" w:hAnsi="仿宋_GB2312" w:cs="仿宋_GB2312"/>
          <w:sz w:val="21"/>
          <w:szCs w:val="21"/>
        </w:rPr>
      </w:pPr>
    </w:p>
    <w:p w14:paraId="1D2FCCE4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时间：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地点：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52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病房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□门诊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□急诊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ICU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□其他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</w:p>
    <w:p w14:paraId="4DD3F881" w14:textId="77777777" w:rsidR="00E56006" w:rsidRDefault="00E64AB1">
      <w:pPr>
        <w:tabs>
          <w:tab w:val="left" w:pos="516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指导医师：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主任医师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副主任医师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主治医师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</w:p>
    <w:p w14:paraId="57F1571C" w14:textId="77777777" w:rsidR="00E56006" w:rsidRDefault="00E64AB1">
      <w:pPr>
        <w:tabs>
          <w:tab w:val="left" w:pos="516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第一年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第二年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第三年</w:t>
      </w:r>
    </w:p>
    <w:p w14:paraId="60A7BCBD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患者资料：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年龄：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岁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性别：□男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□女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初诊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□复诊</w:t>
      </w:r>
    </w:p>
    <w:p w14:paraId="1E008A42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操作名称：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            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操作复杂程度：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低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中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高</w:t>
      </w:r>
    </w:p>
    <w:p w14:paraId="15C4D986" w14:textId="77777777" w:rsidR="00E56006" w:rsidRDefault="00E56006">
      <w:pPr>
        <w:tabs>
          <w:tab w:val="left" w:pos="5400"/>
        </w:tabs>
        <w:spacing w:line="440" w:lineRule="exact"/>
        <w:rPr>
          <w:rFonts w:ascii="仿宋_GB2312" w:eastAsia="仿宋_GB2312" w:hAnsi="仿宋_GB2312" w:cs="仿宋_GB2312"/>
          <w:sz w:val="21"/>
          <w:szCs w:val="21"/>
        </w:rPr>
      </w:pPr>
    </w:p>
    <w:tbl>
      <w:tblPr>
        <w:tblW w:w="0" w:type="auto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1060"/>
        <w:gridCol w:w="636"/>
        <w:gridCol w:w="636"/>
        <w:gridCol w:w="347"/>
        <w:gridCol w:w="713"/>
        <w:gridCol w:w="530"/>
        <w:gridCol w:w="530"/>
      </w:tblGrid>
      <w:tr w:rsidR="00E56006" w14:paraId="69F57454" w14:textId="77777777">
        <w:trPr>
          <w:trHeight w:val="412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BD9B176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  <w:lang w:eastAsia="zh-Hans"/>
              </w:rPr>
              <w:t>评估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0" w:type="auto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79D628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未观察到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991A6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项目评级结果</w:t>
            </w:r>
          </w:p>
        </w:tc>
      </w:tr>
      <w:tr w:rsidR="00E56006" w14:paraId="1915460C" w14:textId="77777777">
        <w:trPr>
          <w:trHeight w:val="542"/>
        </w:trPr>
        <w:tc>
          <w:tcPr>
            <w:tcW w:w="0" w:type="auto"/>
            <w:vMerge/>
            <w:shd w:val="clear" w:color="auto" w:fill="auto"/>
            <w:vAlign w:val="center"/>
          </w:tcPr>
          <w:p w14:paraId="087CB15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CA6A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34B03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不符合要求</w:t>
            </w: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shd w:val="clear" w:color="auto" w:fill="FFFFFF"/>
            <w:vAlign w:val="center"/>
          </w:tcPr>
          <w:p w14:paraId="5BE177D9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符合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  <w:lang w:eastAsia="zh-Hans"/>
              </w:rPr>
              <w:t>要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求</w:t>
            </w:r>
          </w:p>
        </w:tc>
        <w:tc>
          <w:tcPr>
            <w:tcW w:w="106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14:paraId="73BF9DCA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1"/>
                <w:szCs w:val="21"/>
              </w:rPr>
              <w:t>表现优良</w:t>
            </w:r>
          </w:p>
        </w:tc>
      </w:tr>
      <w:tr w:rsidR="00E56006" w14:paraId="6EE8EBB8" w14:textId="77777777">
        <w:trPr>
          <w:trHeight w:val="412"/>
        </w:trPr>
        <w:tc>
          <w:tcPr>
            <w:tcW w:w="0" w:type="auto"/>
            <w:vMerge/>
            <w:shd w:val="clear" w:color="auto" w:fill="auto"/>
            <w:vAlign w:val="center"/>
          </w:tcPr>
          <w:p w14:paraId="602CF0F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725B6FC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CE9A74E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C4394B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4D6E9E9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right w:val="thinThickSmallGap" w:sz="24" w:space="0" w:color="auto"/>
            </w:tcBorders>
            <w:vAlign w:val="center"/>
          </w:tcPr>
          <w:p w14:paraId="43D84644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8880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ADD82A0" w14:textId="77777777" w:rsidR="00E56006" w:rsidRDefault="00E64AB1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sz w:val="21"/>
                <w:szCs w:val="21"/>
              </w:rPr>
              <w:t>6</w:t>
            </w:r>
          </w:p>
        </w:tc>
      </w:tr>
      <w:tr w:rsidR="00E56006" w14:paraId="0E22864D" w14:textId="77777777">
        <w:trPr>
          <w:trHeight w:val="398"/>
        </w:trPr>
        <w:tc>
          <w:tcPr>
            <w:tcW w:w="0" w:type="auto"/>
            <w:shd w:val="clear" w:color="auto" w:fill="auto"/>
            <w:vAlign w:val="center"/>
          </w:tcPr>
          <w:p w14:paraId="78A7E980" w14:textId="77777777" w:rsidR="00E56006" w:rsidRDefault="00E64AB1">
            <w:pPr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操作适应证、相关解剖和操作技术的理解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5D6D9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7002CB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CBFE87A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9469086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4323366D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D3F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A2F281C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60B3EACB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5D87006D" w14:textId="77777777" w:rsidR="00E56006" w:rsidRDefault="00E64AB1">
            <w:pPr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知情同意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8483E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768228D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102659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4015BE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32F904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A1E1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654DD1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28579D93" w14:textId="77777777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71435A3D" w14:textId="77777777" w:rsidR="00E56006" w:rsidRDefault="00E64AB1">
            <w:pPr>
              <w:jc w:val="both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操作前准备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E9D6F6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08E87E8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A49B3E3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886FEEE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4DEEC6C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A3B9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331CB79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66976823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4444E839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止痛镇静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D98B1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2D278ACE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6104C5C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23F49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16B903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406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41BB90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7E600ED2" w14:textId="77777777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5982F1F0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bookmarkStart w:id="4" w:name="OLE_LINK2"/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技术能力</w:t>
            </w:r>
            <w:bookmarkEnd w:id="4"/>
          </w:p>
        </w:tc>
        <w:tc>
          <w:tcPr>
            <w:tcW w:w="0" w:type="auto"/>
            <w:shd w:val="clear" w:color="auto" w:fill="auto"/>
            <w:vAlign w:val="center"/>
          </w:tcPr>
          <w:p w14:paraId="0F885B42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7D21A8F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F5D3D6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709F23D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239EC2C3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79F3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202D213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155AA308" w14:textId="77777777">
        <w:trPr>
          <w:trHeight w:val="411"/>
        </w:trPr>
        <w:tc>
          <w:tcPr>
            <w:tcW w:w="0" w:type="auto"/>
            <w:shd w:val="clear" w:color="auto" w:fill="auto"/>
            <w:vAlign w:val="center"/>
          </w:tcPr>
          <w:p w14:paraId="4625984F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无菌技术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50D8A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5794633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2AF526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F92B4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53FF5322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2C9A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7E2CBCF9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2EAB5FCF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512D2613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根据需要寻求帮助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A7B4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2EF7F423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95DB60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B1D5083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4EA671F4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789A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4315996A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01866D12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7F875C0A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操作后处理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2F5A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BF6D19F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56D4A55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6D6E52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6D20C826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D9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5232CA44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7D9DC72E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1D130144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沟通技能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44A3E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74412F3C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3BDF90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072822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6F9B68B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B99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19649E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446941E1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28EF2C9F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人文关怀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职业素养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F86F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F3A465D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9AA4F4E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5B11E02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6D8EED1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BBB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6834135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E56006" w14:paraId="1E90CDAE" w14:textId="77777777">
        <w:trPr>
          <w:trHeight w:val="412"/>
        </w:trPr>
        <w:tc>
          <w:tcPr>
            <w:tcW w:w="0" w:type="auto"/>
            <w:shd w:val="clear" w:color="auto" w:fill="auto"/>
            <w:vAlign w:val="center"/>
          </w:tcPr>
          <w:p w14:paraId="1511345A" w14:textId="77777777" w:rsidR="00E56006" w:rsidRDefault="00E64AB1">
            <w:pPr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整体表现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20B7B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5F4F3CA8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7DD6E41A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7F9A8F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660" w:type="dxa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7FD2E3D0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587AA097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36FAEC6" w14:textId="77777777" w:rsidR="00E56006" w:rsidRDefault="00E56006">
            <w:pPr>
              <w:tabs>
                <w:tab w:val="left" w:pos="5400"/>
              </w:tabs>
              <w:adjustRightInd w:val="0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</w:tbl>
    <w:p w14:paraId="342F477B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直接观察时间：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分钟；反馈时间：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分钟</w:t>
      </w:r>
    </w:p>
    <w:p w14:paraId="14D6072A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高</w:t>
      </w:r>
    </w:p>
    <w:p w14:paraId="71DD82B0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  <w:lang w:eastAsia="zh-Hans"/>
        </w:rPr>
        <w:t>住院医师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高</w:t>
      </w:r>
    </w:p>
    <w:p w14:paraId="59EB8F20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color w:val="000000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21"/>
          <w:szCs w:val="21"/>
        </w:rPr>
        <w:t>指导医师的评语：</w:t>
      </w:r>
    </w:p>
    <w:p w14:paraId="3CDE9BC3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sz w:val="21"/>
          <w:szCs w:val="21"/>
          <w:u w:val="single"/>
        </w:rPr>
        <w:lastRenderedPageBreak/>
        <w:t xml:space="preserve">                                                                              </w:t>
      </w:r>
    </w:p>
    <w:p w14:paraId="430A5936" w14:textId="77777777" w:rsidR="00E56006" w:rsidRDefault="00E64AB1">
      <w:pPr>
        <w:tabs>
          <w:tab w:val="left" w:pos="5400"/>
        </w:tabs>
        <w:snapToGrid w:val="0"/>
        <w:spacing w:line="460" w:lineRule="exact"/>
        <w:rPr>
          <w:rFonts w:ascii="仿宋_GB2312" w:eastAsia="仿宋_GB2312" w:hAnsi="仿宋_GB2312" w:cs="仿宋_GB231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sz w:val="21"/>
          <w:szCs w:val="21"/>
          <w:u w:val="single"/>
        </w:rPr>
        <w:t xml:space="preserve">                                                                              </w:t>
      </w:r>
    </w:p>
    <w:p w14:paraId="7F0D507E" w14:textId="77777777" w:rsidR="00E56006" w:rsidRDefault="00E64AB1">
      <w:pPr>
        <w:tabs>
          <w:tab w:val="left" w:pos="5400"/>
        </w:tabs>
        <w:snapToGrid w:val="0"/>
        <w:spacing w:line="460" w:lineRule="exact"/>
        <w:ind w:firstLineChars="200" w:firstLine="420"/>
        <w:rPr>
          <w:rFonts w:ascii="仿宋_GB2312" w:eastAsia="仿宋_GB2312" w:hAnsi="仿宋_GB2312" w:cs="仿宋_GB231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sz w:val="21"/>
          <w:szCs w:val="21"/>
        </w:rPr>
        <w:t>住院</w:t>
      </w:r>
      <w:r>
        <w:rPr>
          <w:rFonts w:ascii="仿宋_GB2312" w:eastAsia="仿宋_GB2312" w:hAnsi="仿宋_GB2312" w:cs="仿宋_GB2312" w:hint="eastAsia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 xml:space="preserve">           </w:t>
      </w:r>
      <w:r>
        <w:rPr>
          <w:rFonts w:ascii="仿宋_GB2312" w:eastAsia="仿宋_GB2312" w:hAnsi="仿宋_GB2312" w:cs="仿宋_GB2312" w:hint="eastAsia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sz w:val="21"/>
          <w:szCs w:val="21"/>
          <w:u w:val="single"/>
        </w:rPr>
        <w:t xml:space="preserve">              </w:t>
      </w:r>
    </w:p>
    <w:p w14:paraId="3CD5F6D9" w14:textId="77777777" w:rsidR="00E56006" w:rsidRDefault="00E64AB1">
      <w:pPr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/>
          <w:b/>
          <w:sz w:val="44"/>
          <w:szCs w:val="44"/>
        </w:rPr>
        <w:br w:type="page"/>
      </w:r>
    </w:p>
    <w:p w14:paraId="776BAD15" w14:textId="77777777" w:rsidR="00E56006" w:rsidRDefault="00E64AB1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lastRenderedPageBreak/>
        <w:t>住院医师规范化培训</w:t>
      </w:r>
    </w:p>
    <w:p w14:paraId="78DBFF0E" w14:textId="77777777" w:rsidR="00E56006" w:rsidRDefault="00E64AB1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SOAP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病例汇报评估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指南</w:t>
      </w:r>
    </w:p>
    <w:p w14:paraId="2AD4A2D0" w14:textId="77777777" w:rsidR="00E56006" w:rsidRDefault="00E64AB1">
      <w:pPr>
        <w:spacing w:line="560" w:lineRule="exact"/>
        <w:jc w:val="center"/>
        <w:outlineLvl w:val="0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（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年版）</w:t>
      </w:r>
    </w:p>
    <w:p w14:paraId="3A76E09A" w14:textId="77777777" w:rsidR="00E56006" w:rsidRDefault="00E64AB1">
      <w:pPr>
        <w:autoSpaceDE/>
        <w:autoSpaceDN/>
        <w:snapToGrid w:val="0"/>
        <w:spacing w:line="460" w:lineRule="exact"/>
        <w:rPr>
          <w:rFonts w:ascii="黑体" w:eastAsia="黑体" w:hAnsi="黑体" w:cs="黑体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附件</w:t>
      </w:r>
    </w:p>
    <w:p w14:paraId="7D934204" w14:textId="77777777" w:rsidR="00E56006" w:rsidRDefault="00E64AB1">
      <w:pPr>
        <w:autoSpaceDE/>
        <w:autoSpaceDN/>
        <w:snapToGrid w:val="0"/>
        <w:spacing w:line="460" w:lineRule="exact"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住院医师规范化培训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SOAP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病例汇报评估表</w:t>
      </w:r>
    </w:p>
    <w:p w14:paraId="15589E00" w14:textId="77777777" w:rsidR="00E56006" w:rsidRDefault="00E56006">
      <w:pPr>
        <w:autoSpaceDE/>
        <w:autoSpaceDN/>
        <w:snapToGrid w:val="0"/>
        <w:spacing w:line="460" w:lineRule="exact"/>
        <w:jc w:val="center"/>
        <w:rPr>
          <w:rFonts w:ascii="宋体" w:eastAsia="宋体" w:hAnsi="宋体" w:cs="仿宋"/>
          <w:b/>
          <w:bCs/>
          <w:color w:val="000000"/>
          <w:sz w:val="32"/>
          <w:szCs w:val="32"/>
        </w:rPr>
      </w:pPr>
    </w:p>
    <w:p w14:paraId="03B213EF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 w:themeColor="text1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时间：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日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地点：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52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病房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□门诊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□急诊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ICU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□其他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</w:p>
    <w:p w14:paraId="61B3788F" w14:textId="77777777" w:rsidR="00E56006" w:rsidRDefault="00E64AB1">
      <w:pPr>
        <w:tabs>
          <w:tab w:val="left" w:pos="516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 w:themeColor="text1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住院医师：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第一年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第二年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第三年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其他</w:t>
      </w:r>
      <w:r>
        <w:rPr>
          <w:rFonts w:ascii="宋体" w:eastAsia="宋体" w:hAnsi="宋体" w:cs="宋体" w:hint="eastAsia"/>
          <w:color w:val="000000" w:themeColor="text1"/>
          <w:kern w:val="2"/>
          <w:sz w:val="21"/>
          <w:szCs w:val="21"/>
        </w:rPr>
        <w:t>_________</w:t>
      </w:r>
    </w:p>
    <w:p w14:paraId="3D2503C1" w14:textId="77777777" w:rsidR="00E56006" w:rsidRDefault="00E64AB1">
      <w:pPr>
        <w:tabs>
          <w:tab w:val="left" w:pos="516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 w:themeColor="text1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指导医师：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主任医师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副主任医师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主治医师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</w:p>
    <w:p w14:paraId="500DDBFA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 w:themeColor="text1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患者资料：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年龄：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岁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性别：□男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□女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初诊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□复诊</w:t>
      </w:r>
    </w:p>
    <w:p w14:paraId="3EBCEFFE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 w:themeColor="text1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诊断：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  <w:u w:val="single"/>
        </w:rPr>
        <w:t xml:space="preserve">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病情复杂程度：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低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中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sym w:font="Wingdings 2" w:char="00A3"/>
      </w:r>
      <w:r>
        <w:rPr>
          <w:rFonts w:ascii="仿宋_GB2312" w:eastAsia="仿宋_GB2312" w:hAnsi="仿宋_GB2312" w:cs="仿宋_GB2312" w:hint="eastAsia"/>
          <w:color w:val="000000" w:themeColor="text1"/>
          <w:kern w:val="2"/>
          <w:sz w:val="21"/>
          <w:szCs w:val="21"/>
        </w:rPr>
        <w:t>高</w:t>
      </w:r>
    </w:p>
    <w:p w14:paraId="714FCBDF" w14:textId="77777777" w:rsidR="00E56006" w:rsidRDefault="00E64AB1">
      <w:pPr>
        <w:widowControl/>
        <w:tabs>
          <w:tab w:val="left" w:pos="0"/>
        </w:tabs>
        <w:autoSpaceDE/>
        <w:autoSpaceDN/>
        <w:spacing w:line="560" w:lineRule="exact"/>
        <w:rPr>
          <w:rFonts w:ascii="仿宋_GB2312" w:eastAsia="仿宋_GB2312" w:hAnsi="仿宋_GB2312" w:cs="仿宋_GB2312"/>
          <w:color w:val="000000"/>
          <w:sz w:val="21"/>
          <w:szCs w:val="21"/>
        </w:rPr>
      </w:pPr>
      <w:r>
        <w:rPr>
          <w:rFonts w:ascii="仿宋_GB2312" w:eastAsia="仿宋_GB2312" w:hAnsi="仿宋_GB2312" w:cs="仿宋_GB2312" w:hint="eastAsia"/>
          <w:b/>
          <w:bCs/>
          <w:sz w:val="21"/>
          <w:szCs w:val="21"/>
        </w:rPr>
        <w:t>第一部分：</w:t>
      </w:r>
      <w:r>
        <w:rPr>
          <w:rFonts w:ascii="仿宋_GB2312" w:eastAsia="仿宋_GB2312" w:hAnsi="仿宋_GB2312" w:cs="仿宋_GB2312" w:hint="eastAsia"/>
          <w:b/>
          <w:bCs/>
          <w:sz w:val="21"/>
          <w:szCs w:val="21"/>
        </w:rPr>
        <w:t>SOAP</w:t>
      </w:r>
      <w:r>
        <w:rPr>
          <w:rFonts w:ascii="仿宋_GB2312" w:eastAsia="仿宋_GB2312" w:hAnsi="仿宋_GB2312" w:cs="仿宋_GB2312" w:hint="eastAsia"/>
          <w:b/>
          <w:bCs/>
          <w:sz w:val="21"/>
          <w:szCs w:val="21"/>
        </w:rPr>
        <w:t>分项内容的完整性</w:t>
      </w:r>
    </w:p>
    <w:tbl>
      <w:tblPr>
        <w:tblpPr w:leftFromText="180" w:rightFromText="180" w:vertAnchor="text" w:horzAnchor="margin" w:tblpXSpec="center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716"/>
        <w:gridCol w:w="1638"/>
        <w:gridCol w:w="1527"/>
        <w:gridCol w:w="1134"/>
      </w:tblGrid>
      <w:tr w:rsidR="00E56006" w14:paraId="1FEDC5E0" w14:textId="77777777">
        <w:trPr>
          <w:trHeight w:val="520"/>
        </w:trPr>
        <w:tc>
          <w:tcPr>
            <w:tcW w:w="3052" w:type="dxa"/>
            <w:shd w:val="clear" w:color="auto" w:fill="auto"/>
            <w:vAlign w:val="center"/>
          </w:tcPr>
          <w:p w14:paraId="1D4D19BB" w14:textId="77777777" w:rsidR="00E56006" w:rsidRDefault="00E64AB1">
            <w:pPr>
              <w:widowControl/>
              <w:autoSpaceDE/>
              <w:autoSpaceDN/>
              <w:spacing w:line="560" w:lineRule="exact"/>
              <w:ind w:firstLine="360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评估指标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1E0EE2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不适用评价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D1E2CFC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内容完全遗漏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29B083F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内容部分遗漏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3219F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内容完整</w:t>
            </w:r>
          </w:p>
        </w:tc>
      </w:tr>
      <w:tr w:rsidR="00E56006" w14:paraId="756AA1DB" w14:textId="77777777">
        <w:trPr>
          <w:trHeight w:val="480"/>
        </w:trPr>
        <w:tc>
          <w:tcPr>
            <w:tcW w:w="9067" w:type="dxa"/>
            <w:gridSpan w:val="5"/>
            <w:shd w:val="clear" w:color="000000" w:fill="FFFFFF"/>
            <w:vAlign w:val="center"/>
          </w:tcPr>
          <w:p w14:paraId="7FCCF89D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主观资料</w:t>
            </w:r>
          </w:p>
        </w:tc>
      </w:tr>
      <w:tr w:rsidR="00E56006" w14:paraId="0692C7CB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16D05475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基本情况（年龄、性别等）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5144D6C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58EFAA8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7D6E56B5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0D01512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6B12FBA7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480777EF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2.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主要症状描述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6190E6B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0EEFBA9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1DD72BD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2B8EAC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4F5D8D6E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524D1414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3.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主要伴随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阳性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阴性症状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7208180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3B8DEF4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4F2135A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48145715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31B60317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530795C4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4.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相关处理及反应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6509741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36B87CA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5E93507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54829C60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4B46A87C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2EA158A2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其他相关情况说明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7ED1F91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584D068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1E010EF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9A8C97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3E27805A" w14:textId="77777777">
        <w:trPr>
          <w:trHeight w:val="480"/>
        </w:trPr>
        <w:tc>
          <w:tcPr>
            <w:tcW w:w="9067" w:type="dxa"/>
            <w:gridSpan w:val="5"/>
            <w:shd w:val="clear" w:color="000000" w:fill="FFFFFF"/>
            <w:vAlign w:val="center"/>
          </w:tcPr>
          <w:p w14:paraId="70BA8259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客观资料</w:t>
            </w:r>
          </w:p>
        </w:tc>
      </w:tr>
      <w:tr w:rsidR="00E56006" w14:paraId="1530972C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0C73C574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1.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生命体征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506AB4E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28ABD45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62FF060B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C97C36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32BBF385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04242890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2.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心肺基本查体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7A34CAE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5659727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4088F1A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0AB9D3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0B18DF4B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6F79FE4B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3.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重要阳性和阴性体征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361D804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24CFE9F5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574F29A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2FCE63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7781FA1C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543AF7C4" w14:textId="77777777" w:rsidR="00E56006" w:rsidRDefault="00E64AB1">
            <w:pPr>
              <w:widowControl/>
              <w:numPr>
                <w:ilvl w:val="0"/>
                <w:numId w:val="2"/>
              </w:numPr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重要辅助检查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75400AE4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34EED43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4950713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E15058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3896C505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5064FDDB" w14:textId="77777777" w:rsidR="00E56006" w:rsidRDefault="00E64AB1">
            <w:pPr>
              <w:widowControl/>
              <w:numPr>
                <w:ilvl w:val="0"/>
                <w:numId w:val="3"/>
              </w:numPr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其他相关情况说明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4D6B93C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3311DFC3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4FC20FD5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62E64FF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2C3F64F9" w14:textId="77777777">
        <w:trPr>
          <w:trHeight w:val="480"/>
        </w:trPr>
        <w:tc>
          <w:tcPr>
            <w:tcW w:w="9067" w:type="dxa"/>
            <w:gridSpan w:val="5"/>
            <w:shd w:val="clear" w:color="000000" w:fill="FFFFFF"/>
            <w:vAlign w:val="center"/>
          </w:tcPr>
          <w:p w14:paraId="0B112830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lastRenderedPageBreak/>
              <w:t>评价</w:t>
            </w:r>
          </w:p>
        </w:tc>
      </w:tr>
      <w:tr w:rsidR="00E56006" w14:paraId="1D7D3ABA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17116C64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．简单总结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1277FA3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1FC5F6A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089532A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5EC3ED8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6F7A4DA8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6842B8C0" w14:textId="77777777" w:rsidR="00E56006" w:rsidRDefault="00E64AB1">
            <w:pPr>
              <w:widowControl/>
              <w:autoSpaceDE/>
              <w:autoSpaceDN/>
              <w:spacing w:line="560" w:lineRule="exac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．列举问题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62B68D04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104CC88B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6CB63A2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25E2238B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4E6F4B93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42020EC8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．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分析问题的原因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依据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63FDE61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1E7125F3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75C99F1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52E8F797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57E8E7B4" w14:textId="77777777">
        <w:trPr>
          <w:trHeight w:val="480"/>
        </w:trPr>
        <w:tc>
          <w:tcPr>
            <w:tcW w:w="9067" w:type="dxa"/>
            <w:gridSpan w:val="5"/>
            <w:shd w:val="clear" w:color="000000" w:fill="FFFFFF"/>
            <w:vAlign w:val="center"/>
          </w:tcPr>
          <w:p w14:paraId="1EB31993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计划</w:t>
            </w:r>
          </w:p>
        </w:tc>
      </w:tr>
      <w:tr w:rsidR="00E56006" w14:paraId="1A24B635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1D0DD349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．安排辅助检查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366F6AC4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6B5FB37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517513BB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382C0A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4B429BD8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0D6EE14E" w14:textId="77777777" w:rsidR="00E56006" w:rsidRDefault="00E64AB1">
            <w:pPr>
              <w:widowControl/>
              <w:autoSpaceDE/>
              <w:autoSpaceDN/>
              <w:spacing w:line="560" w:lineRule="exac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．安排治疗和健康指导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71C61CD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584D441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2739F40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7554A4C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06ADEB88" w14:textId="77777777">
        <w:trPr>
          <w:trHeight w:val="480"/>
        </w:trPr>
        <w:tc>
          <w:tcPr>
            <w:tcW w:w="3052" w:type="dxa"/>
            <w:shd w:val="clear" w:color="000000" w:fill="FFFFFF"/>
            <w:vAlign w:val="center"/>
          </w:tcPr>
          <w:p w14:paraId="55618BCD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随访时间与项目</w:t>
            </w:r>
          </w:p>
        </w:tc>
        <w:tc>
          <w:tcPr>
            <w:tcW w:w="1716" w:type="dxa"/>
            <w:shd w:val="clear" w:color="000000" w:fill="FFFFFF"/>
            <w:vAlign w:val="center"/>
          </w:tcPr>
          <w:p w14:paraId="1A3D2B9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638" w:type="dxa"/>
            <w:shd w:val="clear" w:color="000000" w:fill="FFFFFF"/>
            <w:vAlign w:val="center"/>
          </w:tcPr>
          <w:p w14:paraId="37BEEE57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27" w:type="dxa"/>
            <w:shd w:val="clear" w:color="000000" w:fill="FFFFFF"/>
            <w:vAlign w:val="center"/>
          </w:tcPr>
          <w:p w14:paraId="32CA644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1977095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</w:tbl>
    <w:p w14:paraId="5931783A" w14:textId="77777777" w:rsidR="00E56006" w:rsidRDefault="00E64AB1">
      <w:pPr>
        <w:widowControl/>
        <w:tabs>
          <w:tab w:val="left" w:pos="0"/>
        </w:tabs>
        <w:autoSpaceDE/>
        <w:autoSpaceDN/>
        <w:spacing w:line="560" w:lineRule="exact"/>
        <w:rPr>
          <w:rFonts w:ascii="仿宋_GB2312" w:eastAsia="仿宋_GB2312" w:hAnsi="仿宋_GB2312" w:cs="仿宋_GB2312"/>
          <w:b/>
          <w:bCs/>
          <w:sz w:val="21"/>
          <w:szCs w:val="21"/>
        </w:rPr>
      </w:pPr>
      <w:r>
        <w:rPr>
          <w:rFonts w:ascii="仿宋_GB2312" w:eastAsia="仿宋_GB2312" w:hAnsi="仿宋_GB2312" w:cs="仿宋_GB2312" w:hint="eastAsia"/>
          <w:b/>
          <w:bCs/>
          <w:sz w:val="21"/>
          <w:szCs w:val="21"/>
        </w:rPr>
        <w:t>第二部分：总体评估</w:t>
      </w:r>
    </w:p>
    <w:tbl>
      <w:tblPr>
        <w:tblpPr w:leftFromText="180" w:rightFromText="180" w:vertAnchor="text" w:horzAnchor="margin" w:tblpX="-431" w:tblpY="10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1417"/>
        <w:gridCol w:w="1418"/>
        <w:gridCol w:w="1559"/>
        <w:gridCol w:w="1270"/>
        <w:gridCol w:w="1417"/>
      </w:tblGrid>
      <w:tr w:rsidR="00E56006" w14:paraId="4E055DCE" w14:textId="77777777">
        <w:trPr>
          <w:trHeight w:val="404"/>
        </w:trPr>
        <w:tc>
          <w:tcPr>
            <w:tcW w:w="1986" w:type="dxa"/>
            <w:vMerge w:val="restart"/>
            <w:shd w:val="clear" w:color="000000" w:fill="FFFFFF"/>
            <w:vAlign w:val="center"/>
          </w:tcPr>
          <w:p w14:paraId="59DE2F45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评估指标</w:t>
            </w:r>
          </w:p>
        </w:tc>
        <w:tc>
          <w:tcPr>
            <w:tcW w:w="2835" w:type="dxa"/>
            <w:gridSpan w:val="2"/>
            <w:shd w:val="clear" w:color="000000" w:fill="FFFFFF"/>
            <w:vAlign w:val="center"/>
          </w:tcPr>
          <w:p w14:paraId="3BC860FA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未达要求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13D3AC7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符合要求</w:t>
            </w:r>
          </w:p>
        </w:tc>
        <w:tc>
          <w:tcPr>
            <w:tcW w:w="2687" w:type="dxa"/>
            <w:gridSpan w:val="2"/>
            <w:shd w:val="clear" w:color="000000" w:fill="FFFFFF"/>
            <w:vAlign w:val="center"/>
          </w:tcPr>
          <w:p w14:paraId="7504A39B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表现优秀</w:t>
            </w:r>
          </w:p>
        </w:tc>
      </w:tr>
      <w:tr w:rsidR="00E56006" w14:paraId="0DD22340" w14:textId="77777777">
        <w:trPr>
          <w:trHeight w:val="430"/>
        </w:trPr>
        <w:tc>
          <w:tcPr>
            <w:tcW w:w="1986" w:type="dxa"/>
            <w:vMerge/>
            <w:shd w:val="clear" w:color="000000" w:fill="FFFFFF"/>
            <w:vAlign w:val="center"/>
          </w:tcPr>
          <w:p w14:paraId="3EEC8246" w14:textId="77777777" w:rsidR="00E56006" w:rsidRDefault="00E56006">
            <w:pPr>
              <w:widowControl/>
              <w:autoSpaceDE/>
              <w:autoSpaceDN/>
              <w:spacing w:line="560" w:lineRule="exact"/>
              <w:ind w:firstLine="360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124E9A7D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6C8965D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E146D99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270" w:type="dxa"/>
            <w:shd w:val="clear" w:color="000000" w:fill="FFFFFF"/>
            <w:vAlign w:val="center"/>
          </w:tcPr>
          <w:p w14:paraId="20BD82E4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153257E" w14:textId="77777777" w:rsidR="00E56006" w:rsidRDefault="00E64AB1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5</w:t>
            </w:r>
          </w:p>
        </w:tc>
      </w:tr>
      <w:tr w:rsidR="00E56006" w14:paraId="24CAD9E6" w14:textId="77777777">
        <w:trPr>
          <w:trHeight w:val="444"/>
        </w:trPr>
        <w:tc>
          <w:tcPr>
            <w:tcW w:w="1986" w:type="dxa"/>
            <w:shd w:val="clear" w:color="000000" w:fill="FFFFFF"/>
            <w:vAlign w:val="center"/>
          </w:tcPr>
          <w:p w14:paraId="519F04DF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资料收集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C8AC8C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53469952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5674BCC0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5779E30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7A082044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3B78B75D" w14:textId="77777777">
        <w:trPr>
          <w:trHeight w:val="407"/>
        </w:trPr>
        <w:tc>
          <w:tcPr>
            <w:tcW w:w="1986" w:type="dxa"/>
            <w:shd w:val="clear" w:color="000000" w:fill="FFFFFF"/>
            <w:vAlign w:val="center"/>
          </w:tcPr>
          <w:p w14:paraId="15161683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列举问题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B6A5DC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0A9C925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33A7789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3AC9EFE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70064457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4FBB4927" w14:textId="77777777">
        <w:trPr>
          <w:trHeight w:val="413"/>
        </w:trPr>
        <w:tc>
          <w:tcPr>
            <w:tcW w:w="1986" w:type="dxa"/>
            <w:shd w:val="clear" w:color="000000" w:fill="FFFFFF"/>
            <w:vAlign w:val="center"/>
          </w:tcPr>
          <w:p w14:paraId="211F4B12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3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诊疗计划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88FB4A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4C13211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14E9842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5D800F0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14CE7716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1ACCBE59" w14:textId="77777777">
        <w:trPr>
          <w:trHeight w:val="351"/>
        </w:trPr>
        <w:tc>
          <w:tcPr>
            <w:tcW w:w="1986" w:type="dxa"/>
            <w:shd w:val="clear" w:color="000000" w:fill="FFFFFF"/>
            <w:vAlign w:val="center"/>
          </w:tcPr>
          <w:p w14:paraId="5EF245EB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4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组织效能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F711FA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01D887B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ADA36FD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507C6FC3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50D8735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1976E610" w14:textId="77777777">
        <w:trPr>
          <w:trHeight w:val="480"/>
        </w:trPr>
        <w:tc>
          <w:tcPr>
            <w:tcW w:w="1986" w:type="dxa"/>
            <w:shd w:val="clear" w:color="000000" w:fill="FFFFFF"/>
            <w:vAlign w:val="center"/>
          </w:tcPr>
          <w:p w14:paraId="3BAF2098" w14:textId="77777777" w:rsidR="00E56006" w:rsidRDefault="00E64AB1">
            <w:pPr>
              <w:widowControl/>
              <w:autoSpaceDE/>
              <w:autoSpaceDN/>
              <w:spacing w:line="560" w:lineRule="exact"/>
              <w:ind w:left="210" w:hangingChars="100" w:hanging="210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5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沟通表达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48822CE7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450170E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63557010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5FB8F259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553626A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6E718E67" w14:textId="77777777">
        <w:trPr>
          <w:trHeight w:val="351"/>
        </w:trPr>
        <w:tc>
          <w:tcPr>
            <w:tcW w:w="1986" w:type="dxa"/>
            <w:shd w:val="clear" w:color="000000" w:fill="FFFFFF"/>
            <w:vAlign w:val="center"/>
          </w:tcPr>
          <w:p w14:paraId="0164A92A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6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职业素养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0DBA7053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4473DF3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2C48309E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687DEC85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41E7A353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  <w:tr w:rsidR="00E56006" w14:paraId="61701020" w14:textId="77777777">
        <w:trPr>
          <w:trHeight w:val="271"/>
        </w:trPr>
        <w:tc>
          <w:tcPr>
            <w:tcW w:w="1986" w:type="dxa"/>
            <w:shd w:val="clear" w:color="000000" w:fill="FFFFFF"/>
            <w:vAlign w:val="center"/>
          </w:tcPr>
          <w:p w14:paraId="1570EACD" w14:textId="77777777" w:rsidR="00E56006" w:rsidRDefault="00E64AB1">
            <w:pPr>
              <w:widowControl/>
              <w:autoSpaceDE/>
              <w:autoSpaceDN/>
              <w:spacing w:line="560" w:lineRule="exact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7</w:t>
            </w:r>
            <w:r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>整体表现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7EC64CF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32E424BA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14:paraId="7561D101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270" w:type="dxa"/>
            <w:shd w:val="clear" w:color="000000" w:fill="FFFFFF"/>
            <w:vAlign w:val="center"/>
          </w:tcPr>
          <w:p w14:paraId="449C009C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14:paraId="2FD03438" w14:textId="77777777" w:rsidR="00E56006" w:rsidRDefault="00E56006">
            <w:pPr>
              <w:widowControl/>
              <w:autoSpaceDE/>
              <w:autoSpaceDN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1"/>
                <w:szCs w:val="21"/>
              </w:rPr>
            </w:pPr>
          </w:p>
        </w:tc>
      </w:tr>
    </w:tbl>
    <w:p w14:paraId="232775EA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直接观察时间：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分钟；反馈时间：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分钟</w:t>
      </w:r>
    </w:p>
    <w:p w14:paraId="3BE36720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高</w:t>
      </w:r>
    </w:p>
    <w:p w14:paraId="1DF81DA7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  <w:lang w:eastAsia="zh-Hans"/>
        </w:rPr>
        <w:t>住院医师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对评估的满意程度：低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1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2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3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4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5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6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7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8 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□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 xml:space="preserve">9 </w:t>
      </w: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高</w:t>
      </w:r>
    </w:p>
    <w:p w14:paraId="52966024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仿宋_GB2312" w:eastAsia="仿宋_GB2312" w:hAnsi="仿宋_GB2312" w:cs="仿宋_GB2312"/>
          <w:color w:val="000000"/>
          <w:kern w:val="2"/>
          <w:sz w:val="21"/>
          <w:szCs w:val="21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21"/>
          <w:szCs w:val="21"/>
        </w:rPr>
        <w:t>指导医师的评语：</w:t>
      </w:r>
    </w:p>
    <w:p w14:paraId="6DF32210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宋体" w:eastAsia="宋体" w:hAnsi="宋体" w:cs="仿宋"/>
          <w:kern w:val="2"/>
          <w:sz w:val="21"/>
          <w:szCs w:val="21"/>
          <w:u w:val="single"/>
        </w:rPr>
      </w:pPr>
      <w:r>
        <w:rPr>
          <w:rFonts w:ascii="宋体" w:eastAsia="宋体" w:hAnsi="宋体" w:cs="仿宋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236EA99D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rPr>
          <w:rFonts w:ascii="宋体" w:eastAsia="宋体" w:hAnsi="宋体" w:cs="仿宋"/>
          <w:kern w:val="2"/>
          <w:sz w:val="21"/>
          <w:szCs w:val="21"/>
          <w:u w:val="single"/>
        </w:rPr>
      </w:pPr>
      <w:r>
        <w:rPr>
          <w:rFonts w:ascii="宋体" w:eastAsia="宋体" w:hAnsi="宋体" w:cs="仿宋" w:hint="eastAsia"/>
          <w:kern w:val="2"/>
          <w:sz w:val="21"/>
          <w:szCs w:val="21"/>
          <w:u w:val="single"/>
        </w:rPr>
        <w:t xml:space="preserve">                                                                              </w:t>
      </w:r>
    </w:p>
    <w:p w14:paraId="676DB1CB" w14:textId="77777777" w:rsidR="00E56006" w:rsidRDefault="00E64AB1">
      <w:pPr>
        <w:tabs>
          <w:tab w:val="left" w:pos="5400"/>
        </w:tabs>
        <w:autoSpaceDE/>
        <w:autoSpaceDN/>
        <w:snapToGrid w:val="0"/>
        <w:spacing w:line="460" w:lineRule="exact"/>
        <w:ind w:firstLineChars="20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住院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 xml:space="preserve">           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指导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lang w:eastAsia="zh-Hans"/>
        </w:rPr>
        <w:t>医师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</w:rPr>
        <w:t>签字：</w:t>
      </w:r>
      <w:r>
        <w:rPr>
          <w:rFonts w:ascii="仿宋_GB2312" w:eastAsia="仿宋_GB2312" w:hAnsi="仿宋_GB2312" w:cs="仿宋_GB2312" w:hint="eastAsia"/>
          <w:kern w:val="2"/>
          <w:sz w:val="21"/>
          <w:szCs w:val="21"/>
          <w:u w:val="single"/>
        </w:rPr>
        <w:t xml:space="preserve">              </w:t>
      </w:r>
    </w:p>
    <w:sectPr w:rsidR="00E5600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50458" w14:textId="77777777" w:rsidR="00000000" w:rsidRDefault="00E64AB1">
      <w:r>
        <w:separator/>
      </w:r>
    </w:p>
  </w:endnote>
  <w:endnote w:type="continuationSeparator" w:id="0">
    <w:p w14:paraId="783C38A0" w14:textId="77777777" w:rsidR="00000000" w:rsidRDefault="00E6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default"/>
    <w:sig w:usb0="A00002FF" w:usb1="28CFFCFA" w:usb2="00000016" w:usb3="00000000" w:csb0="00100001" w:csb1="00000000"/>
    <w:embedRegular r:id="rId1" w:subsetted="1" w:fontKey="{CF1A7626-CCEF-4E68-A941-512889D96B74}"/>
  </w:font>
  <w:font w:name="DejaVu Sans">
    <w:altName w:val="Arial Unicode MS"/>
    <w:charset w:val="00"/>
    <w:family w:val="roman"/>
    <w:pitch w:val="default"/>
    <w:sig w:usb0="00000000" w:usb1="00000000" w:usb2="0A246029" w:usb3="0400200C" w:csb0="600001FF" w:csb1="FFFF0000"/>
  </w:font>
  <w:font w:name="方正黑体_GBK">
    <w:altName w:val="微软雅黑"/>
    <w:charset w:val="00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  <w:embedBold r:id="rId2" w:subsetted="1" w:fontKey="{3156C944-11BF-41E0-9535-274C3BAE37BD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5A70A08-F2F4-4610-ADCF-B8C95E01BFF1}"/>
    <w:embedBold r:id="rId4" w:subsetted="1" w:fontKey="{97926ABA-ED38-4032-85A5-66E25546A80A}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5" w:subsetted="1" w:fontKey="{DC826ECE-6670-44C1-9138-8BA1FD80B639}"/>
    <w:embedBold r:id="rId6" w:subsetted="1" w:fontKey="{2A47ABA4-65FA-4674-A8A5-DFC72153DA3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7" w:subsetted="1" w:fontKey="{F7A1247F-B920-4E00-909E-FBC96D8C28AC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8" w:fontKey="{A82D2991-47CD-4A27-928C-A39550984E29}"/>
  </w:font>
  <w:font w:name="方正公文小标宋">
    <w:charset w:val="86"/>
    <w:family w:val="auto"/>
    <w:pitch w:val="default"/>
    <w:sig w:usb0="A00002BF" w:usb1="38CF7CFA" w:usb2="00000016" w:usb3="00000000" w:csb0="00040001" w:csb1="00000000"/>
    <w:embedBold r:id="rId9" w:subsetted="1" w:fontKey="{F0F5DA64-67BE-446A-A067-2A8CA812641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1EB3" w14:textId="77777777" w:rsidR="00E56006" w:rsidRDefault="00E64AB1">
    <w:pPr>
      <w:pStyle w:val="a8"/>
    </w:pPr>
    <w:r>
      <w:pict w14:anchorId="511D9380"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position:absolute;margin-left:0;margin-top:0;width:2in;height:2in;z-index:251659264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" filled="f" stroked="f" strokeweight=".5pt">
          <v:textbox style="mso-fit-shape-to-text:t" inset="0,0,0,0">
            <w:txbxContent>
              <w:p w14:paraId="76B07F5F" w14:textId="77777777" w:rsidR="00E56006" w:rsidRDefault="00E64AB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96B4" w14:textId="77777777" w:rsidR="00000000" w:rsidRDefault="00E64AB1">
      <w:r>
        <w:separator/>
      </w:r>
    </w:p>
  </w:footnote>
  <w:footnote w:type="continuationSeparator" w:id="0">
    <w:p w14:paraId="41A522B5" w14:textId="77777777" w:rsidR="00000000" w:rsidRDefault="00E6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B3D1" w14:textId="77777777" w:rsidR="00E56006" w:rsidRDefault="00E64AB1">
    <w:pPr>
      <w:pStyle w:val="aa"/>
      <w:jc w:val="left"/>
    </w:pPr>
    <w:r>
      <w:rPr>
        <w:rFonts w:hint="eastAsia"/>
        <w:lang w:eastAsia="zh-Hans"/>
      </w:rPr>
      <w:t>住院医师规范化培训教学活动</w:t>
    </w:r>
    <w:r>
      <w:rPr>
        <w:rFonts w:hint="eastAsia"/>
      </w:rPr>
      <w:t>指南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CA9AE1"/>
    <w:multiLevelType w:val="singleLevel"/>
    <w:tmpl w:val="D1CA9AE1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AAD464F"/>
    <w:multiLevelType w:val="singleLevel"/>
    <w:tmpl w:val="0AAD464F"/>
    <w:lvl w:ilvl="0">
      <w:start w:val="4"/>
      <w:numFmt w:val="decimal"/>
      <w:suff w:val="space"/>
      <w:lvlText w:val="%1."/>
      <w:lvlJc w:val="left"/>
    </w:lvl>
  </w:abstractNum>
  <w:abstractNum w:abstractNumId="2" w15:restartNumberingAfterBreak="0">
    <w:nsid w:val="610E1DEC"/>
    <w:multiLevelType w:val="multilevel"/>
    <w:tmpl w:val="610E1DEC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 w16cid:durableId="471213750">
    <w:abstractNumId w:val="2"/>
  </w:num>
  <w:num w:numId="2" w16cid:durableId="1236672864">
    <w:abstractNumId w:val="1"/>
  </w:num>
  <w:num w:numId="3" w16cid:durableId="578976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TZjOTBjYWNmMWI1MzU0N2I4ZjVjMzAzYTVkNGZkOWEifQ=="/>
  </w:docVars>
  <w:rsids>
    <w:rsidRoot w:val="005A1E25"/>
    <w:rsid w:val="DEF6214F"/>
    <w:rsid w:val="E6F7E898"/>
    <w:rsid w:val="E76F382A"/>
    <w:rsid w:val="F79E2CB3"/>
    <w:rsid w:val="F7BBDEBA"/>
    <w:rsid w:val="FFBFC5B8"/>
    <w:rsid w:val="00002679"/>
    <w:rsid w:val="00020D68"/>
    <w:rsid w:val="000803F1"/>
    <w:rsid w:val="000863BD"/>
    <w:rsid w:val="000A282F"/>
    <w:rsid w:val="000B3911"/>
    <w:rsid w:val="000D4501"/>
    <w:rsid w:val="000F6A5F"/>
    <w:rsid w:val="00117106"/>
    <w:rsid w:val="001229B3"/>
    <w:rsid w:val="00127F5F"/>
    <w:rsid w:val="00157440"/>
    <w:rsid w:val="00157ED4"/>
    <w:rsid w:val="00183611"/>
    <w:rsid w:val="001A4FD3"/>
    <w:rsid w:val="001B111E"/>
    <w:rsid w:val="001B62F4"/>
    <w:rsid w:val="001B74A3"/>
    <w:rsid w:val="001C2CF4"/>
    <w:rsid w:val="001E3BDD"/>
    <w:rsid w:val="00227C96"/>
    <w:rsid w:val="002571B8"/>
    <w:rsid w:val="002708FE"/>
    <w:rsid w:val="00295B1D"/>
    <w:rsid w:val="002A0386"/>
    <w:rsid w:val="002B187C"/>
    <w:rsid w:val="002C43EC"/>
    <w:rsid w:val="002D2C1B"/>
    <w:rsid w:val="002F3283"/>
    <w:rsid w:val="00336482"/>
    <w:rsid w:val="00347304"/>
    <w:rsid w:val="00352BF4"/>
    <w:rsid w:val="003B148A"/>
    <w:rsid w:val="003C1107"/>
    <w:rsid w:val="003C1367"/>
    <w:rsid w:val="003E0A8F"/>
    <w:rsid w:val="00401AD4"/>
    <w:rsid w:val="00436206"/>
    <w:rsid w:val="00437C4C"/>
    <w:rsid w:val="004545B9"/>
    <w:rsid w:val="004714A9"/>
    <w:rsid w:val="00475B7F"/>
    <w:rsid w:val="00477EEB"/>
    <w:rsid w:val="00485FDF"/>
    <w:rsid w:val="004A11C5"/>
    <w:rsid w:val="004B0E0F"/>
    <w:rsid w:val="004C222F"/>
    <w:rsid w:val="004C693A"/>
    <w:rsid w:val="004D6E5E"/>
    <w:rsid w:val="004E5A57"/>
    <w:rsid w:val="005151CE"/>
    <w:rsid w:val="0051735D"/>
    <w:rsid w:val="00521A5E"/>
    <w:rsid w:val="00582CC8"/>
    <w:rsid w:val="00583262"/>
    <w:rsid w:val="005A1E25"/>
    <w:rsid w:val="005E45A7"/>
    <w:rsid w:val="005E6561"/>
    <w:rsid w:val="00632ADB"/>
    <w:rsid w:val="006372B0"/>
    <w:rsid w:val="00664229"/>
    <w:rsid w:val="00695C30"/>
    <w:rsid w:val="006A18A4"/>
    <w:rsid w:val="006B0C9A"/>
    <w:rsid w:val="006C048D"/>
    <w:rsid w:val="006D0376"/>
    <w:rsid w:val="007065CD"/>
    <w:rsid w:val="007243AA"/>
    <w:rsid w:val="007257C9"/>
    <w:rsid w:val="00757B14"/>
    <w:rsid w:val="007730E5"/>
    <w:rsid w:val="00787879"/>
    <w:rsid w:val="007D6139"/>
    <w:rsid w:val="0080546F"/>
    <w:rsid w:val="00807082"/>
    <w:rsid w:val="00812B15"/>
    <w:rsid w:val="0082603F"/>
    <w:rsid w:val="008804E6"/>
    <w:rsid w:val="008B0C6E"/>
    <w:rsid w:val="008C5F6E"/>
    <w:rsid w:val="008F4809"/>
    <w:rsid w:val="00913197"/>
    <w:rsid w:val="00943FA9"/>
    <w:rsid w:val="009569AA"/>
    <w:rsid w:val="009670C3"/>
    <w:rsid w:val="009A571E"/>
    <w:rsid w:val="00A34FDA"/>
    <w:rsid w:val="00A47484"/>
    <w:rsid w:val="00A846FD"/>
    <w:rsid w:val="00AA32DB"/>
    <w:rsid w:val="00AC0FE5"/>
    <w:rsid w:val="00B12EAB"/>
    <w:rsid w:val="00B17991"/>
    <w:rsid w:val="00B209D5"/>
    <w:rsid w:val="00B310AF"/>
    <w:rsid w:val="00B4041A"/>
    <w:rsid w:val="00B53C7F"/>
    <w:rsid w:val="00B72552"/>
    <w:rsid w:val="00B76E19"/>
    <w:rsid w:val="00BC621F"/>
    <w:rsid w:val="00BD6621"/>
    <w:rsid w:val="00BE23EB"/>
    <w:rsid w:val="00BF3E3E"/>
    <w:rsid w:val="00C26C33"/>
    <w:rsid w:val="00C446DF"/>
    <w:rsid w:val="00C57C2E"/>
    <w:rsid w:val="00C7409E"/>
    <w:rsid w:val="00C87366"/>
    <w:rsid w:val="00C973DE"/>
    <w:rsid w:val="00CA12ED"/>
    <w:rsid w:val="00CC2F0A"/>
    <w:rsid w:val="00CE3E16"/>
    <w:rsid w:val="00D03F04"/>
    <w:rsid w:val="00D05C9D"/>
    <w:rsid w:val="00D143A8"/>
    <w:rsid w:val="00D1611C"/>
    <w:rsid w:val="00D16E5B"/>
    <w:rsid w:val="00D20516"/>
    <w:rsid w:val="00D221CB"/>
    <w:rsid w:val="00D601EE"/>
    <w:rsid w:val="00D64690"/>
    <w:rsid w:val="00D71116"/>
    <w:rsid w:val="00D8489D"/>
    <w:rsid w:val="00D86A66"/>
    <w:rsid w:val="00DE3B80"/>
    <w:rsid w:val="00DF086C"/>
    <w:rsid w:val="00E56006"/>
    <w:rsid w:val="00E5768A"/>
    <w:rsid w:val="00E64AB1"/>
    <w:rsid w:val="00E77C9A"/>
    <w:rsid w:val="00E952F6"/>
    <w:rsid w:val="00EA5023"/>
    <w:rsid w:val="00EB0CD7"/>
    <w:rsid w:val="00EB7737"/>
    <w:rsid w:val="00EC7C5C"/>
    <w:rsid w:val="00EF48BD"/>
    <w:rsid w:val="00F34506"/>
    <w:rsid w:val="00F354F9"/>
    <w:rsid w:val="00F4174E"/>
    <w:rsid w:val="00F71DDE"/>
    <w:rsid w:val="00F83305"/>
    <w:rsid w:val="00F90262"/>
    <w:rsid w:val="00FA20F5"/>
    <w:rsid w:val="00FC18D0"/>
    <w:rsid w:val="00FD55C6"/>
    <w:rsid w:val="01A247E0"/>
    <w:rsid w:val="01B15D4F"/>
    <w:rsid w:val="020D06CC"/>
    <w:rsid w:val="035507A1"/>
    <w:rsid w:val="04195AC7"/>
    <w:rsid w:val="073210E2"/>
    <w:rsid w:val="08D22954"/>
    <w:rsid w:val="0B097985"/>
    <w:rsid w:val="0B154902"/>
    <w:rsid w:val="0C870428"/>
    <w:rsid w:val="0D5375CC"/>
    <w:rsid w:val="0E625E78"/>
    <w:rsid w:val="0EA13BD5"/>
    <w:rsid w:val="0F7B43FF"/>
    <w:rsid w:val="0FFC7484"/>
    <w:rsid w:val="105B7A87"/>
    <w:rsid w:val="12B85AAC"/>
    <w:rsid w:val="12F05C8A"/>
    <w:rsid w:val="134F63CF"/>
    <w:rsid w:val="147A7933"/>
    <w:rsid w:val="14AB47C1"/>
    <w:rsid w:val="16A71853"/>
    <w:rsid w:val="185C2B5E"/>
    <w:rsid w:val="1890015B"/>
    <w:rsid w:val="1B322993"/>
    <w:rsid w:val="1C9D42AD"/>
    <w:rsid w:val="1D306511"/>
    <w:rsid w:val="20117B85"/>
    <w:rsid w:val="20A85AE2"/>
    <w:rsid w:val="22470E31"/>
    <w:rsid w:val="23677583"/>
    <w:rsid w:val="248D61C8"/>
    <w:rsid w:val="25772221"/>
    <w:rsid w:val="267043B5"/>
    <w:rsid w:val="26B73D2E"/>
    <w:rsid w:val="26FF21C4"/>
    <w:rsid w:val="2819686D"/>
    <w:rsid w:val="29A2202D"/>
    <w:rsid w:val="2E351BBE"/>
    <w:rsid w:val="2EAC101B"/>
    <w:rsid w:val="2F4073F2"/>
    <w:rsid w:val="30445FFC"/>
    <w:rsid w:val="31F775A4"/>
    <w:rsid w:val="32E065F1"/>
    <w:rsid w:val="34364869"/>
    <w:rsid w:val="34A2200E"/>
    <w:rsid w:val="34D741E5"/>
    <w:rsid w:val="35D14805"/>
    <w:rsid w:val="36B81483"/>
    <w:rsid w:val="36EB1421"/>
    <w:rsid w:val="38EB02B8"/>
    <w:rsid w:val="38FD2D58"/>
    <w:rsid w:val="3B1E7F9B"/>
    <w:rsid w:val="3B8826AC"/>
    <w:rsid w:val="3BBE813E"/>
    <w:rsid w:val="3C8E4011"/>
    <w:rsid w:val="400E6988"/>
    <w:rsid w:val="40D30C94"/>
    <w:rsid w:val="415A36F5"/>
    <w:rsid w:val="41DF27D4"/>
    <w:rsid w:val="41F743FB"/>
    <w:rsid w:val="41FA7CF2"/>
    <w:rsid w:val="42A57885"/>
    <w:rsid w:val="43946FF6"/>
    <w:rsid w:val="43E35FC0"/>
    <w:rsid w:val="43E44A88"/>
    <w:rsid w:val="447B31E5"/>
    <w:rsid w:val="45541D91"/>
    <w:rsid w:val="462F781B"/>
    <w:rsid w:val="463D31EB"/>
    <w:rsid w:val="47D05337"/>
    <w:rsid w:val="48C20A74"/>
    <w:rsid w:val="497E7AD6"/>
    <w:rsid w:val="4E204F7E"/>
    <w:rsid w:val="4E726519"/>
    <w:rsid w:val="4F075839"/>
    <w:rsid w:val="512B1B01"/>
    <w:rsid w:val="5A6B0681"/>
    <w:rsid w:val="5A9325DA"/>
    <w:rsid w:val="5AE77473"/>
    <w:rsid w:val="5BBE717A"/>
    <w:rsid w:val="5BED74D2"/>
    <w:rsid w:val="5D29493C"/>
    <w:rsid w:val="5E4F50E2"/>
    <w:rsid w:val="5F066391"/>
    <w:rsid w:val="6402581F"/>
    <w:rsid w:val="6494307D"/>
    <w:rsid w:val="6570416B"/>
    <w:rsid w:val="68112CF2"/>
    <w:rsid w:val="69FD1E24"/>
    <w:rsid w:val="6A387233"/>
    <w:rsid w:val="6B506937"/>
    <w:rsid w:val="6BE33141"/>
    <w:rsid w:val="6C742DEE"/>
    <w:rsid w:val="6C8805A5"/>
    <w:rsid w:val="6D9B058B"/>
    <w:rsid w:val="6E7D6F6C"/>
    <w:rsid w:val="6EEFF26E"/>
    <w:rsid w:val="6FEDEC6B"/>
    <w:rsid w:val="6FF6D7A7"/>
    <w:rsid w:val="706C2687"/>
    <w:rsid w:val="719275EE"/>
    <w:rsid w:val="71DB3585"/>
    <w:rsid w:val="747B08F9"/>
    <w:rsid w:val="76E2215D"/>
    <w:rsid w:val="76ECB51C"/>
    <w:rsid w:val="79FA232D"/>
    <w:rsid w:val="7A794B87"/>
    <w:rsid w:val="7BDA28F4"/>
    <w:rsid w:val="7E2EB5D3"/>
    <w:rsid w:val="7F77587A"/>
    <w:rsid w:val="7F900222"/>
    <w:rsid w:val="7FECB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  <w14:docId w14:val="4C021E8F"/>
  <w15:docId w15:val="{857D8A56-ABA4-4FED-8E32-A6608319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PMingLiU" w:eastAsia="PMingLiU" w:hAnsi="PMingLiU" w:cs="PMingLiU"/>
      <w:sz w:val="22"/>
      <w:szCs w:val="22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DejaVu Sans" w:eastAsia="方正黑体_GBK" w:hAnsi="DejaVu San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table" w:styleId="af">
    <w:name w:val="Table Grid"/>
    <w:basedOn w:val="a1"/>
    <w:semiHidden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qFormat/>
    <w:rPr>
      <w:sz w:val="21"/>
      <w:szCs w:val="21"/>
    </w:rPr>
  </w:style>
  <w:style w:type="paragraph" w:customStyle="1" w:styleId="10">
    <w:name w:val="列出段落1"/>
    <w:basedOn w:val="a"/>
    <w:uiPriority w:val="34"/>
    <w:unhideWhenUsed/>
    <w:qFormat/>
    <w:pPr>
      <w:ind w:firstLineChars="200" w:firstLine="420"/>
    </w:pPr>
  </w:style>
  <w:style w:type="paragraph" w:customStyle="1" w:styleId="kiki0420">
    <w:name w:val="kiki0420"/>
    <w:qFormat/>
    <w:pPr>
      <w:widowControl w:val="0"/>
      <w:autoSpaceDE w:val="0"/>
      <w:autoSpaceDN w:val="0"/>
      <w:spacing w:line="360" w:lineRule="auto"/>
      <w:ind w:firstLineChars="200" w:firstLine="200"/>
    </w:pPr>
    <w:rPr>
      <w:rFonts w:ascii="华文中宋" w:eastAsia="华文中宋" w:hAnsiTheme="minorHAnsi" w:cs="华文中宋"/>
      <w:color w:val="000000"/>
      <w:sz w:val="28"/>
      <w:szCs w:val="24"/>
    </w:rPr>
  </w:style>
  <w:style w:type="character" w:customStyle="1" w:styleId="ab">
    <w:name w:val="页眉 字符"/>
    <w:basedOn w:val="a0"/>
    <w:link w:val="aa"/>
    <w:qFormat/>
    <w:rPr>
      <w:rFonts w:ascii="PMingLiU" w:eastAsia="PMingLiU" w:hAnsi="PMingLiU" w:cs="PMingLiU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PMingLiU" w:eastAsia="PMingLiU" w:hAnsi="PMingLiU" w:cs="PMingLiU"/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PMingLiU" w:eastAsia="PMingLiU" w:hAnsi="PMingLiU" w:cs="PMingLiU"/>
      <w:sz w:val="22"/>
      <w:szCs w:val="22"/>
    </w:rPr>
  </w:style>
  <w:style w:type="character" w:customStyle="1" w:styleId="ae">
    <w:name w:val="批注主题 字符"/>
    <w:basedOn w:val="a4"/>
    <w:link w:val="ad"/>
    <w:qFormat/>
    <w:rPr>
      <w:rFonts w:ascii="PMingLiU" w:eastAsia="PMingLiU" w:hAnsi="PMingLiU" w:cs="PMingLiU"/>
      <w:b/>
      <w:bCs/>
      <w:sz w:val="22"/>
      <w:szCs w:val="22"/>
    </w:rPr>
  </w:style>
  <w:style w:type="character" w:customStyle="1" w:styleId="a7">
    <w:name w:val="批注框文本 字符"/>
    <w:basedOn w:val="a0"/>
    <w:link w:val="a6"/>
    <w:qFormat/>
    <w:rPr>
      <w:rFonts w:ascii="PMingLiU" w:eastAsia="PMingLiU" w:hAnsi="PMingLiU" w:cs="PMingLiU"/>
      <w:sz w:val="18"/>
      <w:szCs w:val="18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rFonts w:ascii="PMingLiU" w:eastAsia="PMingLiU" w:hAnsi="PMingLiU" w:cs="PMingLiU"/>
      <w:sz w:val="22"/>
      <w:szCs w:val="22"/>
    </w:rPr>
  </w:style>
  <w:style w:type="paragraph" w:customStyle="1" w:styleId="20">
    <w:name w:val="列表段落2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990</Words>
  <Characters>5647</Characters>
  <Application>Microsoft Office Word</Application>
  <DocSecurity>0</DocSecurity>
  <Lines>47</Lines>
  <Paragraphs>13</Paragraphs>
  <ScaleCrop>false</ScaleCrop>
  <Company>Lenovo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路 路人甲</cp:lastModifiedBy>
  <cp:revision>77</cp:revision>
  <cp:lastPrinted>2022-11-09T01:49:00Z</cp:lastPrinted>
  <dcterms:created xsi:type="dcterms:W3CDTF">2021-09-13T01:49:00Z</dcterms:created>
  <dcterms:modified xsi:type="dcterms:W3CDTF">2022-11-24T05:46:00Z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2FE9A16EDA1246809B0C4A7DE626A38F</vt:lpwstr>
  </property>
</Properties>
</file>