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339" w:lineRule="auto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</w:p>
    <w:p>
      <w:pPr>
        <w:overflowPunct w:val="0"/>
        <w:spacing w:line="339" w:lineRule="auto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</w:p>
    <w:p>
      <w:pPr>
        <w:overflowPunct w:val="0"/>
        <w:spacing w:line="300" w:lineRule="auto"/>
        <w:jc w:val="center"/>
        <w:rPr>
          <w:rFonts w:ascii="Times New Roman" w:hAnsi="Times New Roman" w:eastAsia="方正小标宋简体"/>
          <w:bCs/>
          <w:sz w:val="52"/>
          <w:szCs w:val="52"/>
        </w:rPr>
      </w:pPr>
      <w:r>
        <w:rPr>
          <w:rFonts w:ascii="Times New Roman" w:hAnsi="Times New Roman" w:eastAsia="方正小标宋简体"/>
          <w:bCs/>
          <w:sz w:val="52"/>
          <w:szCs w:val="52"/>
        </w:rPr>
        <w:t>202</w:t>
      </w:r>
      <w:r>
        <w:rPr>
          <w:rFonts w:hint="eastAsia" w:ascii="Times New Roman" w:hAnsi="Times New Roman" w:eastAsia="方正小标宋简体"/>
          <w:bCs/>
          <w:sz w:val="52"/>
          <w:szCs w:val="52"/>
          <w:lang w:val="en-US" w:eastAsia="zh-CN"/>
        </w:rPr>
        <w:t>3</w:t>
      </w:r>
      <w:r>
        <w:rPr>
          <w:rFonts w:ascii="Times New Roman" w:hAnsi="Times New Roman" w:eastAsia="方正小标宋简体"/>
          <w:bCs/>
          <w:sz w:val="52"/>
          <w:szCs w:val="52"/>
        </w:rPr>
        <w:t>年</w:t>
      </w:r>
      <w:r>
        <w:rPr>
          <w:rFonts w:hint="eastAsia" w:ascii="Times New Roman" w:hAnsi="Times New Roman" w:eastAsia="方正小标宋简体"/>
          <w:bCs/>
          <w:sz w:val="52"/>
          <w:szCs w:val="52"/>
          <w:lang w:val="en-US" w:eastAsia="zh-CN"/>
        </w:rPr>
        <w:t>西安交通大学</w:t>
      </w:r>
      <w:r>
        <w:rPr>
          <w:rFonts w:ascii="Times New Roman" w:hAnsi="Times New Roman" w:eastAsia="方正小标宋简体"/>
          <w:bCs/>
          <w:sz w:val="52"/>
          <w:szCs w:val="52"/>
        </w:rPr>
        <w:t>专业学位研究生</w:t>
      </w:r>
    </w:p>
    <w:p>
      <w:pPr>
        <w:overflowPunct w:val="0"/>
        <w:spacing w:line="300" w:lineRule="auto"/>
        <w:jc w:val="center"/>
        <w:rPr>
          <w:rFonts w:ascii="Times New Roman" w:hAnsi="Times New Roman" w:eastAsia="方正小标宋简体"/>
          <w:bCs/>
          <w:sz w:val="52"/>
          <w:szCs w:val="52"/>
        </w:rPr>
      </w:pPr>
      <w:r>
        <w:rPr>
          <w:rFonts w:ascii="Times New Roman" w:hAnsi="Times New Roman" w:eastAsia="方正小标宋简体"/>
          <w:bCs/>
          <w:sz w:val="52"/>
          <w:szCs w:val="52"/>
        </w:rPr>
        <w:t>教学案例申报书</w:t>
      </w:r>
    </w:p>
    <w:p>
      <w:pPr>
        <w:overflowPunct w:val="0"/>
        <w:spacing w:line="339" w:lineRule="auto"/>
        <w:rPr>
          <w:rFonts w:ascii="Times New Roman" w:hAnsi="Times New Roman" w:eastAsia="方正小标宋简体"/>
          <w:b/>
          <w:sz w:val="48"/>
          <w:szCs w:val="48"/>
        </w:rPr>
      </w:pPr>
    </w:p>
    <w:p>
      <w:pPr>
        <w:overflowPunct w:val="0"/>
        <w:adjustRightInd w:val="0"/>
        <w:snapToGrid w:val="0"/>
        <w:spacing w:line="339" w:lineRule="auto"/>
        <w:ind w:firstLine="736" w:firstLineChars="349"/>
        <w:rPr>
          <w:rFonts w:ascii="Times New Roman" w:hAnsi="Times New Roman" w:eastAsia="方正宋三_GBK"/>
          <w:b/>
        </w:rPr>
      </w:pPr>
    </w:p>
    <w:p>
      <w:pPr>
        <w:overflowPunct w:val="0"/>
        <w:adjustRightInd w:val="0"/>
        <w:snapToGrid w:val="0"/>
        <w:spacing w:line="339" w:lineRule="auto"/>
        <w:ind w:firstLine="736" w:firstLineChars="349"/>
        <w:rPr>
          <w:rFonts w:ascii="Times New Roman" w:hAnsi="Times New Roman" w:eastAsia="方正宋三_GBK"/>
          <w:b/>
        </w:rPr>
      </w:pPr>
    </w:p>
    <w:tbl>
      <w:tblPr>
        <w:tblStyle w:val="8"/>
        <w:tblW w:w="5688" w:type="dxa"/>
        <w:tblInd w:w="16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32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436" w:type="dxa"/>
          </w:tcPr>
          <w:p>
            <w:pPr>
              <w:overflowPunct w:val="0"/>
              <w:adjustRightInd w:val="0"/>
              <w:snapToGrid w:val="0"/>
              <w:spacing w:line="339" w:lineRule="auto"/>
              <w:jc w:val="distribute"/>
              <w:rPr>
                <w:rFonts w:ascii="Times New Roman" w:hAnsi="Times New Roman" w:eastAsia="方正宋三_GBK"/>
                <w:b/>
              </w:rPr>
            </w:pPr>
            <w:r>
              <w:rPr>
                <w:rFonts w:ascii="Times New Roman" w:hAnsi="Times New Roman" w:eastAsia="楷体_GB2312"/>
                <w:b/>
                <w:sz w:val="32"/>
                <w:szCs w:val="32"/>
              </w:rPr>
              <w:t>案例名称：</w:t>
            </w:r>
          </w:p>
        </w:tc>
        <w:tc>
          <w:tcPr>
            <w:tcW w:w="3252" w:type="dxa"/>
          </w:tcPr>
          <w:p>
            <w:pPr>
              <w:overflowPunct w:val="0"/>
              <w:adjustRightInd w:val="0"/>
              <w:snapToGrid w:val="0"/>
              <w:spacing w:line="339" w:lineRule="auto"/>
              <w:rPr>
                <w:rFonts w:ascii="Times New Roman" w:hAnsi="Times New Roman" w:eastAsia="方正宋三_GBK"/>
                <w:b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436" w:type="dxa"/>
          </w:tcPr>
          <w:p>
            <w:pPr>
              <w:overflowPunct w:val="0"/>
              <w:adjustRightInd w:val="0"/>
              <w:snapToGrid w:val="0"/>
              <w:spacing w:line="339" w:lineRule="auto"/>
              <w:jc w:val="distribute"/>
              <w:rPr>
                <w:rFonts w:ascii="Times New Roman" w:hAnsi="Times New Roman" w:eastAsia="楷体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b/>
                <w:sz w:val="32"/>
                <w:szCs w:val="32"/>
              </w:rPr>
              <w:t>专业学位类别：</w:t>
            </w:r>
          </w:p>
        </w:tc>
        <w:tc>
          <w:tcPr>
            <w:tcW w:w="3252" w:type="dxa"/>
          </w:tcPr>
          <w:p>
            <w:pPr>
              <w:overflowPunct w:val="0"/>
              <w:adjustRightInd w:val="0"/>
              <w:snapToGrid w:val="0"/>
              <w:spacing w:line="339" w:lineRule="auto"/>
              <w:rPr>
                <w:rFonts w:ascii="Times New Roman" w:hAnsi="Times New Roman" w:eastAsia="方正宋三_GBK"/>
                <w:b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436" w:type="dxa"/>
          </w:tcPr>
          <w:p>
            <w:pPr>
              <w:overflowPunct w:val="0"/>
              <w:adjustRightInd w:val="0"/>
              <w:snapToGrid w:val="0"/>
              <w:spacing w:line="339" w:lineRule="auto"/>
              <w:jc w:val="distribute"/>
              <w:rPr>
                <w:rFonts w:ascii="Times New Roman" w:hAnsi="Times New Roman" w:eastAsia="楷体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b/>
                <w:sz w:val="32"/>
                <w:szCs w:val="32"/>
              </w:rPr>
              <w:t>依托课程：</w:t>
            </w:r>
          </w:p>
        </w:tc>
        <w:tc>
          <w:tcPr>
            <w:tcW w:w="3252" w:type="dxa"/>
          </w:tcPr>
          <w:p>
            <w:pPr>
              <w:overflowPunct w:val="0"/>
              <w:adjustRightInd w:val="0"/>
              <w:snapToGrid w:val="0"/>
              <w:spacing w:line="339" w:lineRule="auto"/>
              <w:rPr>
                <w:rFonts w:ascii="Times New Roman" w:hAnsi="Times New Roman" w:eastAsia="方正宋三_GBK"/>
                <w:b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436" w:type="dxa"/>
          </w:tcPr>
          <w:p>
            <w:pPr>
              <w:overflowPunct w:val="0"/>
              <w:adjustRightInd w:val="0"/>
              <w:snapToGrid w:val="0"/>
              <w:spacing w:line="339" w:lineRule="auto"/>
              <w:jc w:val="distribute"/>
              <w:rPr>
                <w:rFonts w:ascii="Times New Roman" w:hAnsi="Times New Roman" w:eastAsia="楷体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b/>
                <w:sz w:val="32"/>
                <w:szCs w:val="32"/>
              </w:rPr>
              <w:t>负 责 人：</w:t>
            </w:r>
          </w:p>
        </w:tc>
        <w:tc>
          <w:tcPr>
            <w:tcW w:w="3252" w:type="dxa"/>
          </w:tcPr>
          <w:p>
            <w:pPr>
              <w:overflowPunct w:val="0"/>
              <w:adjustRightInd w:val="0"/>
              <w:snapToGrid w:val="0"/>
              <w:spacing w:line="339" w:lineRule="auto"/>
              <w:rPr>
                <w:rFonts w:ascii="Times New Roman" w:hAnsi="Times New Roman" w:eastAsia="方正宋三_GBK"/>
                <w:b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436" w:type="dxa"/>
          </w:tcPr>
          <w:p>
            <w:pPr>
              <w:overflowPunct w:val="0"/>
              <w:adjustRightInd w:val="0"/>
              <w:snapToGrid w:val="0"/>
              <w:spacing w:line="339" w:lineRule="auto"/>
              <w:jc w:val="distribute"/>
              <w:rPr>
                <w:rFonts w:ascii="Times New Roman" w:hAnsi="Times New Roman" w:eastAsia="楷体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b/>
                <w:sz w:val="32"/>
                <w:szCs w:val="32"/>
              </w:rPr>
              <w:t>培养层次：</w:t>
            </w:r>
          </w:p>
        </w:tc>
        <w:tc>
          <w:tcPr>
            <w:tcW w:w="3252" w:type="dxa"/>
          </w:tcPr>
          <w:p>
            <w:pPr>
              <w:overflowPunct w:val="0"/>
              <w:adjustRightInd w:val="0"/>
              <w:snapToGrid w:val="0"/>
              <w:spacing w:line="339" w:lineRule="auto"/>
              <w:jc w:val="left"/>
              <w:rPr>
                <w:rFonts w:ascii="Times New Roman" w:hAnsi="Times New Roman" w:eastAsia="方正宋三_GBK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</w:rPr>
              <w:t>□</w:t>
            </w:r>
            <w:r>
              <w:rPr>
                <w:rFonts w:ascii="Times New Roman" w:hAnsi="Times New Roman" w:eastAsia="楷体_GB2312"/>
                <w:b/>
                <w:sz w:val="32"/>
                <w:szCs w:val="32"/>
              </w:rPr>
              <w:t xml:space="preserve">博士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</w:rPr>
              <w:t>□</w:t>
            </w:r>
            <w:r>
              <w:rPr>
                <w:rFonts w:ascii="Times New Roman" w:hAnsi="Times New Roman" w:eastAsia="楷体_GB2312"/>
                <w:b/>
                <w:sz w:val="32"/>
                <w:szCs w:val="32"/>
              </w:rPr>
              <w:t>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436" w:type="dxa"/>
          </w:tcPr>
          <w:p>
            <w:pPr>
              <w:overflowPunct w:val="0"/>
              <w:adjustRightInd w:val="0"/>
              <w:snapToGrid w:val="0"/>
              <w:spacing w:line="339" w:lineRule="auto"/>
              <w:jc w:val="distribute"/>
              <w:rPr>
                <w:rFonts w:ascii="Times New Roman" w:hAnsi="Times New Roman" w:eastAsia="楷体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b/>
                <w:sz w:val="32"/>
                <w:szCs w:val="32"/>
              </w:rPr>
              <w:t>推荐单位：</w:t>
            </w:r>
          </w:p>
        </w:tc>
        <w:tc>
          <w:tcPr>
            <w:tcW w:w="3252" w:type="dxa"/>
          </w:tcPr>
          <w:p>
            <w:pPr>
              <w:overflowPunct w:val="0"/>
              <w:adjustRightInd w:val="0"/>
              <w:snapToGrid w:val="0"/>
              <w:spacing w:line="339" w:lineRule="auto"/>
              <w:jc w:val="left"/>
              <w:rPr>
                <w:rFonts w:asciiTheme="minorEastAsia" w:hAnsiTheme="minorEastAsia" w:eastAsiaTheme="minorEastAsia" w:cstheme="minorEastAsia"/>
                <w:b/>
                <w:sz w:val="32"/>
                <w:szCs w:val="32"/>
              </w:rPr>
            </w:pPr>
          </w:p>
        </w:tc>
      </w:tr>
    </w:tbl>
    <w:p>
      <w:pPr>
        <w:overflowPunct w:val="0"/>
        <w:adjustRightInd w:val="0"/>
        <w:snapToGrid w:val="0"/>
        <w:spacing w:line="339" w:lineRule="auto"/>
        <w:ind w:firstLine="736" w:firstLineChars="349"/>
        <w:rPr>
          <w:rFonts w:ascii="Times New Roman" w:hAnsi="Times New Roman" w:eastAsia="方正宋三_GBK"/>
          <w:b/>
        </w:rPr>
      </w:pPr>
    </w:p>
    <w:p>
      <w:pPr>
        <w:overflowPunct w:val="0"/>
        <w:adjustRightInd w:val="0"/>
        <w:snapToGrid w:val="0"/>
        <w:spacing w:line="339" w:lineRule="auto"/>
        <w:jc w:val="left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 xml:space="preserve"> </w:t>
      </w:r>
    </w:p>
    <w:p>
      <w:pPr>
        <w:overflowPunct w:val="0"/>
        <w:adjustRightInd w:val="0"/>
        <w:snapToGrid w:val="0"/>
        <w:ind w:firstLine="1121" w:firstLineChars="349"/>
        <w:rPr>
          <w:rFonts w:ascii="Times New Roman" w:hAnsi="Times New Roman" w:eastAsia="方正宋三_GBK"/>
          <w:b/>
          <w:sz w:val="32"/>
          <w:szCs w:val="32"/>
        </w:rPr>
      </w:pPr>
    </w:p>
    <w:p>
      <w:pPr>
        <w:overflowPunct w:val="0"/>
        <w:snapToGrid w:val="0"/>
        <w:spacing w:before="157" w:beforeLines="50" w:line="480" w:lineRule="auto"/>
        <w:jc w:val="center"/>
        <w:rPr>
          <w:rFonts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填报日期      年    月    日</w:t>
      </w:r>
    </w:p>
    <w:p>
      <w:pPr>
        <w:spacing w:line="480" w:lineRule="auto"/>
        <w:jc w:val="center"/>
        <w:rPr>
          <w:rFonts w:ascii="Times New Roman" w:hAnsi="Times New Roman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西安交通大学研究生院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 xml:space="preserve">  制</w:t>
      </w:r>
    </w:p>
    <w:p>
      <w:pPr>
        <w:rPr>
          <w:rFonts w:ascii="Times New Roman" w:hAnsi="Times New Roman" w:eastAsia="方正宋三_GBK"/>
          <w:b/>
          <w:sz w:val="32"/>
          <w:szCs w:val="32"/>
        </w:rPr>
      </w:pPr>
      <w:r>
        <w:rPr>
          <w:rFonts w:ascii="Times New Roman" w:hAnsi="Times New Roman" w:eastAsia="方正宋三_GBK"/>
          <w:b/>
          <w:sz w:val="32"/>
          <w:szCs w:val="32"/>
        </w:rPr>
        <w:br w:type="page"/>
      </w:r>
    </w:p>
    <w:tbl>
      <w:tblPr>
        <w:tblStyle w:val="7"/>
        <w:tblW w:w="8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335"/>
        <w:gridCol w:w="619"/>
        <w:gridCol w:w="1601"/>
        <w:gridCol w:w="365"/>
        <w:gridCol w:w="1646"/>
        <w:gridCol w:w="89"/>
        <w:gridCol w:w="560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overflowPunct w:val="0"/>
              <w:rPr>
                <w:rFonts w:ascii="Times New Roman" w:hAnsi="Times New Roman" w:eastAsia="方正宋三_GBK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案例名称</w:t>
            </w:r>
          </w:p>
        </w:tc>
        <w:tc>
          <w:tcPr>
            <w:tcW w:w="6214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（30个字以内）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9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专业学位类别</w:t>
            </w:r>
          </w:p>
        </w:tc>
        <w:tc>
          <w:tcPr>
            <w:tcW w:w="62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9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overflowPunct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依托课程</w:t>
            </w:r>
          </w:p>
        </w:tc>
        <w:tc>
          <w:tcPr>
            <w:tcW w:w="62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（15个字以内）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9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overflowPunct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专业学位领域（方向）</w:t>
            </w:r>
          </w:p>
        </w:tc>
        <w:tc>
          <w:tcPr>
            <w:tcW w:w="62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（100个字以内）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9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overflowPunct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适用课程</w:t>
            </w:r>
          </w:p>
        </w:tc>
        <w:tc>
          <w:tcPr>
            <w:tcW w:w="62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（150个字以内）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81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教学案例使用成效情况（300个字内）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5" w:hRule="atLeast"/>
          <w:jc w:val="center"/>
        </w:trPr>
        <w:tc>
          <w:tcPr>
            <w:tcW w:w="881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pStyle w:val="3"/>
              <w:overflowPunct w:val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eastAsia="方正宋三_GBK"/>
                <w:sz w:val="24"/>
              </w:rPr>
              <w:t>教学案例使用效果的评价。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1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overflowPunct w:val="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负责人情况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overflowPunct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36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</w:p>
        </w:tc>
        <w:tc>
          <w:tcPr>
            <w:tcW w:w="26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6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259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pacing w:val="-17"/>
                <w:sz w:val="24"/>
              </w:rPr>
            </w:pPr>
            <w:r>
              <w:rPr>
                <w:rFonts w:ascii="Times New Roman" w:hAnsi="Times New Roman"/>
                <w:spacing w:val="-17"/>
                <w:sz w:val="24"/>
              </w:rPr>
              <w:t>研究方向（50个字以内）</w:t>
            </w:r>
          </w:p>
        </w:tc>
        <w:tc>
          <w:tcPr>
            <w:tcW w:w="621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259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pacing w:val="-17"/>
                <w:sz w:val="24"/>
              </w:rPr>
            </w:pPr>
            <w:r>
              <w:rPr>
                <w:rFonts w:ascii="Times New Roman" w:hAnsi="Times New Roman"/>
                <w:spacing w:val="-17"/>
                <w:sz w:val="24"/>
              </w:rPr>
              <w:t>主要成就（200</w:t>
            </w:r>
            <w:r>
              <w:rPr>
                <w:rFonts w:hint="eastAsia" w:ascii="Times New Roman" w:hAnsi="Times New Roman"/>
                <w:spacing w:val="-17"/>
                <w:sz w:val="24"/>
              </w:rPr>
              <w:t>个</w:t>
            </w:r>
            <w:r>
              <w:rPr>
                <w:rFonts w:ascii="Times New Roman" w:hAnsi="Times New Roman"/>
                <w:spacing w:val="-17"/>
                <w:sz w:val="24"/>
              </w:rPr>
              <w:t>字以内）</w:t>
            </w:r>
          </w:p>
        </w:tc>
        <w:tc>
          <w:tcPr>
            <w:tcW w:w="621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881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近三年使用案例教学与专业实践的主要经历（授课名称、起止时间、授课对象等，限填10条）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9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授课名称</w:t>
            </w:r>
          </w:p>
        </w:tc>
        <w:tc>
          <w:tcPr>
            <w:tcW w:w="258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起止时间</w:t>
            </w:r>
          </w:p>
        </w:tc>
        <w:tc>
          <w:tcPr>
            <w:tcW w:w="22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授课对象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9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如：2021.7—2022.9</w:t>
            </w:r>
          </w:p>
        </w:tc>
        <w:tc>
          <w:tcPr>
            <w:tcW w:w="22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如：博士、硕士，或博士，或硕士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81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overflowPunct w:val="0"/>
              <w:rPr>
                <w:rFonts w:ascii="Times New Roman" w:hAnsi="Times New Roman" w:eastAsia="方正宋三_GBK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团队成员情况（最多填报10人）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6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overflowPunct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overflowPunct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</w:p>
        </w:tc>
        <w:tc>
          <w:tcPr>
            <w:tcW w:w="16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overflowPunct w:val="0"/>
              <w:jc w:val="center"/>
              <w:rPr>
                <w:rFonts w:ascii="Times New Roman" w:hAnsi="Times New Roman" w:eastAsia="方正宋三_GBK"/>
                <w:sz w:val="24"/>
              </w:rPr>
            </w:pPr>
            <w:r>
              <w:rPr>
                <w:rFonts w:ascii="Times New Roman" w:hAnsi="Times New Roman" w:eastAsia="方正宋三_GBK"/>
                <w:sz w:val="24"/>
              </w:rPr>
              <w:t>工作单位</w:t>
            </w:r>
          </w:p>
        </w:tc>
        <w:tc>
          <w:tcPr>
            <w:tcW w:w="21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overflowPunct w:val="0"/>
              <w:jc w:val="center"/>
              <w:rPr>
                <w:rFonts w:ascii="Times New Roman" w:hAnsi="Times New Roman" w:eastAsia="方正宋三_GBK"/>
                <w:sz w:val="24"/>
              </w:rPr>
            </w:pPr>
            <w:r>
              <w:rPr>
                <w:rFonts w:ascii="Times New Roman" w:hAnsi="Times New Roman" w:eastAsia="方正宋三_GBK"/>
                <w:sz w:val="24"/>
              </w:rPr>
              <w:t>研究方向</w:t>
            </w:r>
          </w:p>
        </w:tc>
        <w:tc>
          <w:tcPr>
            <w:tcW w:w="2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宋三_GBK"/>
                <w:sz w:val="24"/>
              </w:rPr>
            </w:pPr>
            <w:r>
              <w:rPr>
                <w:rFonts w:ascii="Times New Roman" w:hAnsi="Times New Roman" w:eastAsia="方正宋三_GBK"/>
                <w:sz w:val="24"/>
              </w:rPr>
              <w:t>近三年主讲的课程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方正宋三_GBK"/>
                <w:sz w:val="24"/>
              </w:rPr>
            </w:pPr>
          </w:p>
        </w:tc>
        <w:tc>
          <w:tcPr>
            <w:tcW w:w="2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方正宋三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方正宋三_GBK"/>
                <w:sz w:val="24"/>
              </w:rPr>
            </w:pPr>
          </w:p>
        </w:tc>
        <w:tc>
          <w:tcPr>
            <w:tcW w:w="2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方正宋三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方正宋三_GBK"/>
                <w:sz w:val="24"/>
              </w:rPr>
            </w:pPr>
          </w:p>
        </w:tc>
        <w:tc>
          <w:tcPr>
            <w:tcW w:w="2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方正宋三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方正宋三_GBK"/>
                <w:sz w:val="24"/>
              </w:rPr>
            </w:pPr>
          </w:p>
        </w:tc>
        <w:tc>
          <w:tcPr>
            <w:tcW w:w="2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方正宋三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方正宋三_GBK"/>
                <w:sz w:val="24"/>
              </w:rPr>
            </w:pPr>
          </w:p>
        </w:tc>
        <w:tc>
          <w:tcPr>
            <w:tcW w:w="2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方正宋三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方正宋三_GBK"/>
                <w:sz w:val="24"/>
              </w:rPr>
            </w:pPr>
          </w:p>
        </w:tc>
        <w:tc>
          <w:tcPr>
            <w:tcW w:w="2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方正宋三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方正宋三_GBK"/>
                <w:sz w:val="24"/>
              </w:rPr>
            </w:pPr>
          </w:p>
        </w:tc>
        <w:tc>
          <w:tcPr>
            <w:tcW w:w="2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方正宋三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方正宋三_GBK"/>
                <w:sz w:val="24"/>
              </w:rPr>
            </w:pPr>
          </w:p>
        </w:tc>
        <w:tc>
          <w:tcPr>
            <w:tcW w:w="2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方正宋三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方正宋三_GBK"/>
                <w:sz w:val="24"/>
              </w:rPr>
            </w:pPr>
          </w:p>
        </w:tc>
        <w:tc>
          <w:tcPr>
            <w:tcW w:w="2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方正宋三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overflowPunct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方正宋三_GBK"/>
                <w:sz w:val="24"/>
              </w:rPr>
            </w:pPr>
          </w:p>
        </w:tc>
        <w:tc>
          <w:tcPr>
            <w:tcW w:w="2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方正宋三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881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overflowPunct w:val="0"/>
              <w:rPr>
                <w:rFonts w:ascii="Times New Roman" w:hAnsi="Times New Roman" w:eastAsia="方正宋三_GBK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附件材料清单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881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方正宋三_GBK"/>
                <w:sz w:val="24"/>
              </w:rPr>
              <w:t>（1）案例（必须提供）。（2）与案例教学相关的图片、课件、视频等资料（根据案例教学内容确定是否提供，非必须）。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881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overflowPunct w:val="0"/>
              <w:rPr>
                <w:rFonts w:ascii="Times New Roman" w:hAnsi="Times New Roman" w:eastAsia="方正宋三_GBK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4" w:hRule="atLeast"/>
          <w:jc w:val="center"/>
        </w:trPr>
        <w:tc>
          <w:tcPr>
            <w:tcW w:w="881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Theme="minorEastAsia"/>
                <w:b/>
                <w:bCs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sz w:val="24"/>
              </w:rPr>
              <w:t>负责人承诺。</w:t>
            </w:r>
          </w:p>
          <w:p>
            <w:pPr>
              <w:overflowPunct w:val="0"/>
              <w:ind w:firstLine="480" w:firstLineChars="200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本人已认真填写并检查以上材料，保证内容真实有效，不存在任何知识产权问题，并愿意共享使用。如有违反，本人将承担相关责任。</w:t>
            </w:r>
          </w:p>
          <w:p>
            <w:pPr>
              <w:overflowPunct w:val="0"/>
              <w:ind w:firstLine="420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 xml:space="preserve"> </w:t>
            </w:r>
          </w:p>
          <w:p>
            <w:pPr>
              <w:overflowPunct w:val="0"/>
              <w:ind w:firstLine="420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overflowPunct w:val="0"/>
              <w:ind w:firstLine="420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overflowPunct w:val="0"/>
              <w:ind w:firstLine="420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 xml:space="preserve"> </w:t>
            </w:r>
          </w:p>
          <w:p>
            <w:pPr>
              <w:overflowPunct w:val="0"/>
              <w:ind w:firstLine="420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 xml:space="preserve">                                       负责人（签字）：</w:t>
            </w:r>
          </w:p>
          <w:p>
            <w:pPr>
              <w:overflowPunct w:val="0"/>
              <w:ind w:firstLine="420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 xml:space="preserve">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9" w:hRule="atLeast"/>
          <w:jc w:val="center"/>
        </w:trPr>
        <w:tc>
          <w:tcPr>
            <w:tcW w:w="881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6"/>
              <w:overflowPunct w:val="0"/>
              <w:spacing w:beforeAutospacing="0" w:afterAutospacing="0"/>
              <w:jc w:val="both"/>
              <w:rPr>
                <w:rFonts w:ascii="Times New Roman" w:hAnsi="Times New Roman" w:eastAsiaTheme="minorEastAsia"/>
                <w:b/>
                <w:bCs/>
                <w:kern w:val="2"/>
              </w:rPr>
            </w:pPr>
            <w:r>
              <w:rPr>
                <w:rFonts w:ascii="Times New Roman" w:hAnsi="Times New Roman" w:eastAsiaTheme="minorEastAsia"/>
                <w:b/>
                <w:bCs/>
                <w:kern w:val="2"/>
              </w:rPr>
              <w:t>研究生院（处）审核意见。</w:t>
            </w:r>
          </w:p>
          <w:p>
            <w:pPr>
              <w:pStyle w:val="6"/>
              <w:overflowPunct w:val="0"/>
              <w:spacing w:beforeAutospacing="0" w:afterAutospacing="0"/>
              <w:jc w:val="both"/>
              <w:rPr>
                <w:rFonts w:ascii="Times New Roman" w:hAnsi="Times New Roman" w:eastAsiaTheme="minorEastAsia"/>
                <w:b/>
                <w:bCs/>
                <w:kern w:val="2"/>
              </w:rPr>
            </w:pPr>
          </w:p>
          <w:p>
            <w:pPr>
              <w:pStyle w:val="6"/>
              <w:overflowPunct w:val="0"/>
              <w:spacing w:beforeAutospacing="0" w:afterAutospacing="0"/>
              <w:jc w:val="both"/>
              <w:rPr>
                <w:rFonts w:ascii="Times New Roman" w:hAnsi="Times New Roman" w:eastAsiaTheme="minorEastAsia"/>
                <w:b/>
                <w:bCs/>
                <w:kern w:val="2"/>
              </w:rPr>
            </w:pPr>
          </w:p>
          <w:p>
            <w:pPr>
              <w:pStyle w:val="6"/>
              <w:overflowPunct w:val="0"/>
              <w:spacing w:beforeAutospacing="0" w:afterAutospacing="0"/>
              <w:jc w:val="both"/>
              <w:rPr>
                <w:rFonts w:ascii="Times New Roman" w:hAnsi="Times New Roman" w:eastAsiaTheme="minorEastAsia"/>
                <w:b/>
                <w:bCs/>
                <w:kern w:val="2"/>
              </w:rPr>
            </w:pPr>
          </w:p>
          <w:p>
            <w:pPr>
              <w:pStyle w:val="6"/>
              <w:overflowPunct w:val="0"/>
              <w:spacing w:beforeAutospacing="0" w:afterAutospacing="0"/>
              <w:jc w:val="both"/>
              <w:rPr>
                <w:rFonts w:ascii="Times New Roman" w:hAnsi="Times New Roman" w:eastAsiaTheme="minorEastAsia"/>
                <w:b/>
                <w:bCs/>
                <w:kern w:val="2"/>
              </w:rPr>
            </w:pPr>
          </w:p>
          <w:p>
            <w:pPr>
              <w:pStyle w:val="6"/>
              <w:overflowPunct w:val="0"/>
              <w:spacing w:beforeAutospacing="0" w:afterAutospacing="0"/>
              <w:jc w:val="both"/>
              <w:rPr>
                <w:rFonts w:ascii="Times New Roman" w:hAnsi="Times New Roman" w:eastAsiaTheme="minorEastAsia"/>
                <w:b/>
                <w:bCs/>
                <w:kern w:val="2"/>
              </w:rPr>
            </w:pPr>
          </w:p>
          <w:p>
            <w:pPr>
              <w:pStyle w:val="6"/>
              <w:overflowPunct w:val="0"/>
              <w:spacing w:beforeAutospacing="0" w:afterAutospacing="0"/>
              <w:jc w:val="both"/>
              <w:rPr>
                <w:rFonts w:ascii="Times New Roman" w:hAnsi="Times New Roman" w:eastAsiaTheme="minorEastAsia"/>
                <w:b/>
                <w:bCs/>
                <w:kern w:val="2"/>
              </w:rPr>
            </w:pPr>
          </w:p>
          <w:p>
            <w:pPr>
              <w:pStyle w:val="6"/>
              <w:overflowPunct w:val="0"/>
              <w:spacing w:beforeAutospacing="0" w:afterAutospacing="0"/>
              <w:jc w:val="both"/>
              <w:rPr>
                <w:rFonts w:ascii="Times New Roman" w:hAnsi="Times New Roman" w:eastAsiaTheme="minorEastAsia"/>
                <w:b/>
                <w:bCs/>
                <w:kern w:val="2"/>
              </w:rPr>
            </w:pPr>
          </w:p>
          <w:p>
            <w:pPr>
              <w:pStyle w:val="6"/>
              <w:overflowPunct w:val="0"/>
              <w:spacing w:beforeAutospacing="0" w:afterAutospacing="0"/>
              <w:jc w:val="both"/>
              <w:rPr>
                <w:rFonts w:ascii="Times New Roman" w:hAnsi="Times New Roman" w:eastAsiaTheme="minorEastAsia"/>
                <w:b/>
                <w:bCs/>
                <w:kern w:val="2"/>
              </w:rPr>
            </w:pPr>
          </w:p>
          <w:p>
            <w:pPr>
              <w:overflowPunct w:val="0"/>
              <w:ind w:firstLine="1687" w:firstLineChars="700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sz w:val="24"/>
              </w:rPr>
              <w:t xml:space="preserve">                                   </w:t>
            </w:r>
            <w:r>
              <w:rPr>
                <w:rFonts w:ascii="Times New Roman" w:hAnsi="Times New Roman" w:eastAsiaTheme="minorEastAsia"/>
                <w:sz w:val="24"/>
              </w:rPr>
              <w:t xml:space="preserve">（部门公章）                                    </w:t>
            </w:r>
          </w:p>
          <w:p>
            <w:pPr>
              <w:overflowPunct w:val="0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 xml:space="preserve">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5" w:hRule="atLeast"/>
          <w:jc w:val="center"/>
        </w:trPr>
        <w:tc>
          <w:tcPr>
            <w:tcW w:w="881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eastAsiaTheme="minorEastAsia"/>
                <w:b/>
                <w:bCs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sz w:val="24"/>
              </w:rPr>
              <w:t>单位推荐意见。</w:t>
            </w:r>
          </w:p>
          <w:p>
            <w:pPr>
              <w:overflowPunct w:val="0"/>
              <w:rPr>
                <w:rFonts w:ascii="Times New Roman" w:hAnsi="Times New Roman" w:eastAsiaTheme="minorEastAsia"/>
                <w:b/>
                <w:bCs/>
                <w:sz w:val="24"/>
              </w:rPr>
            </w:pPr>
          </w:p>
          <w:p>
            <w:pPr>
              <w:overflowPunct w:val="0"/>
              <w:rPr>
                <w:rFonts w:ascii="Times New Roman" w:hAnsi="Times New Roman" w:eastAsiaTheme="minorEastAsia"/>
                <w:b/>
                <w:bCs/>
                <w:sz w:val="24"/>
              </w:rPr>
            </w:pPr>
          </w:p>
          <w:p>
            <w:pPr>
              <w:overflowPunct w:val="0"/>
              <w:rPr>
                <w:rFonts w:ascii="Times New Roman" w:hAnsi="Times New Roman" w:eastAsiaTheme="minorEastAsia"/>
                <w:b/>
                <w:bCs/>
                <w:sz w:val="24"/>
              </w:rPr>
            </w:pPr>
          </w:p>
          <w:p>
            <w:pPr>
              <w:overflowPunct w:val="0"/>
              <w:rPr>
                <w:rFonts w:ascii="Times New Roman" w:hAnsi="Times New Roman" w:eastAsiaTheme="minorEastAsia"/>
                <w:b/>
                <w:bCs/>
                <w:sz w:val="24"/>
              </w:rPr>
            </w:pPr>
          </w:p>
          <w:p>
            <w:pPr>
              <w:overflowPunct w:val="0"/>
              <w:rPr>
                <w:rFonts w:ascii="Times New Roman" w:hAnsi="Times New Roman" w:eastAsiaTheme="minorEastAsia"/>
                <w:b/>
                <w:bCs/>
                <w:sz w:val="24"/>
              </w:rPr>
            </w:pPr>
          </w:p>
          <w:p>
            <w:pPr>
              <w:overflowPunct w:val="0"/>
              <w:rPr>
                <w:rFonts w:hint="eastAsia" w:ascii="Times New Roman" w:hAnsi="Times New Roman" w:eastAsiaTheme="minorEastAsia"/>
                <w:b/>
                <w:bCs/>
                <w:sz w:val="24"/>
              </w:rPr>
            </w:pPr>
          </w:p>
          <w:p>
            <w:pPr>
              <w:overflowPunct w:val="0"/>
              <w:ind w:firstLine="1680" w:firstLineChars="700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 xml:space="preserve">                                  （单位公章）                                    </w:t>
            </w:r>
          </w:p>
          <w:p>
            <w:pPr>
              <w:overflowPunct w:val="0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 xml:space="preserve">                                               年    月     日</w:t>
            </w:r>
          </w:p>
          <w:p>
            <w:pPr>
              <w:overflowPunct w:val="0"/>
              <w:rPr>
                <w:rFonts w:ascii="Times New Roman" w:hAnsi="Times New Roman" w:eastAsiaTheme="minorEastAsia"/>
                <w:b/>
                <w:bCs/>
                <w:sz w:val="24"/>
              </w:rPr>
            </w:pPr>
          </w:p>
        </w:tc>
      </w:tr>
    </w:tbl>
    <w:p>
      <w:pPr>
        <w:overflowPunct w:val="0"/>
        <w:adjustRightInd w:val="0"/>
        <w:snapToGrid w:val="0"/>
        <w:spacing w:line="360" w:lineRule="auto"/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85449D-0391-4444-99E3-B974CD4BD8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CB768B5-F61F-40FA-9B26-2522B615B06D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499DD7B-6A29-45D0-9CA3-6AF150FA7333}"/>
  </w:font>
  <w:font w:name="方正宋三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2E66B9F0-C706-4EE5-A928-1BC7012F348D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9E2F7F05-F711-4B6E-AF72-4CACBD0B328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PTBtM4BAACnAwAADgAAAGRycy9lMm9Eb2MueG1srVPNjtMwEL4j8Q6W&#10;7zRpV0J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+HMCUsPfvnx/fLz9+XXN3aT&#10;5Ok9VlR176kuDm9hoKWZ40jBxHpog01f4sMoT+Ker+KqITKZLq1X63VJKUm52SH84uG6DxjfKbAs&#10;GTUP9HpZVHH6gHEsnUtSNwd32pj8gsb9FSDMMaLyCky3E5Nx4mTFYT9M9PbQnIldT2tQc0dbz5l5&#10;70jltDGzEWZjPxtHH/Sho0GXeUr0b46RRsqTpg4jLDFMDr1f5jrtWlqQx36uevi/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Aj0wbTOAQAApw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F622A"/>
    <w:multiLevelType w:val="singleLevel"/>
    <w:tmpl w:val="585F622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6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YmM2ODcyNGMyZjNhNzE5YTNkZmMyYjEzNjk1OTYifQ=="/>
  </w:docVars>
  <w:rsids>
    <w:rsidRoot w:val="3C106501"/>
    <w:rsid w:val="0025641E"/>
    <w:rsid w:val="006D24C7"/>
    <w:rsid w:val="00D14E76"/>
    <w:rsid w:val="14FF52CA"/>
    <w:rsid w:val="1D4B3D09"/>
    <w:rsid w:val="3B4C5B15"/>
    <w:rsid w:val="3B7D732B"/>
    <w:rsid w:val="3C106501"/>
    <w:rsid w:val="430C2195"/>
    <w:rsid w:val="43FE63E1"/>
    <w:rsid w:val="451F66F8"/>
    <w:rsid w:val="4CD8134B"/>
    <w:rsid w:val="4CED1CEE"/>
    <w:rsid w:val="58326243"/>
    <w:rsid w:val="5CAB2164"/>
    <w:rsid w:val="6A7C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仿宋_GB2312" w:hAnsi="仿宋_GB2312" w:eastAsia="仿宋_GB2312"/>
      <w:sz w:val="32"/>
      <w:szCs w:val="32"/>
    </w:rPr>
  </w:style>
  <w:style w:type="paragraph" w:styleId="3">
    <w:name w:val="Date"/>
    <w:basedOn w:val="1"/>
    <w:next w:val="1"/>
    <w:qFormat/>
    <w:uiPriority w:val="0"/>
    <w:rPr>
      <w:kern w:val="0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167</Words>
  <Characters>958</Characters>
  <Lines>7</Lines>
  <Paragraphs>2</Paragraphs>
  <TotalTime>23</TotalTime>
  <ScaleCrop>false</ScaleCrop>
  <LinksUpToDate>false</LinksUpToDate>
  <CharactersWithSpaces>1123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2022-11-17T01:34:00Z</dcterms:created>
  <dc:creator>admin</dc:creator>
  <cp:lastModifiedBy>549404722</cp:lastModifiedBy>
  <dcterms:modified xsi:type="dcterms:W3CDTF">2023-11-23T08:51:58Z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7257E87DA7074768BD7E56B9E72E00CF</vt:lpwstr>
  </property>
</Properties>
</file>