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73" w:rsidRPr="00650764" w:rsidRDefault="00A7173F" w:rsidP="00DB6F96">
      <w:pPr>
        <w:spacing w:line="360" w:lineRule="auto"/>
        <w:jc w:val="center"/>
        <w:rPr>
          <w:sz w:val="44"/>
          <w:szCs w:val="44"/>
        </w:rPr>
      </w:pPr>
      <w:r w:rsidRPr="00650764">
        <w:rPr>
          <w:sz w:val="44"/>
          <w:szCs w:val="44"/>
        </w:rPr>
        <w:t>填写注意事项</w:t>
      </w:r>
    </w:p>
    <w:p w:rsidR="00993137" w:rsidRPr="00DB6F96" w:rsidRDefault="005C46BB" w:rsidP="00DB6F96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 w:rsidR="00993137" w:rsidRPr="00DB6F96">
        <w:rPr>
          <w:rFonts w:hint="eastAsia"/>
          <w:b/>
          <w:sz w:val="30"/>
          <w:szCs w:val="30"/>
        </w:rPr>
        <w:t>、</w:t>
      </w:r>
      <w:r w:rsidR="00993137" w:rsidRPr="00DB6F96">
        <w:rPr>
          <w:rFonts w:hint="eastAsia"/>
          <w:b/>
          <w:sz w:val="30"/>
          <w:szCs w:val="30"/>
          <w:highlight w:val="red"/>
        </w:rPr>
        <w:t>填写附件</w:t>
      </w:r>
      <w:r>
        <w:rPr>
          <w:rFonts w:hint="eastAsia"/>
          <w:b/>
          <w:sz w:val="30"/>
          <w:szCs w:val="30"/>
          <w:highlight w:val="red"/>
        </w:rPr>
        <w:t>1</w:t>
      </w:r>
      <w:r w:rsidR="00993137" w:rsidRPr="00DB6F96">
        <w:rPr>
          <w:rFonts w:hint="eastAsia"/>
          <w:b/>
          <w:sz w:val="30"/>
          <w:szCs w:val="30"/>
          <w:highlight w:val="red"/>
        </w:rPr>
        <w:t>：文章分配协议</w:t>
      </w:r>
      <w:r w:rsidR="00DB6F96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C1421B" w:rsidRPr="005C46BB" w:rsidRDefault="00DB6F96" w:rsidP="005C46BB">
      <w:pPr>
        <w:spacing w:line="360" w:lineRule="auto"/>
        <w:ind w:firstLine="465"/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第一作者和末位</w:t>
      </w:r>
      <w:r w:rsidR="00084617">
        <w:rPr>
          <w:rFonts w:hint="eastAsia"/>
          <w:sz w:val="24"/>
          <w:szCs w:val="24"/>
        </w:rPr>
        <w:t>通讯</w:t>
      </w:r>
      <w:r>
        <w:rPr>
          <w:rFonts w:hint="eastAsia"/>
          <w:sz w:val="24"/>
          <w:szCs w:val="24"/>
        </w:rPr>
        <w:t>作者签字</w:t>
      </w:r>
      <w:r w:rsidRPr="00DB6F96">
        <w:rPr>
          <w:rFonts w:hint="eastAsia"/>
          <w:color w:val="FF0000"/>
          <w:sz w:val="24"/>
          <w:szCs w:val="24"/>
        </w:rPr>
        <w:t>必须本人手写签字</w:t>
      </w:r>
    </w:p>
    <w:p w:rsidR="00C1421B" w:rsidRDefault="005C46BB" w:rsidP="005C46BB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二、</w:t>
      </w:r>
      <w:r w:rsidR="00C1421B" w:rsidRPr="006F3D2B">
        <w:rPr>
          <w:rFonts w:asciiTheme="minorEastAsia" w:hAnsiTheme="minorEastAsia" w:hint="eastAsia"/>
          <w:b/>
          <w:sz w:val="30"/>
          <w:szCs w:val="30"/>
          <w:highlight w:val="red"/>
        </w:rPr>
        <w:t>Pubmed ID和IDS号查找攻略：</w:t>
      </w:r>
    </w:p>
    <w:p w:rsidR="00C1421B" w:rsidRP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2D3D91">
        <w:rPr>
          <w:rFonts w:asciiTheme="minorEastAsia" w:hAnsiTheme="minorEastAsia" w:hint="eastAsia"/>
          <w:b/>
          <w:sz w:val="30"/>
          <w:szCs w:val="30"/>
        </w:rPr>
        <w:t>登录网站</w:t>
      </w:r>
      <w:hyperlink r:id="rId7" w:history="1">
        <w:r w:rsidRPr="002D3D91">
          <w:rPr>
            <w:rStyle w:val="a6"/>
            <w:rFonts w:asciiTheme="minorEastAsia" w:hAnsiTheme="minorEastAsia"/>
            <w:b/>
            <w:sz w:val="30"/>
            <w:szCs w:val="30"/>
          </w:rPr>
          <w:t>http://apps.webofknowledge.com</w:t>
        </w:r>
      </w:hyperlink>
    </w:p>
    <w:p w:rsid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在网站搜索文章</w:t>
      </w:r>
    </w:p>
    <w:p w:rsidR="002D3D91" w:rsidRDefault="005C46BB" w:rsidP="002D3D91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noProof/>
          <w:sz w:val="30"/>
          <w:szCs w:val="30"/>
        </w:rPr>
        <w:drawing>
          <wp:inline distT="0" distB="0" distL="0" distR="0">
            <wp:extent cx="5274310" cy="239080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91" w:rsidRP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2D3D91">
        <w:rPr>
          <w:rFonts w:asciiTheme="minorEastAsia" w:hAnsiTheme="minorEastAsia" w:hint="eastAsia"/>
          <w:b/>
          <w:sz w:val="30"/>
          <w:szCs w:val="30"/>
        </w:rPr>
        <w:t>搜素结果</w:t>
      </w:r>
      <w:r w:rsidR="00CA216C">
        <w:rPr>
          <w:rFonts w:asciiTheme="minorEastAsia" w:hAnsiTheme="minorEastAsia" w:hint="eastAsia"/>
          <w:b/>
          <w:sz w:val="30"/>
          <w:szCs w:val="30"/>
        </w:rPr>
        <w:t>：PubMed ID和IDS号（红框可见）</w:t>
      </w:r>
    </w:p>
    <w:p w:rsidR="002D3D91" w:rsidRPr="005C46BB" w:rsidRDefault="00CF3AF6" w:rsidP="005C46BB">
      <w:pPr>
        <w:pStyle w:val="a5"/>
        <w:spacing w:line="360" w:lineRule="auto"/>
        <w:ind w:left="825" w:firstLineChars="0" w:firstLine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noProof/>
          <w:sz w:val="30"/>
          <w:szCs w:val="30"/>
        </w:rPr>
        <w:pict>
          <v:rect id="_x0000_s2054" style="position:absolute;left:0;text-align:left;margin-left:43.5pt;margin-top:202.35pt;width:162.75pt;height:21.75pt;z-index:251659264" filled="f" strokecolor="red"/>
        </w:pict>
      </w:r>
      <w:r>
        <w:rPr>
          <w:rFonts w:asciiTheme="minorEastAsia" w:hAnsiTheme="minorEastAsia"/>
          <w:b/>
          <w:noProof/>
          <w:sz w:val="30"/>
          <w:szCs w:val="30"/>
        </w:rPr>
        <w:pict>
          <v:rect id="_x0000_s2053" style="position:absolute;left:0;text-align:left;margin-left:49.5pt;margin-top:92.85pt;width:162.75pt;height:21.75pt;z-index:251658240" filled="f" strokecolor="red"/>
        </w:pict>
      </w:r>
      <w:r w:rsidR="005C46BB" w:rsidRPr="005C46BB">
        <w:rPr>
          <w:rFonts w:asciiTheme="minorEastAsia" w:hAnsiTheme="minorEastAsia"/>
          <w:b/>
          <w:noProof/>
          <w:sz w:val="30"/>
          <w:szCs w:val="30"/>
        </w:rPr>
        <w:drawing>
          <wp:inline distT="0" distB="0" distL="0" distR="0">
            <wp:extent cx="3886200" cy="333375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D91" w:rsidRPr="005C46BB" w:rsidSect="0006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BE2" w:rsidRDefault="005C4BE2" w:rsidP="00A7173F">
      <w:r>
        <w:separator/>
      </w:r>
    </w:p>
  </w:endnote>
  <w:endnote w:type="continuationSeparator" w:id="1">
    <w:p w:rsidR="005C4BE2" w:rsidRDefault="005C4BE2" w:rsidP="00A7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BE2" w:rsidRDefault="005C4BE2" w:rsidP="00A7173F">
      <w:r>
        <w:separator/>
      </w:r>
    </w:p>
  </w:footnote>
  <w:footnote w:type="continuationSeparator" w:id="1">
    <w:p w:rsidR="005C4BE2" w:rsidRDefault="005C4BE2" w:rsidP="00A71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A41"/>
    <w:multiLevelType w:val="hybridMultilevel"/>
    <w:tmpl w:val="9026A368"/>
    <w:lvl w:ilvl="0" w:tplc="1158BF6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98757EE"/>
    <w:multiLevelType w:val="hybridMultilevel"/>
    <w:tmpl w:val="5246B19A"/>
    <w:lvl w:ilvl="0" w:tplc="FFDC4A42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C95550"/>
    <w:multiLevelType w:val="hybridMultilevel"/>
    <w:tmpl w:val="22AA421A"/>
    <w:lvl w:ilvl="0" w:tplc="15F6063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73F"/>
    <w:rsid w:val="00063C73"/>
    <w:rsid w:val="00084617"/>
    <w:rsid w:val="00150A4B"/>
    <w:rsid w:val="00203B4A"/>
    <w:rsid w:val="002D3D91"/>
    <w:rsid w:val="00377335"/>
    <w:rsid w:val="00470B4C"/>
    <w:rsid w:val="005C46BB"/>
    <w:rsid w:val="005C4BE2"/>
    <w:rsid w:val="00650764"/>
    <w:rsid w:val="006F3D2B"/>
    <w:rsid w:val="00993137"/>
    <w:rsid w:val="00A7173F"/>
    <w:rsid w:val="00B44A83"/>
    <w:rsid w:val="00C1421B"/>
    <w:rsid w:val="00CA216C"/>
    <w:rsid w:val="00CF3AF6"/>
    <w:rsid w:val="00D53A43"/>
    <w:rsid w:val="00DB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7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73F"/>
    <w:rPr>
      <w:sz w:val="18"/>
      <w:szCs w:val="18"/>
    </w:rPr>
  </w:style>
  <w:style w:type="paragraph" w:styleId="a5">
    <w:name w:val="List Paragraph"/>
    <w:basedOn w:val="a"/>
    <w:uiPriority w:val="34"/>
    <w:qFormat/>
    <w:rsid w:val="00A7173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3D9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D3D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3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李文江</dc:creator>
  <cp:keywords/>
  <dc:description/>
  <cp:lastModifiedBy>尚瑞</cp:lastModifiedBy>
  <cp:revision>10</cp:revision>
  <dcterms:created xsi:type="dcterms:W3CDTF">2020-10-26T03:40:00Z</dcterms:created>
  <dcterms:modified xsi:type="dcterms:W3CDTF">2021-11-02T08:25:00Z</dcterms:modified>
</cp:coreProperties>
</file>