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7D60" w14:textId="77777777" w:rsidR="00174DA1" w:rsidRPr="00174DA1" w:rsidRDefault="00174DA1" w:rsidP="00174DA1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6"/>
        </w:rPr>
      </w:pPr>
      <w:r w:rsidRPr="00174DA1">
        <w:rPr>
          <w:rFonts w:ascii="仿宋" w:eastAsia="仿宋" w:hAnsi="仿宋" w:cs="Times New Roman" w:hint="eastAsia"/>
          <w:b/>
          <w:bCs/>
          <w:sz w:val="32"/>
          <w:szCs w:val="36"/>
        </w:rPr>
        <w:t>附件1</w:t>
      </w:r>
      <w:r w:rsidRPr="00174DA1">
        <w:rPr>
          <w:rFonts w:ascii="仿宋" w:eastAsia="仿宋" w:hAnsi="仿宋" w:cs="Times New Roman"/>
          <w:b/>
          <w:bCs/>
          <w:sz w:val="32"/>
          <w:szCs w:val="36"/>
        </w:rPr>
        <w:t xml:space="preserve">  </w:t>
      </w:r>
    </w:p>
    <w:p w14:paraId="6FE5039F" w14:textId="6E9ED4AE" w:rsidR="00B8226B" w:rsidRPr="00B8226B" w:rsidRDefault="00B8226B" w:rsidP="00B8226B">
      <w:pPr>
        <w:jc w:val="center"/>
        <w:rPr>
          <w:rFonts w:ascii="仿宋" w:eastAsia="仿宋" w:hAnsi="仿宋" w:cs="Times New Roman"/>
          <w:b/>
          <w:bCs/>
          <w:sz w:val="32"/>
          <w:szCs w:val="36"/>
        </w:rPr>
      </w:pPr>
      <w:r>
        <w:rPr>
          <w:rFonts w:ascii="仿宋" w:eastAsia="仿宋" w:hAnsi="仿宋" w:cs="Times New Roman" w:hint="eastAsia"/>
          <w:b/>
          <w:bCs/>
          <w:sz w:val="32"/>
          <w:szCs w:val="36"/>
        </w:rPr>
        <w:t>西交二附院</w:t>
      </w:r>
      <w:r w:rsidRPr="00B8226B">
        <w:rPr>
          <w:rFonts w:ascii="仿宋" w:eastAsia="仿宋" w:hAnsi="仿宋" w:cs="Times New Roman"/>
          <w:b/>
          <w:bCs/>
          <w:sz w:val="32"/>
          <w:szCs w:val="36"/>
        </w:rPr>
        <w:t>“明德知行 慎思医道”首届学生主体</w:t>
      </w:r>
    </w:p>
    <w:p w14:paraId="01FCDC55" w14:textId="3FC8E964" w:rsidR="00174DA1" w:rsidRPr="00174DA1" w:rsidRDefault="00B8226B" w:rsidP="00B8226B">
      <w:pPr>
        <w:jc w:val="center"/>
        <w:rPr>
          <w:rFonts w:ascii="仿宋" w:eastAsia="仿宋" w:hAnsi="仿宋" w:cs="Times New Roman"/>
          <w:b/>
          <w:bCs/>
          <w:sz w:val="32"/>
          <w:szCs w:val="36"/>
        </w:rPr>
      </w:pPr>
      <w:r w:rsidRPr="00B8226B">
        <w:rPr>
          <w:rFonts w:ascii="仿宋" w:eastAsia="仿宋" w:hAnsi="仿宋" w:cs="Times New Roman"/>
          <w:b/>
          <w:bCs/>
          <w:sz w:val="32"/>
          <w:szCs w:val="36"/>
        </w:rPr>
        <w:t>临床思维案例分析暨报告演讲大赛</w:t>
      </w:r>
      <w:r w:rsidR="00174DA1" w:rsidRPr="00174DA1">
        <w:rPr>
          <w:rFonts w:ascii="仿宋" w:eastAsia="仿宋" w:hAnsi="仿宋" w:cs="Times New Roman" w:hint="eastAsia"/>
          <w:b/>
          <w:bCs/>
          <w:sz w:val="32"/>
          <w:szCs w:val="36"/>
        </w:rPr>
        <w:t>评分细则</w:t>
      </w:r>
    </w:p>
    <w:p w14:paraId="5C9D5396" w14:textId="67101267" w:rsidR="00174DA1" w:rsidRPr="009E51E6" w:rsidRDefault="00174DA1" w:rsidP="00174DA1">
      <w:pPr>
        <w:rPr>
          <w:rFonts w:ascii="仿宋" w:eastAsia="仿宋" w:hAnsi="仿宋" w:cs="Times New Roman"/>
          <w:b/>
          <w:bCs/>
          <w:sz w:val="24"/>
          <w:szCs w:val="24"/>
        </w:rPr>
      </w:pPr>
      <w:r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参赛学生姓名：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  <w:u w:val="thick"/>
        </w:rPr>
        <w:t xml:space="preserve"> </w:t>
      </w:r>
      <w:r w:rsidRPr="009E51E6">
        <w:rPr>
          <w:rFonts w:ascii="仿宋" w:eastAsia="仿宋" w:hAnsi="仿宋" w:cs="Times New Roman"/>
          <w:b/>
          <w:bCs/>
          <w:sz w:val="22"/>
          <w:u w:val="thick"/>
        </w:rPr>
        <w:t xml:space="preserve">     </w:t>
      </w:r>
      <w:r w:rsidRPr="009E51E6">
        <w:rPr>
          <w:rFonts w:ascii="仿宋" w:eastAsia="仿宋" w:hAnsi="仿宋" w:cs="Times New Roman"/>
          <w:b/>
          <w:bCs/>
          <w:sz w:val="24"/>
          <w:szCs w:val="24"/>
        </w:rPr>
        <w:t xml:space="preserve"> </w:t>
      </w:r>
      <w:r w:rsidR="00B8226B"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专业年级</w:t>
      </w:r>
      <w:r w:rsidRPr="009E51E6">
        <w:rPr>
          <w:rFonts w:ascii="仿宋" w:eastAsia="仿宋" w:hAnsi="仿宋" w:cs="Times New Roman"/>
          <w:b/>
          <w:bCs/>
          <w:sz w:val="24"/>
          <w:szCs w:val="24"/>
        </w:rPr>
        <w:t xml:space="preserve"> 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  <w:u w:val="thick"/>
        </w:rPr>
        <w:t xml:space="preserve"> </w:t>
      </w:r>
      <w:r w:rsidRPr="009E51E6">
        <w:rPr>
          <w:rFonts w:ascii="仿宋" w:eastAsia="仿宋" w:hAnsi="仿宋" w:cs="Times New Roman"/>
          <w:b/>
          <w:bCs/>
          <w:sz w:val="22"/>
          <w:u w:val="thick"/>
        </w:rPr>
        <w:t xml:space="preserve">      </w:t>
      </w:r>
      <w:r w:rsidR="00B8226B"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科室及指导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教师</w:t>
      </w:r>
      <w:r w:rsidRPr="009E51E6">
        <w:rPr>
          <w:rFonts w:ascii="仿宋" w:eastAsia="仿宋" w:hAnsi="仿宋" w:cs="Times New Roman"/>
          <w:b/>
          <w:bCs/>
          <w:sz w:val="24"/>
          <w:szCs w:val="24"/>
        </w:rPr>
        <w:t xml:space="preserve"> 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  <w:r w:rsidRPr="009E51E6">
        <w:rPr>
          <w:rFonts w:ascii="仿宋" w:eastAsia="仿宋" w:hAnsi="仿宋" w:cs="Times New Roman" w:hint="eastAsia"/>
          <w:b/>
          <w:bCs/>
          <w:sz w:val="24"/>
          <w:szCs w:val="24"/>
          <w:u w:val="thick"/>
        </w:rPr>
        <w:t xml:space="preserve"> </w:t>
      </w:r>
      <w:r w:rsidRPr="009E51E6">
        <w:rPr>
          <w:rFonts w:ascii="仿宋" w:eastAsia="仿宋" w:hAnsi="仿宋" w:cs="Times New Roman"/>
          <w:b/>
          <w:bCs/>
          <w:sz w:val="22"/>
          <w:u w:val="thick"/>
        </w:rPr>
        <w:t xml:space="preserve">  </w:t>
      </w:r>
      <w:r w:rsidR="009E51E6">
        <w:rPr>
          <w:rFonts w:ascii="仿宋" w:eastAsia="仿宋" w:hAnsi="仿宋" w:cs="Times New Roman"/>
          <w:b/>
          <w:bCs/>
          <w:sz w:val="22"/>
          <w:u w:val="thick"/>
        </w:rPr>
        <w:t xml:space="preserve">              </w:t>
      </w:r>
      <w:r w:rsidRPr="009E51E6">
        <w:rPr>
          <w:rFonts w:ascii="仿宋" w:eastAsia="仿宋" w:hAnsi="仿宋" w:cs="Times New Roman"/>
          <w:b/>
          <w:bCs/>
          <w:sz w:val="24"/>
          <w:szCs w:val="24"/>
        </w:rPr>
        <w:t xml:space="preserve">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5386"/>
        <w:gridCol w:w="799"/>
        <w:gridCol w:w="846"/>
      </w:tblGrid>
      <w:tr w:rsidR="00174DA1" w:rsidRPr="00174DA1" w14:paraId="697EFA72" w14:textId="77777777" w:rsidTr="00B8226B">
        <w:trPr>
          <w:trHeight w:hRule="exact" w:val="388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8FDE" w14:textId="77777777" w:rsidR="00174DA1" w:rsidRPr="00174DA1" w:rsidRDefault="00174DA1" w:rsidP="00174DA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F11F" w14:textId="77777777" w:rsidR="00174DA1" w:rsidRPr="00174DA1" w:rsidRDefault="00174DA1" w:rsidP="00174DA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F1F3" w14:textId="77777777" w:rsidR="00174DA1" w:rsidRPr="00174DA1" w:rsidRDefault="00174DA1" w:rsidP="00174DA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E042" w14:textId="77777777" w:rsidR="00174DA1" w:rsidRPr="00174DA1" w:rsidRDefault="00174DA1" w:rsidP="00174DA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174DA1" w:rsidRPr="00174DA1" w14:paraId="5CCC589F" w14:textId="77777777" w:rsidTr="00B8226B">
        <w:trPr>
          <w:trHeight w:hRule="exact" w:val="98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E9A4" w14:textId="5A28E62F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1.病史</w:t>
            </w:r>
            <w:r w:rsidR="00972E45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0695" w14:textId="63820589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案例需要具备完整性，相关重要病史资料，包括主诉、现病史、既往史、</w:t>
            </w:r>
            <w:r w:rsidR="00B8226B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个人史及其他病史。</w:t>
            </w: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体格检查、</w:t>
            </w:r>
            <w:r w:rsidR="00B8226B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辅助检查</w:t>
            </w: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等</w:t>
            </w:r>
          </w:p>
          <w:p w14:paraId="7F8338F9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A729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</w:t>
            </w:r>
            <w:r w:rsidRPr="00174DA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AFBA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001667F7" w14:textId="77777777" w:rsidTr="00B8226B">
        <w:trPr>
          <w:trHeight w:hRule="exact" w:val="719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B4BD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2.案例诊治分析及临床决策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7C7E" w14:textId="7671C133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案例诊断：要有诊断分析思路，临床诊断需要注意诊断的规范性</w:t>
            </w:r>
            <w:r w:rsidR="00B8226B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、完整性、层次性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D2B4" w14:textId="726A6DC1" w:rsidR="00174DA1" w:rsidRPr="00174DA1" w:rsidRDefault="004B4F6F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1091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1055AAE6" w14:textId="77777777" w:rsidTr="00B8226B">
        <w:trPr>
          <w:trHeight w:hRule="exact" w:val="702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F27AC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F37C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案例治疗决策：充分展示治疗方案及策略，思路清晰准确合理</w:t>
            </w:r>
          </w:p>
        </w:tc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C937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35C6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650A6C43" w14:textId="77777777" w:rsidTr="00B8226B">
        <w:trPr>
          <w:trHeight w:hRule="exact" w:val="707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9F559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2F39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临床决策：能结合文献提供证据，简述治疗思路和具体的治疗方案</w:t>
            </w: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7A04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E344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253FBD43" w14:textId="77777777" w:rsidTr="00B8226B">
        <w:trPr>
          <w:trHeight w:hRule="exact" w:val="424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27E5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3.疗效评估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690F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简要叙述诊疗方案疗效情况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61BB" w14:textId="594A7CE4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</w:t>
            </w:r>
            <w:r w:rsidR="00972E45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1161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1EBC4ED8" w14:textId="77777777" w:rsidTr="00B8226B">
        <w:trPr>
          <w:trHeight w:hRule="exact" w:val="999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731B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9C64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治疗方案调整：若有治疗方案调整需体现，说明之前治疗未能解决的问题，调整后的治疗方案及疗效评估</w:t>
            </w: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6A0B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E6F0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6F029EC4" w14:textId="77777777" w:rsidTr="00B8226B">
        <w:trPr>
          <w:trHeight w:hRule="exact" w:val="416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9297D26" w14:textId="280115CE" w:rsidR="00174DA1" w:rsidRPr="00174DA1" w:rsidRDefault="00174DA1" w:rsidP="00174DA1">
            <w:pPr>
              <w:ind w:firstLineChars="50" w:firstLine="12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4.治疗体会/反</w:t>
            </w:r>
            <w:r w:rsidR="00B8226B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思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BFE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将本案例的重点和学习点总结展现出来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E2F0" w14:textId="3FFAFD28" w:rsidR="00174DA1" w:rsidRPr="00174DA1" w:rsidRDefault="00E4563D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FCB5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72423AEE" w14:textId="77777777" w:rsidTr="00B8226B">
        <w:trPr>
          <w:trHeight w:hRule="exact" w:val="708"/>
        </w:trPr>
        <w:tc>
          <w:tcPr>
            <w:tcW w:w="19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291BE83" w14:textId="77777777" w:rsidR="00174DA1" w:rsidRPr="00174DA1" w:rsidRDefault="00174DA1" w:rsidP="00174DA1">
            <w:pPr>
              <w:ind w:firstLineChars="50" w:firstLine="12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846D" w14:textId="548A67D5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结合案例及参考文献对内容进行扩展，更具有教育、启发意义</w:t>
            </w:r>
            <w:r w:rsidR="009B6434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，能体现新医科理念</w:t>
            </w:r>
          </w:p>
        </w:tc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2575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EDDF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2A058F77" w14:textId="77777777" w:rsidTr="00B8226B">
        <w:trPr>
          <w:trHeight w:hRule="exact" w:val="432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C221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6DFE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对案例有深刻剖析/反思，能从中汲取经验或教训</w:t>
            </w: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6271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7998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9E51E6" w:rsidRPr="00174DA1" w14:paraId="0CEF9D4B" w14:textId="77777777" w:rsidTr="0085212B">
        <w:trPr>
          <w:trHeight w:hRule="exact" w:val="71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698" w14:textId="12F2B2E9" w:rsidR="009E51E6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.</w:t>
            </w:r>
            <w:r w:rsidRPr="009E51E6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体现医学人文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及</w:t>
            </w:r>
            <w:r w:rsidRPr="009E51E6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课程思政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B461" w14:textId="283176BE" w:rsidR="009E51E6" w:rsidRPr="0085212B" w:rsidRDefault="0085212B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思政切入点得当，与案例能够有机融合，体现职业胜任和专业维度，体现社会责任及人文关怀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BAF0" w14:textId="114D4147" w:rsidR="009E51E6" w:rsidRPr="00174DA1" w:rsidRDefault="004B4F6F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70E3" w14:textId="77777777" w:rsidR="009E51E6" w:rsidRPr="00174DA1" w:rsidRDefault="009E51E6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48C5E520" w14:textId="77777777" w:rsidTr="009B6434">
        <w:trPr>
          <w:trHeight w:hRule="exact" w:val="63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9A81" w14:textId="0CC9D8FF" w:rsidR="00174DA1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6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.语言表达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0B46" w14:textId="5AE32FBD" w:rsidR="00174DA1" w:rsidRPr="00174DA1" w:rsidRDefault="00B8226B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主题明确、</w:t>
            </w:r>
            <w:r w:rsidRPr="00B8226B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层次分明、</w:t>
            </w: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清晰流畅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、规范</w:t>
            </w:r>
            <w:r w:rsidRPr="00B8226B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精练、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逻辑性强，专业</w:t>
            </w:r>
            <w:r w:rsidR="00F812A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表达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准确规范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500D" w14:textId="5928848D" w:rsidR="00174DA1" w:rsidRPr="00174DA1" w:rsidRDefault="004B4F6F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D17A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3E9F7B73" w14:textId="77777777" w:rsidTr="00B8226B">
        <w:trPr>
          <w:trHeight w:hRule="exact" w:val="56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D21E" w14:textId="41A94AEF" w:rsidR="00174DA1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7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.</w:t>
            </w:r>
            <w:r w:rsidR="00B8226B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PPT演示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AC68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格式统一，图文并茂，图片清晰，文字精炼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CDA6" w14:textId="331821E5" w:rsidR="00174DA1" w:rsidRPr="00174DA1" w:rsidRDefault="004B4F6F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382B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1E156136" w14:textId="77777777" w:rsidTr="00B8226B">
        <w:trPr>
          <w:trHeight w:hRule="exact" w:val="56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BC9A" w14:textId="722A839F" w:rsidR="00174DA1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8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.形象</w:t>
            </w:r>
            <w:r w:rsidR="00F812A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举止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0E9" w14:textId="65381FD8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大方得体，</w:t>
            </w:r>
            <w:r w:rsidR="00F812A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积极向上，</w:t>
            </w: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富有朝气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50A1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FCFD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F812AC" w:rsidRPr="00174DA1" w14:paraId="6D985E02" w14:textId="77777777" w:rsidTr="00B8226B">
        <w:trPr>
          <w:trHeight w:val="56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9ECD" w14:textId="2E927ECB" w:rsidR="00F812AC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9E51E6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9.</w:t>
            </w:r>
            <w:r w:rsidR="00F812AC" w:rsidRPr="009E51E6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时间把握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E3EE" w14:textId="0458477A" w:rsidR="00F812AC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病例汇报时间控制在8分钟分，未超时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9EA" w14:textId="6E1388A4" w:rsidR="00F812AC" w:rsidRPr="00174DA1" w:rsidRDefault="00972E45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116D" w14:textId="77777777" w:rsidR="00F812AC" w:rsidRPr="00174DA1" w:rsidRDefault="00F812AC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373AAEF5" w14:textId="77777777" w:rsidTr="00B8226B">
        <w:trPr>
          <w:trHeight w:hRule="exact" w:val="56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0C4A" w14:textId="54E99361" w:rsidR="00174DA1" w:rsidRPr="00174DA1" w:rsidRDefault="009E51E6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10</w:t>
            </w:r>
            <w:r w:rsidR="00174DA1" w:rsidRPr="00174DA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.</w:t>
            </w:r>
            <w:r w:rsidR="00174DA1"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评委提问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4B26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问题回答针对性强，内容准确，精简扼要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C998" w14:textId="77777777" w:rsidR="00174DA1" w:rsidRPr="00174DA1" w:rsidRDefault="00174DA1" w:rsidP="00174DA1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</w:t>
            </w:r>
            <w:r w:rsidRPr="00174DA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AF6D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174DA1" w:rsidRPr="00174DA1" w14:paraId="35D04318" w14:textId="77777777" w:rsidTr="00B8226B">
        <w:trPr>
          <w:trHeight w:hRule="exact" w:val="56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B5FB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74D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5B3D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1311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6033" w14:textId="77777777" w:rsidR="00174DA1" w:rsidRPr="00174DA1" w:rsidRDefault="00174DA1" w:rsidP="00174DA1">
            <w:pPr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</w:tbl>
    <w:p w14:paraId="11AABCE6" w14:textId="69C2F781" w:rsidR="00174DA1" w:rsidRPr="00174DA1" w:rsidRDefault="00174DA1" w:rsidP="00174DA1">
      <w:pPr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 w:rsidRPr="00174DA1">
        <w:rPr>
          <w:rFonts w:ascii="仿宋" w:eastAsia="仿宋" w:hAnsi="仿宋" w:cs="Times New Roman"/>
          <w:b/>
          <w:bCs/>
          <w:sz w:val="24"/>
          <w:szCs w:val="24"/>
        </w:rPr>
        <w:t xml:space="preserve">                 </w:t>
      </w:r>
      <w:r w:rsidR="009E51E6">
        <w:rPr>
          <w:rFonts w:ascii="仿宋" w:eastAsia="仿宋" w:hAnsi="仿宋" w:cs="Times New Roman"/>
          <w:b/>
          <w:bCs/>
          <w:sz w:val="24"/>
          <w:szCs w:val="24"/>
        </w:rPr>
        <w:t xml:space="preserve">                    </w:t>
      </w:r>
      <w:r w:rsidRPr="00174DA1">
        <w:rPr>
          <w:rFonts w:ascii="仿宋" w:eastAsia="仿宋" w:hAnsi="仿宋" w:cs="Times New Roman" w:hint="eastAsia"/>
          <w:b/>
          <w:bCs/>
          <w:sz w:val="28"/>
          <w:szCs w:val="28"/>
        </w:rPr>
        <w:t>评委签名：</w:t>
      </w:r>
      <w:r w:rsidRPr="00174DA1">
        <w:rPr>
          <w:rFonts w:ascii="仿宋" w:eastAsia="仿宋" w:hAnsi="仿宋" w:cs="Times New Roman" w:hint="eastAsia"/>
          <w:b/>
          <w:bCs/>
          <w:sz w:val="28"/>
          <w:szCs w:val="28"/>
          <w:u w:val="thick"/>
        </w:rPr>
        <w:t xml:space="preserve"> </w:t>
      </w:r>
      <w:r w:rsidRPr="00174DA1">
        <w:rPr>
          <w:rFonts w:ascii="仿宋" w:eastAsia="仿宋" w:hAnsi="仿宋" w:cs="Times New Roman"/>
          <w:b/>
          <w:bCs/>
          <w:sz w:val="24"/>
          <w:szCs w:val="24"/>
          <w:u w:val="thick"/>
        </w:rPr>
        <w:t xml:space="preserve">     </w:t>
      </w:r>
      <w:r w:rsidR="009E51E6">
        <w:rPr>
          <w:rFonts w:ascii="仿宋" w:eastAsia="仿宋" w:hAnsi="仿宋" w:cs="Times New Roman"/>
          <w:b/>
          <w:bCs/>
          <w:sz w:val="24"/>
          <w:szCs w:val="24"/>
          <w:u w:val="thick"/>
        </w:rPr>
        <w:t xml:space="preserve">  </w:t>
      </w:r>
      <w:r w:rsidRPr="00174DA1">
        <w:rPr>
          <w:rFonts w:ascii="仿宋" w:eastAsia="仿宋" w:hAnsi="仿宋" w:cs="Times New Roman"/>
          <w:b/>
          <w:bCs/>
          <w:sz w:val="24"/>
          <w:szCs w:val="24"/>
          <w:u w:val="thick"/>
        </w:rPr>
        <w:t xml:space="preserve">        </w:t>
      </w:r>
      <w:r w:rsidRPr="00174DA1">
        <w:rPr>
          <w:rFonts w:ascii="仿宋" w:eastAsia="仿宋" w:hAnsi="仿宋" w:cs="Times New Roman"/>
          <w:b/>
          <w:bCs/>
          <w:sz w:val="24"/>
          <w:szCs w:val="24"/>
        </w:rPr>
        <w:t xml:space="preserve"> </w:t>
      </w:r>
    </w:p>
    <w:p w14:paraId="783ED946" w14:textId="77777777" w:rsidR="003E1891" w:rsidRPr="00174DA1" w:rsidRDefault="003E1891"/>
    <w:sectPr w:rsidR="003E1891" w:rsidRPr="0017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4EF7" w14:textId="77777777" w:rsidR="007A5709" w:rsidRDefault="007A5709" w:rsidP="00B8226B">
      <w:r>
        <w:separator/>
      </w:r>
    </w:p>
  </w:endnote>
  <w:endnote w:type="continuationSeparator" w:id="0">
    <w:p w14:paraId="0E33D75F" w14:textId="77777777" w:rsidR="007A5709" w:rsidRDefault="007A5709" w:rsidP="00B8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733" w14:textId="77777777" w:rsidR="007A5709" w:rsidRDefault="007A5709" w:rsidP="00B8226B">
      <w:r>
        <w:separator/>
      </w:r>
    </w:p>
  </w:footnote>
  <w:footnote w:type="continuationSeparator" w:id="0">
    <w:p w14:paraId="69FB22CE" w14:textId="77777777" w:rsidR="007A5709" w:rsidRDefault="007A5709" w:rsidP="00B8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02"/>
    <w:rsid w:val="001116E2"/>
    <w:rsid w:val="00174DA1"/>
    <w:rsid w:val="00222502"/>
    <w:rsid w:val="003E1891"/>
    <w:rsid w:val="004B4F6F"/>
    <w:rsid w:val="00525B36"/>
    <w:rsid w:val="005F58C5"/>
    <w:rsid w:val="007A5709"/>
    <w:rsid w:val="0085212B"/>
    <w:rsid w:val="00972E45"/>
    <w:rsid w:val="009B6434"/>
    <w:rsid w:val="009E51E6"/>
    <w:rsid w:val="00B8226B"/>
    <w:rsid w:val="00D01DE9"/>
    <w:rsid w:val="00E4563D"/>
    <w:rsid w:val="00F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615C"/>
  <w15:chartTrackingRefBased/>
  <w15:docId w15:val="{4C8EAC1E-F668-40AF-816E-0D85C335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6B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2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26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张</dc:creator>
  <cp:keywords/>
  <dc:description/>
  <cp:lastModifiedBy>欣 张</cp:lastModifiedBy>
  <cp:revision>5</cp:revision>
  <dcterms:created xsi:type="dcterms:W3CDTF">2023-09-19T01:44:00Z</dcterms:created>
  <dcterms:modified xsi:type="dcterms:W3CDTF">2023-09-19T10:28:00Z</dcterms:modified>
</cp:coreProperties>
</file>